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AAB26" w14:textId="77777777" w:rsidR="005A7843" w:rsidRPr="00AA2167" w:rsidRDefault="00AA2167" w:rsidP="00AA2167">
      <w:pPr>
        <w:pStyle w:val="Title"/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Пилот децентрализованного дата-</w:t>
      </w:r>
      <w:proofErr w:type="spellStart"/>
      <w:r w:rsidRPr="00AA2167">
        <w:rPr>
          <w:rFonts w:ascii="Segoe UI Variable Text" w:hAnsi="Segoe UI Variable Text"/>
          <w:lang w:val="ru-RU"/>
        </w:rPr>
        <w:t>маркетплейса</w:t>
      </w:r>
      <w:proofErr w:type="spellEnd"/>
      <w:r w:rsidRPr="00AA2167">
        <w:rPr>
          <w:rFonts w:ascii="Segoe UI Variable Text" w:hAnsi="Segoe UI Variable Text"/>
          <w:lang w:val="ru-RU"/>
        </w:rPr>
        <w:t xml:space="preserve"> на базе </w:t>
      </w:r>
      <w:r w:rsidRPr="00AA2167">
        <w:rPr>
          <w:rFonts w:ascii="Segoe UI Variable Text" w:hAnsi="Segoe UI Variable Text"/>
        </w:rPr>
        <w:t>AGIX</w:t>
      </w:r>
      <w:r w:rsidRPr="00AA2167">
        <w:rPr>
          <w:rFonts w:ascii="Segoe UI Variable Text" w:hAnsi="Segoe UI Variable Text"/>
          <w:lang w:val="ru-RU"/>
        </w:rPr>
        <w:t xml:space="preserve"> + </w:t>
      </w:r>
      <w:r w:rsidRPr="00AA2167">
        <w:rPr>
          <w:rFonts w:ascii="Segoe UI Variable Text" w:hAnsi="Segoe UI Variable Text"/>
        </w:rPr>
        <w:t>Ocean</w:t>
      </w:r>
      <w:r w:rsidRPr="00AA2167">
        <w:rPr>
          <w:rFonts w:ascii="Segoe UI Variable Text" w:hAnsi="Segoe UI Variable Text"/>
          <w:lang w:val="ru-RU"/>
        </w:rPr>
        <w:t xml:space="preserve"> </w:t>
      </w:r>
      <w:r w:rsidRPr="00AA2167">
        <w:rPr>
          <w:rFonts w:ascii="Segoe UI Variable Text" w:hAnsi="Segoe UI Variable Text"/>
        </w:rPr>
        <w:t>Protocol</w:t>
      </w:r>
    </w:p>
    <w:p w14:paraId="13F485B5" w14:textId="77777777" w:rsidR="00AA2167" w:rsidRPr="00AA2167" w:rsidRDefault="00AA2167">
      <w:pPr>
        <w:rPr>
          <w:rFonts w:ascii="Segoe UI Variable Text" w:hAnsi="Segoe UI Variable Text"/>
          <w:lang w:val="ru-RU"/>
        </w:rPr>
      </w:pPr>
    </w:p>
    <w:p w14:paraId="26BA2D5F" w14:textId="77777777" w:rsidR="00AA2167" w:rsidRPr="00AA2167" w:rsidRDefault="00AA2167">
      <w:pPr>
        <w:rPr>
          <w:rFonts w:ascii="Segoe UI Variable Text" w:hAnsi="Segoe UI Variable Text"/>
          <w:lang w:val="ru-RU"/>
        </w:rPr>
      </w:pPr>
      <w:r w:rsidRPr="00AA2167">
        <w:rPr>
          <w:rStyle w:val="Strong"/>
          <w:rFonts w:ascii="Segoe UI Variable Text" w:hAnsi="Segoe UI Variable Text"/>
          <w:lang w:val="ru-RU"/>
        </w:rPr>
        <w:t>Формат:</w:t>
      </w:r>
      <w:r w:rsidRPr="00AA2167">
        <w:rPr>
          <w:rFonts w:ascii="Segoe UI Variable Text" w:hAnsi="Segoe UI Variable Text"/>
          <w:lang w:val="ru-RU"/>
        </w:rPr>
        <w:t xml:space="preserve"> исследовательский пилот / прототип </w:t>
      </w:r>
      <w:r w:rsidRPr="00AA2167">
        <w:rPr>
          <w:rFonts w:ascii="Segoe UI Variable Text" w:hAnsi="Segoe UI Variable Text"/>
        </w:rPr>
        <w:t>Web</w:t>
      </w:r>
      <w:r w:rsidRPr="00AA2167">
        <w:rPr>
          <w:rFonts w:ascii="Segoe UI Variable Text" w:hAnsi="Segoe UI Variable Text"/>
          <w:lang w:val="ru-RU"/>
        </w:rPr>
        <w:t>3-продукта</w:t>
      </w:r>
    </w:p>
    <w:p w14:paraId="4F6B6D54" w14:textId="77777777" w:rsidR="00AA2167" w:rsidRPr="00AA2167" w:rsidRDefault="00AA2167" w:rsidP="00AA2167">
      <w:pPr>
        <w:spacing w:before="100" w:beforeAutospacing="1" w:after="100" w:afterAutospacing="1" w:line="240" w:lineRule="auto"/>
        <w:outlineLvl w:val="2"/>
        <w:rPr>
          <w:rFonts w:ascii="Segoe UI Variable Text" w:eastAsia="Times New Roman" w:hAnsi="Segoe UI Variable Text" w:cs="Times New Roman"/>
          <w:b/>
          <w:bCs/>
          <w:sz w:val="27"/>
          <w:szCs w:val="27"/>
          <w:lang w:val="ru-RU"/>
        </w:rPr>
      </w:pPr>
      <w:r w:rsidRPr="00AA2167">
        <w:rPr>
          <w:rFonts w:ascii="Segoe UI Variable Text" w:eastAsia="Times New Roman" w:hAnsi="Segoe UI Variable Text" w:cs="Times New Roman"/>
          <w:b/>
          <w:bCs/>
          <w:sz w:val="27"/>
          <w:szCs w:val="27"/>
          <w:lang w:val="ru-RU"/>
        </w:rPr>
        <w:t>Проблема</w:t>
      </w:r>
    </w:p>
    <w:p w14:paraId="674E04DB" w14:textId="77777777" w:rsidR="00AA2167" w:rsidRPr="00AA2167" w:rsidRDefault="00AA2167" w:rsidP="00AA2167">
      <w:pPr>
        <w:spacing w:before="100" w:beforeAutospacing="1" w:after="100" w:afterAutospacing="1" w:line="240" w:lineRule="auto"/>
        <w:rPr>
          <w:rFonts w:ascii="Segoe UI Variable Text" w:eastAsia="Times New Roman" w:hAnsi="Segoe UI Variable Text" w:cs="Times New Roman"/>
          <w:sz w:val="24"/>
          <w:szCs w:val="24"/>
        </w:rPr>
      </w:pPr>
      <w:r w:rsidRPr="00AA2167">
        <w:rPr>
          <w:rFonts w:ascii="Segoe UI Variable Text" w:eastAsia="Times New Roman" w:hAnsi="Segoe UI Variable Text" w:cs="Times New Roman"/>
          <w:sz w:val="24"/>
          <w:szCs w:val="24"/>
          <w:lang w:val="ru-RU"/>
        </w:rPr>
        <w:t xml:space="preserve">В Казахстане и странах Центральной Азии накапливается всё больше ценных, но </w:t>
      </w:r>
      <w:r w:rsidRPr="00AA2167">
        <w:rPr>
          <w:rFonts w:ascii="Segoe UI Variable Text" w:eastAsia="Times New Roman" w:hAnsi="Segoe UI Variable Text" w:cs="Times New Roman"/>
          <w:b/>
          <w:bCs/>
          <w:sz w:val="24"/>
          <w:szCs w:val="24"/>
          <w:lang w:val="ru-RU"/>
        </w:rPr>
        <w:t xml:space="preserve">разрозненных и недоступных обучающих </w:t>
      </w:r>
      <w:proofErr w:type="spellStart"/>
      <w:r w:rsidRPr="00AA2167">
        <w:rPr>
          <w:rFonts w:ascii="Segoe UI Variable Text" w:eastAsia="Times New Roman" w:hAnsi="Segoe UI Variable Text" w:cs="Times New Roman"/>
          <w:b/>
          <w:bCs/>
          <w:sz w:val="24"/>
          <w:szCs w:val="24"/>
          <w:lang w:val="ru-RU"/>
        </w:rPr>
        <w:t>датасетов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  <w:lang w:val="ru-RU"/>
        </w:rPr>
        <w:t xml:space="preserve"> — в образовании, здравоохранении, урбанистике, экологии. </w:t>
      </w:r>
      <w:proofErr w:type="spellStart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Эти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 xml:space="preserve"> </w:t>
      </w:r>
      <w:proofErr w:type="spellStart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данные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 xml:space="preserve"> </w:t>
      </w:r>
      <w:proofErr w:type="spellStart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часто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:</w:t>
      </w:r>
    </w:p>
    <w:p w14:paraId="371D417E" w14:textId="77777777" w:rsidR="00AA2167" w:rsidRPr="00AA2167" w:rsidRDefault="00AA2167" w:rsidP="00AA2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Variable Text" w:eastAsia="Times New Roman" w:hAnsi="Segoe UI Variable Text" w:cs="Times New Roman"/>
          <w:sz w:val="24"/>
          <w:szCs w:val="24"/>
        </w:rPr>
      </w:pPr>
      <w:proofErr w:type="spellStart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хранятся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 xml:space="preserve"> в </w:t>
      </w:r>
      <w:proofErr w:type="spellStart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закр</w:t>
      </w:r>
      <w:bookmarkStart w:id="0" w:name="_GoBack"/>
      <w:bookmarkEnd w:id="0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ытых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 xml:space="preserve"> </w:t>
      </w:r>
      <w:proofErr w:type="spellStart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хранилищах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,</w:t>
      </w:r>
    </w:p>
    <w:p w14:paraId="786642E1" w14:textId="77777777" w:rsidR="00AA2167" w:rsidRPr="00AA2167" w:rsidRDefault="00AA2167" w:rsidP="00AA2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Variable Text" w:eastAsia="Times New Roman" w:hAnsi="Segoe UI Variable Text" w:cs="Times New Roman"/>
          <w:sz w:val="24"/>
          <w:szCs w:val="24"/>
        </w:rPr>
      </w:pPr>
      <w:proofErr w:type="spellStart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не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 xml:space="preserve"> </w:t>
      </w:r>
      <w:proofErr w:type="spellStart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структурированы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</w:rPr>
        <w:t>,</w:t>
      </w:r>
    </w:p>
    <w:p w14:paraId="0620B637" w14:textId="77777777" w:rsidR="00AA2167" w:rsidRPr="00AA2167" w:rsidRDefault="00AA2167" w:rsidP="00AA2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Variable Text" w:eastAsia="Times New Roman" w:hAnsi="Segoe UI Variable Text" w:cs="Times New Roman"/>
          <w:sz w:val="24"/>
          <w:szCs w:val="24"/>
          <w:lang w:val="ru-RU"/>
        </w:rPr>
      </w:pPr>
      <w:r w:rsidRPr="00AA2167">
        <w:rPr>
          <w:rFonts w:ascii="Segoe UI Variable Text" w:eastAsia="Times New Roman" w:hAnsi="Segoe UI Variable Text" w:cs="Times New Roman"/>
          <w:sz w:val="24"/>
          <w:szCs w:val="24"/>
          <w:lang w:val="ru-RU"/>
        </w:rPr>
        <w:t>не могут быть проверены на качество,</w:t>
      </w:r>
    </w:p>
    <w:p w14:paraId="2FFB14DA" w14:textId="77777777" w:rsidR="00AA2167" w:rsidRPr="00AA2167" w:rsidRDefault="00AA2167" w:rsidP="00AA2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 Variable Text" w:eastAsia="Times New Roman" w:hAnsi="Segoe UI Variable Text" w:cs="Times New Roman"/>
          <w:sz w:val="24"/>
          <w:szCs w:val="24"/>
          <w:lang w:val="ru-RU"/>
        </w:rPr>
      </w:pPr>
      <w:r w:rsidRPr="00AA2167">
        <w:rPr>
          <w:rFonts w:ascii="Segoe UI Variable Text" w:eastAsia="Times New Roman" w:hAnsi="Segoe UI Variable Text" w:cs="Times New Roman"/>
          <w:sz w:val="24"/>
          <w:szCs w:val="24"/>
          <w:lang w:val="ru-RU"/>
        </w:rPr>
        <w:t>не монетизируются разработчиками и исследователями.</w:t>
      </w:r>
    </w:p>
    <w:p w14:paraId="4E5BC3DD" w14:textId="77777777" w:rsidR="00AA2167" w:rsidRPr="00AA2167" w:rsidRDefault="00AA2167" w:rsidP="00AA2167">
      <w:pPr>
        <w:spacing w:before="100" w:beforeAutospacing="1" w:after="100" w:afterAutospacing="1" w:line="240" w:lineRule="auto"/>
        <w:rPr>
          <w:rFonts w:ascii="Segoe UI Variable Text" w:eastAsia="Times New Roman" w:hAnsi="Segoe UI Variable Text" w:cs="Times New Roman"/>
          <w:sz w:val="24"/>
          <w:szCs w:val="24"/>
          <w:lang w:val="ru-RU"/>
        </w:rPr>
      </w:pPr>
      <w:r w:rsidRPr="00AA2167">
        <w:rPr>
          <w:rFonts w:ascii="Segoe UI Variable Text" w:eastAsia="Times New Roman" w:hAnsi="Segoe UI Variable Text" w:cs="Times New Roman"/>
          <w:sz w:val="24"/>
          <w:szCs w:val="24"/>
          <w:lang w:val="ru-RU"/>
        </w:rPr>
        <w:t xml:space="preserve">При этом </w:t>
      </w:r>
      <w:r w:rsidRPr="00AA2167">
        <w:rPr>
          <w:rFonts w:ascii="Segoe UI Variable Text" w:eastAsia="Times New Roman" w:hAnsi="Segoe UI Variable Text" w:cs="Times New Roman"/>
          <w:b/>
          <w:bCs/>
          <w:sz w:val="24"/>
          <w:szCs w:val="24"/>
          <w:lang w:val="ru-RU"/>
        </w:rPr>
        <w:t>ИИ-стартапы</w:t>
      </w:r>
      <w:r w:rsidRPr="00AA2167">
        <w:rPr>
          <w:rFonts w:ascii="Segoe UI Variable Text" w:eastAsia="Times New Roman" w:hAnsi="Segoe UI Variable Text" w:cs="Times New Roman"/>
          <w:sz w:val="24"/>
          <w:szCs w:val="24"/>
          <w:lang w:val="ru-RU"/>
        </w:rPr>
        <w:t xml:space="preserve"> и исследователи нуждаются в качественных, локализованных, </w:t>
      </w:r>
      <w:proofErr w:type="spellStart"/>
      <w:r w:rsidRPr="00AA2167">
        <w:rPr>
          <w:rFonts w:ascii="Segoe UI Variable Text" w:eastAsia="Times New Roman" w:hAnsi="Segoe UI Variable Text" w:cs="Times New Roman"/>
          <w:sz w:val="24"/>
          <w:szCs w:val="24"/>
          <w:lang w:val="ru-RU"/>
        </w:rPr>
        <w:t>валидированных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  <w:lang w:val="ru-RU"/>
        </w:rPr>
        <w:t xml:space="preserve"> </w:t>
      </w:r>
      <w:proofErr w:type="spellStart"/>
      <w:r w:rsidRPr="00AA2167">
        <w:rPr>
          <w:rFonts w:ascii="Segoe UI Variable Text" w:eastAsia="Times New Roman" w:hAnsi="Segoe UI Variable Text" w:cs="Times New Roman"/>
          <w:sz w:val="24"/>
          <w:szCs w:val="24"/>
          <w:lang w:val="ru-RU"/>
        </w:rPr>
        <w:t>датасетах</w:t>
      </w:r>
      <w:proofErr w:type="spellEnd"/>
      <w:r w:rsidRPr="00AA2167">
        <w:rPr>
          <w:rFonts w:ascii="Segoe UI Variable Text" w:eastAsia="Times New Roman" w:hAnsi="Segoe UI Variable Text" w:cs="Times New Roman"/>
          <w:sz w:val="24"/>
          <w:szCs w:val="24"/>
          <w:lang w:val="ru-RU"/>
        </w:rPr>
        <w:t>.</w:t>
      </w:r>
    </w:p>
    <w:p w14:paraId="4CE7D748" w14:textId="77777777" w:rsidR="00AA2167" w:rsidRPr="00AA2167" w:rsidRDefault="00AA2167" w:rsidP="00AA2167">
      <w:pPr>
        <w:pStyle w:val="Heading3"/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Цель задачи</w:t>
      </w:r>
    </w:p>
    <w:p w14:paraId="753AB1E1" w14:textId="77777777" w:rsidR="00AA2167" w:rsidRPr="00AA2167" w:rsidRDefault="00AA2167" w:rsidP="00AA2167">
      <w:pPr>
        <w:pStyle w:val="NormalWeb"/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Создать </w:t>
      </w:r>
      <w:r w:rsidRPr="00AA2167">
        <w:rPr>
          <w:rStyle w:val="Strong"/>
          <w:rFonts w:ascii="Segoe UI Variable Text" w:hAnsi="Segoe UI Variable Text"/>
          <w:lang w:val="ru-RU"/>
        </w:rPr>
        <w:t xml:space="preserve">децентрализованный </w:t>
      </w:r>
      <w:proofErr w:type="spellStart"/>
      <w:r w:rsidRPr="00AA2167">
        <w:rPr>
          <w:rStyle w:val="Strong"/>
          <w:rFonts w:ascii="Segoe UI Variable Text" w:hAnsi="Segoe UI Variable Text"/>
          <w:lang w:val="ru-RU"/>
        </w:rPr>
        <w:t>маркетплейс</w:t>
      </w:r>
      <w:proofErr w:type="spellEnd"/>
      <w:r w:rsidRPr="00AA2167">
        <w:rPr>
          <w:rStyle w:val="Strong"/>
          <w:rFonts w:ascii="Segoe UI Variable Text" w:hAnsi="Segoe UI Variable Text"/>
          <w:lang w:val="ru-RU"/>
        </w:rPr>
        <w:t xml:space="preserve"> обучающих </w:t>
      </w:r>
      <w:proofErr w:type="spellStart"/>
      <w:r w:rsidRPr="00AA2167">
        <w:rPr>
          <w:rStyle w:val="Strong"/>
          <w:rFonts w:ascii="Segoe UI Variable Text" w:hAnsi="Segoe UI Variable Text"/>
          <w:lang w:val="ru-RU"/>
        </w:rPr>
        <w:t>датасетов</w:t>
      </w:r>
      <w:proofErr w:type="spellEnd"/>
      <w:r w:rsidRPr="00AA2167">
        <w:rPr>
          <w:rFonts w:ascii="Segoe UI Variable Text" w:hAnsi="Segoe UI Variable Text"/>
          <w:lang w:val="ru-RU"/>
        </w:rPr>
        <w:t>, где:</w:t>
      </w:r>
    </w:p>
    <w:p w14:paraId="67C704F0" w14:textId="77777777" w:rsidR="00AA2167" w:rsidRPr="00AA2167" w:rsidRDefault="00AA2167" w:rsidP="00AA2167">
      <w:pPr>
        <w:pStyle w:val="NormalWeb"/>
        <w:numPr>
          <w:ilvl w:val="0"/>
          <w:numId w:val="2"/>
        </w:numPr>
        <w:rPr>
          <w:rFonts w:ascii="Segoe UI Variable Text" w:hAnsi="Segoe UI Variable Text"/>
          <w:lang w:val="ru-RU"/>
        </w:rPr>
      </w:pPr>
      <w:r w:rsidRPr="00AA2167">
        <w:rPr>
          <w:rStyle w:val="Strong"/>
          <w:rFonts w:ascii="Segoe UI Variable Text" w:hAnsi="Segoe UI Variable Text"/>
          <w:lang w:val="ru-RU"/>
        </w:rPr>
        <w:t>авторы</w:t>
      </w:r>
      <w:r w:rsidRPr="00AA2167">
        <w:rPr>
          <w:rFonts w:ascii="Segoe UI Variable Text" w:hAnsi="Segoe UI Variable Text"/>
          <w:lang w:val="ru-RU"/>
        </w:rPr>
        <w:t xml:space="preserve"> (госструктуры, НПО, университеты, энтузиасты) могут публиковать </w:t>
      </w:r>
      <w:proofErr w:type="spellStart"/>
      <w:r w:rsidRPr="00AA2167">
        <w:rPr>
          <w:rFonts w:ascii="Segoe UI Variable Text" w:hAnsi="Segoe UI Variable Text"/>
          <w:lang w:val="ru-RU"/>
        </w:rPr>
        <w:t>датасеты</w:t>
      </w:r>
      <w:proofErr w:type="spellEnd"/>
      <w:r w:rsidRPr="00AA2167">
        <w:rPr>
          <w:rFonts w:ascii="Segoe UI Variable Text" w:hAnsi="Segoe UI Variable Text"/>
          <w:lang w:val="ru-RU"/>
        </w:rPr>
        <w:t>, монетизируя их;</w:t>
      </w:r>
    </w:p>
    <w:p w14:paraId="5915634C" w14:textId="77777777" w:rsidR="00AA2167" w:rsidRPr="00AA2167" w:rsidRDefault="00AA2167" w:rsidP="00AA2167">
      <w:pPr>
        <w:pStyle w:val="NormalWeb"/>
        <w:numPr>
          <w:ilvl w:val="0"/>
          <w:numId w:val="2"/>
        </w:numPr>
        <w:rPr>
          <w:rFonts w:ascii="Segoe UI Variable Text" w:hAnsi="Segoe UI Variable Text"/>
          <w:lang w:val="ru-RU"/>
        </w:rPr>
      </w:pPr>
      <w:r w:rsidRPr="00AA2167">
        <w:rPr>
          <w:rStyle w:val="Strong"/>
          <w:rFonts w:ascii="Segoe UI Variable Text" w:hAnsi="Segoe UI Variable Text"/>
          <w:lang w:val="ru-RU"/>
        </w:rPr>
        <w:t>покупатели</w:t>
      </w:r>
      <w:r w:rsidRPr="00AA2167">
        <w:rPr>
          <w:rFonts w:ascii="Segoe UI Variable Text" w:hAnsi="Segoe UI Variable Text"/>
          <w:lang w:val="ru-RU"/>
        </w:rPr>
        <w:t xml:space="preserve"> — использовать в проектах, зная, что качество подтверждено;</w:t>
      </w:r>
    </w:p>
    <w:p w14:paraId="248F3AF8" w14:textId="77777777" w:rsidR="00AA2167" w:rsidRPr="00AA2167" w:rsidRDefault="00AA2167" w:rsidP="00AA2167">
      <w:pPr>
        <w:pStyle w:val="NormalWeb"/>
        <w:numPr>
          <w:ilvl w:val="0"/>
          <w:numId w:val="2"/>
        </w:numPr>
        <w:rPr>
          <w:rFonts w:ascii="Segoe UI Variable Text" w:hAnsi="Segoe UI Variable Text"/>
          <w:lang w:val="ru-RU"/>
        </w:rPr>
      </w:pPr>
      <w:r w:rsidRPr="00AA2167">
        <w:rPr>
          <w:rStyle w:val="Strong"/>
          <w:rFonts w:ascii="Segoe UI Variable Text" w:hAnsi="Segoe UI Variable Text"/>
          <w:lang w:val="ru-RU"/>
        </w:rPr>
        <w:t>данные защищены, метаданные прозрачны</w:t>
      </w:r>
      <w:r w:rsidRPr="00AA2167">
        <w:rPr>
          <w:rFonts w:ascii="Segoe UI Variable Text" w:hAnsi="Segoe UI Variable Text"/>
          <w:lang w:val="ru-RU"/>
        </w:rPr>
        <w:t>, а всё работает без централизованного посредника.</w:t>
      </w:r>
    </w:p>
    <w:p w14:paraId="070DA772" w14:textId="77777777" w:rsidR="00AA2167" w:rsidRPr="00AA2167" w:rsidRDefault="00AA2167" w:rsidP="00AA2167">
      <w:pPr>
        <w:pStyle w:val="Heading3"/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Компоненты решения</w:t>
      </w:r>
    </w:p>
    <w:p w14:paraId="31DD67D4" w14:textId="651C5022" w:rsidR="00AA2167" w:rsidRPr="00AA2167" w:rsidRDefault="00AA2167" w:rsidP="00AA2167">
      <w:pPr>
        <w:pStyle w:val="Heading4"/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1. </w:t>
      </w:r>
      <w:r w:rsidRPr="00AA2167">
        <w:rPr>
          <w:rStyle w:val="Strong"/>
          <w:rFonts w:ascii="Segoe UI Variable Text" w:hAnsi="Segoe UI Variable Text"/>
          <w:bCs w:val="0"/>
          <w:lang w:val="ru-RU"/>
        </w:rPr>
        <w:t xml:space="preserve">Интерфейс </w:t>
      </w:r>
      <w:proofErr w:type="spellStart"/>
      <w:r w:rsidRPr="00AA2167">
        <w:rPr>
          <w:rStyle w:val="Strong"/>
          <w:rFonts w:ascii="Segoe UI Variable Text" w:hAnsi="Segoe UI Variable Text"/>
          <w:bCs w:val="0"/>
          <w:lang w:val="ru-RU"/>
        </w:rPr>
        <w:t>маркетплейса</w:t>
      </w:r>
      <w:proofErr w:type="spellEnd"/>
    </w:p>
    <w:p w14:paraId="15E4F853" w14:textId="77777777" w:rsidR="00AA2167" w:rsidRPr="00AA2167" w:rsidRDefault="00AA2167" w:rsidP="00AA2167">
      <w:pPr>
        <w:pStyle w:val="NormalWeb"/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Создать веб-интерфейс (или </w:t>
      </w:r>
      <w:proofErr w:type="spellStart"/>
      <w:r w:rsidRPr="00AA2167">
        <w:rPr>
          <w:rFonts w:ascii="Segoe UI Variable Text" w:hAnsi="Segoe UI Variable Text"/>
        </w:rPr>
        <w:t>dApp</w:t>
      </w:r>
      <w:proofErr w:type="spellEnd"/>
      <w:r w:rsidRPr="00AA2167">
        <w:rPr>
          <w:rFonts w:ascii="Segoe UI Variable Text" w:hAnsi="Segoe UI Variable Text"/>
          <w:lang w:val="ru-RU"/>
        </w:rPr>
        <w:t>), в котором пользователи могут:</w:t>
      </w:r>
    </w:p>
    <w:p w14:paraId="0C17467F" w14:textId="77777777" w:rsidR="00AA2167" w:rsidRPr="00AA2167" w:rsidRDefault="00AA2167" w:rsidP="00AA2167">
      <w:pPr>
        <w:pStyle w:val="NormalWeb"/>
        <w:numPr>
          <w:ilvl w:val="0"/>
          <w:numId w:val="3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загружать </w:t>
      </w:r>
      <w:proofErr w:type="spellStart"/>
      <w:r w:rsidRPr="00AA2167">
        <w:rPr>
          <w:rFonts w:ascii="Segoe UI Variable Text" w:hAnsi="Segoe UI Variable Text"/>
          <w:lang w:val="ru-RU"/>
        </w:rPr>
        <w:t>датасеты</w:t>
      </w:r>
      <w:proofErr w:type="spellEnd"/>
      <w:r w:rsidRPr="00AA2167">
        <w:rPr>
          <w:rFonts w:ascii="Segoe UI Variable Text" w:hAnsi="Segoe UI Variable Text"/>
          <w:lang w:val="ru-RU"/>
        </w:rPr>
        <w:t xml:space="preserve"> (</w:t>
      </w:r>
      <w:r w:rsidRPr="00AA2167">
        <w:rPr>
          <w:rFonts w:ascii="Segoe UI Variable Text" w:hAnsi="Segoe UI Variable Text"/>
        </w:rPr>
        <w:t>CSV</w:t>
      </w:r>
      <w:r w:rsidRPr="00AA2167">
        <w:rPr>
          <w:rFonts w:ascii="Segoe UI Variable Text" w:hAnsi="Segoe UI Variable Text"/>
          <w:lang w:val="ru-RU"/>
        </w:rPr>
        <w:t xml:space="preserve">, </w:t>
      </w:r>
      <w:r w:rsidRPr="00AA2167">
        <w:rPr>
          <w:rFonts w:ascii="Segoe UI Variable Text" w:hAnsi="Segoe UI Variable Text"/>
        </w:rPr>
        <w:t>JSON</w:t>
      </w:r>
      <w:r w:rsidRPr="00AA2167">
        <w:rPr>
          <w:rFonts w:ascii="Segoe UI Variable Text" w:hAnsi="Segoe UI Variable Text"/>
          <w:lang w:val="ru-RU"/>
        </w:rPr>
        <w:t xml:space="preserve">, </w:t>
      </w:r>
      <w:r w:rsidRPr="00AA2167">
        <w:rPr>
          <w:rFonts w:ascii="Segoe UI Variable Text" w:hAnsi="Segoe UI Variable Text"/>
        </w:rPr>
        <w:t>ZIP</w:t>
      </w:r>
      <w:r w:rsidRPr="00AA2167">
        <w:rPr>
          <w:rFonts w:ascii="Segoe UI Variable Text" w:hAnsi="Segoe UI Variable Text"/>
          <w:lang w:val="ru-RU"/>
        </w:rPr>
        <w:t xml:space="preserve"> с файлами);</w:t>
      </w:r>
    </w:p>
    <w:p w14:paraId="73F82E68" w14:textId="77777777" w:rsidR="00AA2167" w:rsidRPr="00AA2167" w:rsidRDefault="00AA2167" w:rsidP="00AA2167">
      <w:pPr>
        <w:pStyle w:val="NormalWeb"/>
        <w:numPr>
          <w:ilvl w:val="0"/>
          <w:numId w:val="3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lastRenderedPageBreak/>
        <w:t>описывать данные: категория, язык, размер, лицензия, описание;</w:t>
      </w:r>
    </w:p>
    <w:p w14:paraId="1319356F" w14:textId="77777777" w:rsidR="00AA2167" w:rsidRPr="00AA2167" w:rsidRDefault="00AA2167" w:rsidP="00AA2167">
      <w:pPr>
        <w:pStyle w:val="NormalWeb"/>
        <w:numPr>
          <w:ilvl w:val="0"/>
          <w:numId w:val="3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покупать/скачивать </w:t>
      </w:r>
      <w:proofErr w:type="spellStart"/>
      <w:r w:rsidRPr="00AA2167">
        <w:rPr>
          <w:rFonts w:ascii="Segoe UI Variable Text" w:hAnsi="Segoe UI Variable Text"/>
          <w:lang w:val="ru-RU"/>
        </w:rPr>
        <w:t>датасеты</w:t>
      </w:r>
      <w:proofErr w:type="spellEnd"/>
      <w:r w:rsidRPr="00AA2167">
        <w:rPr>
          <w:rFonts w:ascii="Segoe UI Variable Text" w:hAnsi="Segoe UI Variable Text"/>
          <w:lang w:val="ru-RU"/>
        </w:rPr>
        <w:t xml:space="preserve"> за токены;</w:t>
      </w:r>
    </w:p>
    <w:p w14:paraId="49239B4C" w14:textId="77777777" w:rsidR="00AA2167" w:rsidRPr="00AA2167" w:rsidRDefault="00AA2167" w:rsidP="00AA2167">
      <w:pPr>
        <w:pStyle w:val="NormalWeb"/>
        <w:numPr>
          <w:ilvl w:val="0"/>
          <w:numId w:val="3"/>
        </w:numPr>
        <w:rPr>
          <w:rFonts w:ascii="Segoe UI Variable Text" w:hAnsi="Segoe UI Variable Text"/>
        </w:rPr>
      </w:pPr>
      <w:proofErr w:type="spellStart"/>
      <w:r w:rsidRPr="00AA2167">
        <w:rPr>
          <w:rFonts w:ascii="Segoe UI Variable Text" w:hAnsi="Segoe UI Variable Text"/>
        </w:rPr>
        <w:t>видеть</w:t>
      </w:r>
      <w:proofErr w:type="spellEnd"/>
      <w:r w:rsidRPr="00AA2167">
        <w:rPr>
          <w:rFonts w:ascii="Segoe UI Variable Text" w:hAnsi="Segoe UI Variable Text"/>
        </w:rPr>
        <w:t xml:space="preserve"> </w:t>
      </w:r>
      <w:proofErr w:type="spellStart"/>
      <w:r w:rsidRPr="00AA2167">
        <w:rPr>
          <w:rFonts w:ascii="Segoe UI Variable Text" w:hAnsi="Segoe UI Variable Text"/>
        </w:rPr>
        <w:t>рейтинг</w:t>
      </w:r>
      <w:proofErr w:type="spellEnd"/>
      <w:r w:rsidRPr="00AA2167">
        <w:rPr>
          <w:rFonts w:ascii="Segoe UI Variable Text" w:hAnsi="Segoe UI Variable Text"/>
        </w:rPr>
        <w:t xml:space="preserve"> и </w:t>
      </w:r>
      <w:proofErr w:type="spellStart"/>
      <w:r w:rsidRPr="00AA2167">
        <w:rPr>
          <w:rFonts w:ascii="Segoe UI Variable Text" w:hAnsi="Segoe UI Variable Text"/>
        </w:rPr>
        <w:t>валидацию</w:t>
      </w:r>
      <w:proofErr w:type="spellEnd"/>
      <w:r w:rsidRPr="00AA2167">
        <w:rPr>
          <w:rFonts w:ascii="Segoe UI Variable Text" w:hAnsi="Segoe UI Variable Text"/>
        </w:rPr>
        <w:t>.</w:t>
      </w:r>
    </w:p>
    <w:p w14:paraId="76098062" w14:textId="1FEA5415" w:rsidR="00AA2167" w:rsidRPr="00AA2167" w:rsidRDefault="00AA2167" w:rsidP="00AA2167">
      <w:pPr>
        <w:pStyle w:val="Heading4"/>
        <w:rPr>
          <w:rFonts w:ascii="Segoe UI Variable Text" w:hAnsi="Segoe UI Variable Text"/>
        </w:rPr>
      </w:pPr>
      <w:r w:rsidRPr="00AA2167">
        <w:rPr>
          <w:rFonts w:ascii="Segoe UI Variable Text" w:hAnsi="Segoe UI Variable Text"/>
        </w:rPr>
        <w:t xml:space="preserve">2. </w:t>
      </w:r>
      <w:proofErr w:type="spellStart"/>
      <w:r w:rsidRPr="00AA2167">
        <w:rPr>
          <w:rStyle w:val="Strong"/>
          <w:rFonts w:ascii="Segoe UI Variable Text" w:hAnsi="Segoe UI Variable Text"/>
          <w:bCs w:val="0"/>
        </w:rPr>
        <w:t>Интеграция</w:t>
      </w:r>
      <w:proofErr w:type="spellEnd"/>
      <w:r w:rsidRPr="00AA2167">
        <w:rPr>
          <w:rStyle w:val="Strong"/>
          <w:rFonts w:ascii="Segoe UI Variable Text" w:hAnsi="Segoe UI Variable Text"/>
          <w:bCs w:val="0"/>
        </w:rPr>
        <w:t xml:space="preserve"> с Ocean Protocol</w:t>
      </w:r>
    </w:p>
    <w:p w14:paraId="658F1E45" w14:textId="77777777" w:rsidR="00AA2167" w:rsidRPr="00AA2167" w:rsidRDefault="00AA2167" w:rsidP="00AA2167">
      <w:pPr>
        <w:pStyle w:val="NormalWeb"/>
        <w:numPr>
          <w:ilvl w:val="0"/>
          <w:numId w:val="4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Хранение и публикация метаданных через </w:t>
      </w:r>
      <w:r w:rsidRPr="00AA2167">
        <w:rPr>
          <w:rFonts w:ascii="Segoe UI Variable Text" w:hAnsi="Segoe UI Variable Text"/>
        </w:rPr>
        <w:t>Ocean</w:t>
      </w:r>
    </w:p>
    <w:p w14:paraId="3E8921D8" w14:textId="77777777" w:rsidR="00AA2167" w:rsidRPr="00AA2167" w:rsidRDefault="00AA2167" w:rsidP="00AA2167">
      <w:pPr>
        <w:pStyle w:val="NormalWeb"/>
        <w:numPr>
          <w:ilvl w:val="0"/>
          <w:numId w:val="4"/>
        </w:numPr>
        <w:rPr>
          <w:rFonts w:ascii="Segoe UI Variable Text" w:hAnsi="Segoe UI Variable Text"/>
        </w:rPr>
      </w:pPr>
      <w:proofErr w:type="spellStart"/>
      <w:r w:rsidRPr="00AA2167">
        <w:rPr>
          <w:rFonts w:ascii="Segoe UI Variable Text" w:hAnsi="Segoe UI Variable Text"/>
        </w:rPr>
        <w:t>Генерация</w:t>
      </w:r>
      <w:proofErr w:type="spellEnd"/>
      <w:r w:rsidRPr="00AA2167">
        <w:rPr>
          <w:rFonts w:ascii="Segoe UI Variable Text" w:hAnsi="Segoe UI Variable Text"/>
        </w:rPr>
        <w:t xml:space="preserve"> и </w:t>
      </w:r>
      <w:proofErr w:type="spellStart"/>
      <w:r w:rsidRPr="00AA2167">
        <w:rPr>
          <w:rFonts w:ascii="Segoe UI Variable Text" w:hAnsi="Segoe UI Variable Text"/>
        </w:rPr>
        <w:t>управление</w:t>
      </w:r>
      <w:proofErr w:type="spellEnd"/>
      <w:r w:rsidRPr="00AA2167">
        <w:rPr>
          <w:rFonts w:ascii="Segoe UI Variable Text" w:hAnsi="Segoe UI Variable Text"/>
        </w:rPr>
        <w:t xml:space="preserve"> </w:t>
      </w:r>
      <w:r w:rsidRPr="00AA2167">
        <w:rPr>
          <w:rStyle w:val="Strong"/>
          <w:rFonts w:ascii="Segoe UI Variable Text" w:hAnsi="Segoe UI Variable Text"/>
        </w:rPr>
        <w:t>data tokens</w:t>
      </w:r>
    </w:p>
    <w:p w14:paraId="2DE44113" w14:textId="77777777" w:rsidR="00AA2167" w:rsidRPr="00AA2167" w:rsidRDefault="00AA2167" w:rsidP="00AA2167">
      <w:pPr>
        <w:pStyle w:val="NormalWeb"/>
        <w:numPr>
          <w:ilvl w:val="0"/>
          <w:numId w:val="4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Использование </w:t>
      </w:r>
      <w:r w:rsidRPr="00AA2167">
        <w:rPr>
          <w:rFonts w:ascii="Segoe UI Variable Text" w:hAnsi="Segoe UI Variable Text"/>
        </w:rPr>
        <w:t>OCEAN</w:t>
      </w:r>
      <w:r w:rsidRPr="00AA2167">
        <w:rPr>
          <w:rFonts w:ascii="Segoe UI Variable Text" w:hAnsi="Segoe UI Variable Text"/>
          <w:lang w:val="ru-RU"/>
        </w:rPr>
        <w:t>-токенов как средства доступа</w:t>
      </w:r>
    </w:p>
    <w:p w14:paraId="28A13512" w14:textId="77777777" w:rsidR="00AA2167" w:rsidRPr="00AA2167" w:rsidRDefault="00AA2167" w:rsidP="00AA2167">
      <w:pPr>
        <w:pStyle w:val="NormalWeb"/>
        <w:numPr>
          <w:ilvl w:val="0"/>
          <w:numId w:val="4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Опционально: публикация доступа через </w:t>
      </w:r>
      <w:r w:rsidRPr="00AA2167">
        <w:rPr>
          <w:rFonts w:ascii="Segoe UI Variable Text" w:hAnsi="Segoe UI Variable Text"/>
        </w:rPr>
        <w:t>Compute</w:t>
      </w:r>
      <w:r w:rsidRPr="00AA2167">
        <w:rPr>
          <w:rFonts w:ascii="Segoe UI Variable Text" w:hAnsi="Segoe UI Variable Text"/>
          <w:lang w:val="ru-RU"/>
        </w:rPr>
        <w:t>-</w:t>
      </w:r>
      <w:r w:rsidRPr="00AA2167">
        <w:rPr>
          <w:rFonts w:ascii="Segoe UI Variable Text" w:hAnsi="Segoe UI Variable Text"/>
        </w:rPr>
        <w:t>to</w:t>
      </w:r>
      <w:r w:rsidRPr="00AA2167">
        <w:rPr>
          <w:rFonts w:ascii="Segoe UI Variable Text" w:hAnsi="Segoe UI Variable Text"/>
          <w:lang w:val="ru-RU"/>
        </w:rPr>
        <w:t>-</w:t>
      </w:r>
      <w:r w:rsidRPr="00AA2167">
        <w:rPr>
          <w:rFonts w:ascii="Segoe UI Variable Text" w:hAnsi="Segoe UI Variable Text"/>
        </w:rPr>
        <w:t>Data</w:t>
      </w:r>
      <w:r w:rsidRPr="00AA2167">
        <w:rPr>
          <w:rFonts w:ascii="Segoe UI Variable Text" w:hAnsi="Segoe UI Variable Text"/>
          <w:lang w:val="ru-RU"/>
        </w:rPr>
        <w:t xml:space="preserve"> (без скачивания приватных данных)</w:t>
      </w:r>
    </w:p>
    <w:p w14:paraId="4B7DABBC" w14:textId="7BA86E09" w:rsidR="00AA2167" w:rsidRPr="00AA2167" w:rsidRDefault="00AA2167" w:rsidP="00AA2167">
      <w:pPr>
        <w:pStyle w:val="Heading4"/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3. </w:t>
      </w:r>
      <w:r w:rsidRPr="00AA2167">
        <w:rPr>
          <w:rStyle w:val="Strong"/>
          <w:rFonts w:ascii="Segoe UI Variable Text" w:hAnsi="Segoe UI Variable Text"/>
          <w:bCs w:val="0"/>
          <w:lang w:val="ru-RU"/>
        </w:rPr>
        <w:t>Интеграция крипто-оплат (</w:t>
      </w:r>
      <w:r w:rsidRPr="00AA2167">
        <w:rPr>
          <w:rStyle w:val="Strong"/>
          <w:rFonts w:ascii="Segoe UI Variable Text" w:hAnsi="Segoe UI Variable Text"/>
          <w:bCs w:val="0"/>
        </w:rPr>
        <w:t>AGIX</w:t>
      </w:r>
      <w:r w:rsidRPr="00AA2167">
        <w:rPr>
          <w:rStyle w:val="Strong"/>
          <w:rFonts w:ascii="Segoe UI Variable Text" w:hAnsi="Segoe UI Variable Text"/>
          <w:bCs w:val="0"/>
          <w:lang w:val="ru-RU"/>
        </w:rPr>
        <w:t xml:space="preserve">, </w:t>
      </w:r>
      <w:r w:rsidRPr="00AA2167">
        <w:rPr>
          <w:rStyle w:val="Strong"/>
          <w:rFonts w:ascii="Segoe UI Variable Text" w:hAnsi="Segoe UI Variable Text"/>
          <w:bCs w:val="0"/>
        </w:rPr>
        <w:t>FET</w:t>
      </w:r>
      <w:r w:rsidRPr="00AA2167">
        <w:rPr>
          <w:rStyle w:val="Strong"/>
          <w:rFonts w:ascii="Segoe UI Variable Text" w:hAnsi="Segoe UI Variable Text"/>
          <w:bCs w:val="0"/>
          <w:lang w:val="ru-RU"/>
        </w:rPr>
        <w:t xml:space="preserve">, </w:t>
      </w:r>
      <w:r w:rsidRPr="00AA2167">
        <w:rPr>
          <w:rStyle w:val="Strong"/>
          <w:rFonts w:ascii="Segoe UI Variable Text" w:hAnsi="Segoe UI Variable Text"/>
          <w:bCs w:val="0"/>
        </w:rPr>
        <w:t>OCEAN</w:t>
      </w:r>
      <w:r w:rsidRPr="00AA2167">
        <w:rPr>
          <w:rStyle w:val="Strong"/>
          <w:rFonts w:ascii="Segoe UI Variable Text" w:hAnsi="Segoe UI Variable Text"/>
          <w:bCs w:val="0"/>
          <w:lang w:val="ru-RU"/>
        </w:rPr>
        <w:t>)</w:t>
      </w:r>
    </w:p>
    <w:p w14:paraId="2F322DFB" w14:textId="77777777" w:rsidR="00AA2167" w:rsidRPr="00AA2167" w:rsidRDefault="00AA2167" w:rsidP="00AA2167">
      <w:pPr>
        <w:pStyle w:val="NormalWeb"/>
        <w:numPr>
          <w:ilvl w:val="0"/>
          <w:numId w:val="5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Внедрение мультивалютных кошельков (через </w:t>
      </w:r>
      <w:proofErr w:type="spellStart"/>
      <w:r w:rsidRPr="00AA2167">
        <w:rPr>
          <w:rFonts w:ascii="Segoe UI Variable Text" w:hAnsi="Segoe UI Variable Text"/>
        </w:rPr>
        <w:t>WalletConnect</w:t>
      </w:r>
      <w:proofErr w:type="spellEnd"/>
      <w:r w:rsidRPr="00AA2167">
        <w:rPr>
          <w:rFonts w:ascii="Segoe UI Variable Text" w:hAnsi="Segoe UI Variable Text"/>
          <w:lang w:val="ru-RU"/>
        </w:rPr>
        <w:t xml:space="preserve"> или </w:t>
      </w:r>
      <w:proofErr w:type="spellStart"/>
      <w:r w:rsidRPr="00AA2167">
        <w:rPr>
          <w:rFonts w:ascii="Segoe UI Variable Text" w:hAnsi="Segoe UI Variable Text"/>
        </w:rPr>
        <w:t>Metamask</w:t>
      </w:r>
      <w:proofErr w:type="spellEnd"/>
      <w:r w:rsidRPr="00AA2167">
        <w:rPr>
          <w:rFonts w:ascii="Segoe UI Variable Text" w:hAnsi="Segoe UI Variable Text"/>
          <w:lang w:val="ru-RU"/>
        </w:rPr>
        <w:t>)</w:t>
      </w:r>
    </w:p>
    <w:p w14:paraId="331AB221" w14:textId="77777777" w:rsidR="00AA2167" w:rsidRPr="00AA2167" w:rsidRDefault="00AA2167" w:rsidP="00AA2167">
      <w:pPr>
        <w:pStyle w:val="NormalWeb"/>
        <w:numPr>
          <w:ilvl w:val="0"/>
          <w:numId w:val="5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Настройка оплаты через три вида токенов (</w:t>
      </w:r>
      <w:r w:rsidRPr="00AA2167">
        <w:rPr>
          <w:rFonts w:ascii="Segoe UI Variable Text" w:hAnsi="Segoe UI Variable Text"/>
        </w:rPr>
        <w:t>AGIX</w:t>
      </w:r>
      <w:r w:rsidRPr="00AA2167">
        <w:rPr>
          <w:rFonts w:ascii="Segoe UI Variable Text" w:hAnsi="Segoe UI Variable Text"/>
          <w:lang w:val="ru-RU"/>
        </w:rPr>
        <w:t xml:space="preserve">, </w:t>
      </w:r>
      <w:r w:rsidRPr="00AA2167">
        <w:rPr>
          <w:rFonts w:ascii="Segoe UI Variable Text" w:hAnsi="Segoe UI Variable Text"/>
        </w:rPr>
        <w:t>FET</w:t>
      </w:r>
      <w:r w:rsidRPr="00AA2167">
        <w:rPr>
          <w:rFonts w:ascii="Segoe UI Variable Text" w:hAnsi="Segoe UI Variable Text"/>
          <w:lang w:val="ru-RU"/>
        </w:rPr>
        <w:t xml:space="preserve">, </w:t>
      </w:r>
      <w:r w:rsidRPr="00AA2167">
        <w:rPr>
          <w:rFonts w:ascii="Segoe UI Variable Text" w:hAnsi="Segoe UI Variable Text"/>
        </w:rPr>
        <w:t>OCEAN</w:t>
      </w:r>
      <w:r w:rsidRPr="00AA2167">
        <w:rPr>
          <w:rFonts w:ascii="Segoe UI Variable Text" w:hAnsi="Segoe UI Variable Text"/>
          <w:lang w:val="ru-RU"/>
        </w:rPr>
        <w:t>)</w:t>
      </w:r>
    </w:p>
    <w:p w14:paraId="22305B74" w14:textId="77777777" w:rsidR="00AA2167" w:rsidRPr="00AA2167" w:rsidRDefault="00AA2167" w:rsidP="00AA2167">
      <w:pPr>
        <w:pStyle w:val="NormalWeb"/>
        <w:numPr>
          <w:ilvl w:val="0"/>
          <w:numId w:val="5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Система распределения комиссии между автором и платформой</w:t>
      </w:r>
    </w:p>
    <w:p w14:paraId="34314536" w14:textId="1211115E" w:rsidR="00AA2167" w:rsidRPr="00AA2167" w:rsidRDefault="00AA2167" w:rsidP="00AA2167">
      <w:pPr>
        <w:pStyle w:val="Heading4"/>
        <w:rPr>
          <w:rFonts w:ascii="Segoe UI Variable Text" w:hAnsi="Segoe UI Variable Text"/>
        </w:rPr>
      </w:pPr>
      <w:r w:rsidRPr="00AA2167">
        <w:rPr>
          <w:rFonts w:ascii="Segoe UI Variable Text" w:hAnsi="Segoe UI Variable Text"/>
        </w:rPr>
        <w:t xml:space="preserve">4. </w:t>
      </w:r>
      <w:r w:rsidRPr="00AA2167">
        <w:rPr>
          <w:rStyle w:val="Strong"/>
          <w:rFonts w:ascii="Segoe UI Variable Text" w:hAnsi="Segoe UI Variable Text"/>
          <w:bCs w:val="0"/>
        </w:rPr>
        <w:t>AI-</w:t>
      </w:r>
      <w:proofErr w:type="spellStart"/>
      <w:r w:rsidRPr="00AA2167">
        <w:rPr>
          <w:rStyle w:val="Strong"/>
          <w:rFonts w:ascii="Segoe UI Variable Text" w:hAnsi="Segoe UI Variable Text"/>
          <w:bCs w:val="0"/>
        </w:rPr>
        <w:t>валидация</w:t>
      </w:r>
      <w:proofErr w:type="spellEnd"/>
      <w:r w:rsidRPr="00AA2167">
        <w:rPr>
          <w:rStyle w:val="Strong"/>
          <w:rFonts w:ascii="Segoe UI Variable Text" w:hAnsi="Segoe UI Variable Text"/>
          <w:bCs w:val="0"/>
        </w:rPr>
        <w:t xml:space="preserve"> </w:t>
      </w:r>
      <w:proofErr w:type="spellStart"/>
      <w:r w:rsidRPr="00AA2167">
        <w:rPr>
          <w:rStyle w:val="Strong"/>
          <w:rFonts w:ascii="Segoe UI Variable Text" w:hAnsi="Segoe UI Variable Text"/>
          <w:bCs w:val="0"/>
        </w:rPr>
        <w:t>качества</w:t>
      </w:r>
      <w:proofErr w:type="spellEnd"/>
      <w:r w:rsidRPr="00AA2167">
        <w:rPr>
          <w:rStyle w:val="Strong"/>
          <w:rFonts w:ascii="Segoe UI Variable Text" w:hAnsi="Segoe UI Variable Text"/>
          <w:bCs w:val="0"/>
        </w:rPr>
        <w:t xml:space="preserve"> </w:t>
      </w:r>
      <w:proofErr w:type="spellStart"/>
      <w:r w:rsidRPr="00AA2167">
        <w:rPr>
          <w:rStyle w:val="Strong"/>
          <w:rFonts w:ascii="Segoe UI Variable Text" w:hAnsi="Segoe UI Variable Text"/>
          <w:bCs w:val="0"/>
        </w:rPr>
        <w:t>датасета</w:t>
      </w:r>
      <w:proofErr w:type="spellEnd"/>
    </w:p>
    <w:p w14:paraId="6138FAD0" w14:textId="77777777" w:rsidR="00AA2167" w:rsidRPr="00AA2167" w:rsidRDefault="00AA2167" w:rsidP="00AA2167">
      <w:pPr>
        <w:pStyle w:val="NormalWeb"/>
        <w:numPr>
          <w:ilvl w:val="0"/>
          <w:numId w:val="6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Создание агента (на базе </w:t>
      </w:r>
      <w:proofErr w:type="spellStart"/>
      <w:r w:rsidRPr="00AA2167">
        <w:rPr>
          <w:rFonts w:ascii="Segoe UI Variable Text" w:hAnsi="Segoe UI Variable Text"/>
        </w:rPr>
        <w:t>SingularityNET</w:t>
      </w:r>
      <w:proofErr w:type="spellEnd"/>
      <w:r w:rsidRPr="00AA2167">
        <w:rPr>
          <w:rFonts w:ascii="Segoe UI Variable Text" w:hAnsi="Segoe UI Variable Text"/>
          <w:lang w:val="ru-RU"/>
        </w:rPr>
        <w:t>), который:</w:t>
      </w:r>
    </w:p>
    <w:p w14:paraId="61FAE15E" w14:textId="77777777" w:rsidR="00AA2167" w:rsidRPr="00AA2167" w:rsidRDefault="00AA2167" w:rsidP="00AA2167">
      <w:pPr>
        <w:pStyle w:val="NormalWeb"/>
        <w:numPr>
          <w:ilvl w:val="1"/>
          <w:numId w:val="6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проверяет </w:t>
      </w:r>
      <w:proofErr w:type="spellStart"/>
      <w:r w:rsidRPr="00AA2167">
        <w:rPr>
          <w:rFonts w:ascii="Segoe UI Variable Text" w:hAnsi="Segoe UI Variable Text"/>
          <w:lang w:val="ru-RU"/>
        </w:rPr>
        <w:t>датасет</w:t>
      </w:r>
      <w:proofErr w:type="spellEnd"/>
      <w:r w:rsidRPr="00AA2167">
        <w:rPr>
          <w:rFonts w:ascii="Segoe UI Variable Text" w:hAnsi="Segoe UI Variable Text"/>
          <w:lang w:val="ru-RU"/>
        </w:rPr>
        <w:t xml:space="preserve"> на структурные ошибки (</w:t>
      </w:r>
      <w:r w:rsidRPr="00AA2167">
        <w:rPr>
          <w:rFonts w:ascii="Segoe UI Variable Text" w:hAnsi="Segoe UI Variable Text"/>
        </w:rPr>
        <w:t>nulls</w:t>
      </w:r>
      <w:r w:rsidRPr="00AA2167">
        <w:rPr>
          <w:rFonts w:ascii="Segoe UI Variable Text" w:hAnsi="Segoe UI Variable Text"/>
          <w:lang w:val="ru-RU"/>
        </w:rPr>
        <w:t>, дубли, несоответствие типов),</w:t>
      </w:r>
    </w:p>
    <w:p w14:paraId="70A4AAE3" w14:textId="77777777" w:rsidR="00AA2167" w:rsidRPr="00AA2167" w:rsidRDefault="00AA2167" w:rsidP="00AA2167">
      <w:pPr>
        <w:pStyle w:val="NormalWeb"/>
        <w:numPr>
          <w:ilvl w:val="1"/>
          <w:numId w:val="6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анализирует “интересность” (редкость, вариативность, глубину),</w:t>
      </w:r>
    </w:p>
    <w:p w14:paraId="783CBB33" w14:textId="77777777" w:rsidR="00AA2167" w:rsidRPr="00AA2167" w:rsidRDefault="00AA2167" w:rsidP="00AA2167">
      <w:pPr>
        <w:pStyle w:val="NormalWeb"/>
        <w:numPr>
          <w:ilvl w:val="1"/>
          <w:numId w:val="6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выдаёт рейтинг качества (1–5) и объясняет его (</w:t>
      </w:r>
      <w:proofErr w:type="spellStart"/>
      <w:r w:rsidRPr="00AA2167">
        <w:rPr>
          <w:rFonts w:ascii="Segoe UI Variable Text" w:hAnsi="Segoe UI Variable Text"/>
        </w:rPr>
        <w:t>explainability</w:t>
      </w:r>
      <w:proofErr w:type="spellEnd"/>
      <w:r w:rsidRPr="00AA2167">
        <w:rPr>
          <w:rFonts w:ascii="Segoe UI Variable Text" w:hAnsi="Segoe UI Variable Text"/>
          <w:lang w:val="ru-RU"/>
        </w:rPr>
        <w:t>),</w:t>
      </w:r>
    </w:p>
    <w:p w14:paraId="4CE693BB" w14:textId="77777777" w:rsidR="00AA2167" w:rsidRPr="00AA2167" w:rsidRDefault="00AA2167" w:rsidP="00AA2167">
      <w:pPr>
        <w:pStyle w:val="NormalWeb"/>
        <w:numPr>
          <w:ilvl w:val="1"/>
          <w:numId w:val="6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публикует результат как </w:t>
      </w:r>
      <w:r w:rsidRPr="00AA2167">
        <w:rPr>
          <w:rFonts w:ascii="Segoe UI Variable Text" w:hAnsi="Segoe UI Variable Text"/>
        </w:rPr>
        <w:t>NFT</w:t>
      </w:r>
      <w:r w:rsidRPr="00AA2167">
        <w:rPr>
          <w:rFonts w:ascii="Segoe UI Variable Text" w:hAnsi="Segoe UI Variable Text"/>
          <w:lang w:val="ru-RU"/>
        </w:rPr>
        <w:t xml:space="preserve">-комментарий или подпись на </w:t>
      </w:r>
      <w:proofErr w:type="spellStart"/>
      <w:r w:rsidRPr="00AA2167">
        <w:rPr>
          <w:rFonts w:ascii="Segoe UI Variable Text" w:hAnsi="Segoe UI Variable Text"/>
          <w:lang w:val="ru-RU"/>
        </w:rPr>
        <w:t>блокчейне</w:t>
      </w:r>
      <w:proofErr w:type="spellEnd"/>
      <w:r w:rsidRPr="00AA2167">
        <w:rPr>
          <w:rFonts w:ascii="Segoe UI Variable Text" w:hAnsi="Segoe UI Variable Text"/>
          <w:lang w:val="ru-RU"/>
        </w:rPr>
        <w:t>.</w:t>
      </w:r>
    </w:p>
    <w:p w14:paraId="091A3C06" w14:textId="77777777" w:rsidR="00AA2167" w:rsidRPr="00AA2167" w:rsidRDefault="00AA2167" w:rsidP="00AA2167">
      <w:pPr>
        <w:pStyle w:val="Heading3"/>
        <w:rPr>
          <w:rFonts w:ascii="Segoe UI Variable Text" w:hAnsi="Segoe UI Variable Text"/>
        </w:rPr>
      </w:pPr>
      <w:proofErr w:type="spellStart"/>
      <w:r w:rsidRPr="00AA2167">
        <w:rPr>
          <w:rFonts w:ascii="Segoe UI Variable Text" w:hAnsi="Segoe UI Variable Text"/>
        </w:rPr>
        <w:t>Потенциальные</w:t>
      </w:r>
      <w:proofErr w:type="spellEnd"/>
      <w:r w:rsidRPr="00AA2167">
        <w:rPr>
          <w:rFonts w:ascii="Segoe UI Variable Text" w:hAnsi="Segoe UI Variable Text"/>
        </w:rPr>
        <w:t xml:space="preserve"> </w:t>
      </w:r>
      <w:proofErr w:type="spellStart"/>
      <w:r w:rsidRPr="00AA2167">
        <w:rPr>
          <w:rFonts w:ascii="Segoe UI Variable Text" w:hAnsi="Segoe UI Variable Text"/>
        </w:rPr>
        <w:t>категории</w:t>
      </w:r>
      <w:proofErr w:type="spellEnd"/>
      <w:r w:rsidRPr="00AA2167">
        <w:rPr>
          <w:rFonts w:ascii="Segoe UI Variable Text" w:hAnsi="Segoe UI Variable Text"/>
        </w:rPr>
        <w:t xml:space="preserve"> </w:t>
      </w:r>
      <w:proofErr w:type="spellStart"/>
      <w:r w:rsidRPr="00AA2167">
        <w:rPr>
          <w:rFonts w:ascii="Segoe UI Variable Text" w:hAnsi="Segoe UI Variable Text"/>
        </w:rPr>
        <w:t>датасетов</w:t>
      </w:r>
      <w:proofErr w:type="spellEnd"/>
      <w:r w:rsidRPr="00AA2167">
        <w:rPr>
          <w:rFonts w:ascii="Segoe UI Variable Text" w:hAnsi="Segoe UI Variable Text"/>
        </w:rPr>
        <w:t>:</w:t>
      </w:r>
    </w:p>
    <w:p w14:paraId="4E7D746A" w14:textId="77777777" w:rsidR="00AA2167" w:rsidRPr="00AA2167" w:rsidRDefault="00AA2167" w:rsidP="00AA2167">
      <w:pPr>
        <w:pStyle w:val="NormalWeb"/>
        <w:numPr>
          <w:ilvl w:val="0"/>
          <w:numId w:val="7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Образование: задачи, тексты, исторические факты, школьные учебники</w:t>
      </w:r>
    </w:p>
    <w:p w14:paraId="3DE7F63A" w14:textId="77777777" w:rsidR="00AA2167" w:rsidRPr="00AA2167" w:rsidRDefault="00AA2167" w:rsidP="00AA2167">
      <w:pPr>
        <w:pStyle w:val="NormalWeb"/>
        <w:numPr>
          <w:ilvl w:val="0"/>
          <w:numId w:val="7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Здравоохранение: обезличенные истории болезни, модели протоколов</w:t>
      </w:r>
    </w:p>
    <w:p w14:paraId="06DDE23F" w14:textId="77777777" w:rsidR="00AA2167" w:rsidRPr="00AA2167" w:rsidRDefault="00AA2167" w:rsidP="00AA2167">
      <w:pPr>
        <w:pStyle w:val="NormalWeb"/>
        <w:numPr>
          <w:ilvl w:val="0"/>
          <w:numId w:val="7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Урбанистика: движение транспорта, освещённость, шум, жалобы жителей</w:t>
      </w:r>
    </w:p>
    <w:p w14:paraId="093D2FD4" w14:textId="77777777" w:rsidR="00AA2167" w:rsidRPr="00AA2167" w:rsidRDefault="00AA2167" w:rsidP="00AA2167">
      <w:pPr>
        <w:pStyle w:val="NormalWeb"/>
        <w:numPr>
          <w:ilvl w:val="0"/>
          <w:numId w:val="7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>Экология: данные мониторинга воздуха, воды, температуры</w:t>
      </w:r>
    </w:p>
    <w:p w14:paraId="0B60A08D" w14:textId="77777777" w:rsidR="00AA2167" w:rsidRPr="00AA2167" w:rsidRDefault="00AA2167" w:rsidP="00AA2167">
      <w:pPr>
        <w:pStyle w:val="NormalWeb"/>
        <w:numPr>
          <w:ilvl w:val="0"/>
          <w:numId w:val="7"/>
        </w:numPr>
        <w:rPr>
          <w:rFonts w:ascii="Segoe UI Variable Text" w:hAnsi="Segoe UI Variable Text"/>
          <w:lang w:val="ru-RU"/>
        </w:rPr>
      </w:pPr>
      <w:r w:rsidRPr="00AA2167">
        <w:rPr>
          <w:rFonts w:ascii="Segoe UI Variable Text" w:hAnsi="Segoe UI Variable Text"/>
          <w:lang w:val="ru-RU"/>
        </w:rPr>
        <w:t xml:space="preserve">Аудио/текст/изображения для </w:t>
      </w:r>
      <w:r w:rsidRPr="00AA2167">
        <w:rPr>
          <w:rFonts w:ascii="Segoe UI Variable Text" w:hAnsi="Segoe UI Variable Text"/>
        </w:rPr>
        <w:t>NLP</w:t>
      </w:r>
      <w:r w:rsidRPr="00AA2167">
        <w:rPr>
          <w:rFonts w:ascii="Segoe UI Variable Text" w:hAnsi="Segoe UI Variable Text"/>
          <w:lang w:val="ru-RU"/>
        </w:rPr>
        <w:t xml:space="preserve"> и </w:t>
      </w:r>
      <w:r w:rsidRPr="00AA2167">
        <w:rPr>
          <w:rFonts w:ascii="Segoe UI Variable Text" w:hAnsi="Segoe UI Variable Text"/>
        </w:rPr>
        <w:t>CV</w:t>
      </w:r>
    </w:p>
    <w:p w14:paraId="3175D8DE" w14:textId="77777777" w:rsidR="00AA2167" w:rsidRPr="00AA2167" w:rsidRDefault="00AA2167">
      <w:pPr>
        <w:rPr>
          <w:rFonts w:ascii="Segoe UI Variable Text" w:hAnsi="Segoe UI Variable Text"/>
          <w:lang w:val="ru-RU"/>
        </w:rPr>
      </w:pPr>
    </w:p>
    <w:sectPr w:rsidR="00AA2167" w:rsidRPr="00AA2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Text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A5A0C"/>
    <w:multiLevelType w:val="multilevel"/>
    <w:tmpl w:val="82EC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80253"/>
    <w:multiLevelType w:val="multilevel"/>
    <w:tmpl w:val="CC5C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B67E0"/>
    <w:multiLevelType w:val="multilevel"/>
    <w:tmpl w:val="A8BC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230E8"/>
    <w:multiLevelType w:val="multilevel"/>
    <w:tmpl w:val="E222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83681"/>
    <w:multiLevelType w:val="multilevel"/>
    <w:tmpl w:val="3E42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C461A"/>
    <w:multiLevelType w:val="multilevel"/>
    <w:tmpl w:val="0A58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E0E2F"/>
    <w:multiLevelType w:val="multilevel"/>
    <w:tmpl w:val="9C14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67"/>
    <w:rsid w:val="005A7843"/>
    <w:rsid w:val="00A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C604"/>
  <w15:chartTrackingRefBased/>
  <w15:docId w15:val="{0A295E10-D043-486E-B3E3-0A3A8CA4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21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1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21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A216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A21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A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16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 YT</dc:creator>
  <cp:keywords/>
  <dc:description/>
  <cp:lastModifiedBy>Vee YT</cp:lastModifiedBy>
  <cp:revision>1</cp:revision>
  <dcterms:created xsi:type="dcterms:W3CDTF">2025-07-29T10:25:00Z</dcterms:created>
  <dcterms:modified xsi:type="dcterms:W3CDTF">2025-07-29T10:27:00Z</dcterms:modified>
</cp:coreProperties>
</file>