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Техническое задание</w:t>
      </w:r>
    </w:p>
    <w:p>
      <w:r>
        <w:t>Сервис быстрого распознавания удостоверений личности для обменных пунктов с проверкой по госбазам</w:t>
      </w:r>
    </w:p>
    <w:p>
      <w:r>
        <w:t>Заказчик: ТОО ГК Эксперт, г. Костанай. Ответственное лицо: Бубнов Игорь Сергеевич, +7 705 635 0105, info@gke.kz.</w:t>
      </w:r>
    </w:p>
    <w:p>
      <w:pPr>
        <w:pStyle w:val="Heading1"/>
      </w:pPr>
      <w:r>
        <w:t>1. Цель</w:t>
      </w:r>
    </w:p>
    <w:p>
      <w:r>
        <w:t>Создать сервис, который позволяет обменным пунктам быстро распознавать удостоверения личности клиентов и получать данные для заполнения карточки клиента в учетной системе. Клиент или кассир фотографирует документ телефоном (по ссылке или QR-коду, без установки приложения) либо со сканера или веб-камеры, сервис возвращает ФИО, ИИН, дату рождения, номер и срок действия документа. Данные передаются в учетную систему 1С по API. Сервис разворачивается на серверах в Казахстане и предоставляется обменным пунктам по фиксированной ежемесячной подписке без оплаты за каждое сканирование.</w:t>
      </w:r>
    </w:p>
    <w:p>
      <w:pPr>
        <w:pStyle w:val="Heading1"/>
      </w:pPr>
      <w:r>
        <w:t>2. Описание проблемы</w:t>
      </w:r>
    </w:p>
    <w:p>
      <w:r>
        <w:t>Обменным пунктам, которые мы обслуживаем, требуется быстро идентифицировать клиентов и вносить данные документа в учет. Специализированные сканеры паспортов стоят дорого, а доступные сервисы идентификации тарифицируются за каждый запрос: проверка в государственных источниках обходится порядка 80 тенге за одну операцию (около 40 тенге за каждый запрос к двум источникам). При большом потоке клиентов это существенная статья расходов, а ручной ввод данных замедляет обслуживание и приводит к ошибкам. Нужно решение, которое сокращает стоимость операции и ускоряет работу кассира.</w:t>
      </w:r>
    </w:p>
    <w:p>
      <w:pPr>
        <w:pStyle w:val="Heading1"/>
      </w:pPr>
      <w:r>
        <w:t>3. Требования к решению</w:t>
      </w:r>
    </w:p>
    <w:p>
      <w:pPr>
        <w:pStyle w:val="ListBullet"/>
      </w:pPr>
      <w:r>
        <w:t>Распознавание удостоверений личности РК и паспортов по фото: машиночитаемая зона (MRZ) и видимые поля; извлекаемые поля: ФИО, ИИН, дата рождения, номер документа, срок действия.</w:t>
      </w:r>
    </w:p>
    <w:p>
      <w:pPr>
        <w:pStyle w:val="ListBullet"/>
      </w:pPr>
      <w:r>
        <w:t>Проверка контрольных сумм MRZ и срока действия документа; сообщение о низком качестве снимка с просьбой переснять.</w:t>
      </w:r>
    </w:p>
    <w:p>
      <w:pPr>
        <w:pStyle w:val="ListBullet"/>
      </w:pPr>
      <w:r>
        <w:t>Работа на собственных серверах в Казахстане, без передачи изображений внешним платным облачным сервисам; хранение изображений ограниченное время, журнал действий пользователей, разграничение прав доступа; соблюдение закона РК о персональных данных.</w:t>
      </w:r>
    </w:p>
    <w:p>
      <w:pPr>
        <w:pStyle w:val="ListBullet"/>
      </w:pPr>
      <w:r>
        <w:t>Интерфейс: веб-страница для телефона по ссылке или QR-коду, режим работы со сканером или веб-камерой на кассе.</w:t>
      </w:r>
    </w:p>
    <w:p>
      <w:pPr>
        <w:pStyle w:val="ListBullet"/>
      </w:pPr>
      <w:r>
        <w:t>API для интеграции с учетными системами на 1С (HTTP, JSON): отправка снимка и получение распознанных данных.</w:t>
      </w:r>
    </w:p>
    <w:p>
      <w:pPr>
        <w:pStyle w:val="ListBullet"/>
      </w:pPr>
      <w:r>
        <w:t>Возможность подключения проверки по государственным источникам (в том числе по данным о физических лицах и по базе должников-физлиц) только в порядке, допустимом законом, через официальные каналы доступа и по договору; сервис не должен обходить ограничения доступа.</w:t>
      </w:r>
    </w:p>
    <w:p>
      <w:pPr>
        <w:pStyle w:val="ListBullet"/>
      </w:pPr>
      <w:r>
        <w:t>Скорость получения результата и точность на реальных документах: целевые значения определяются на пилоте.</w:t>
      </w:r>
    </w:p>
    <w:p>
      <w:pPr>
        <w:pStyle w:val="ListBullet"/>
      </w:pPr>
      <w:r>
        <w:t>Подписка с фиксированной ежемесячной платой для обменного пункта вместо оплаты за каждое сканирование.</w:t>
      </w:r>
    </w:p>
    <w:p>
      <w:pPr>
        <w:pStyle w:val="Heading1"/>
      </w:pPr>
      <w:r>
        <w:t>4. Ожидаемый эффект</w:t>
      </w:r>
    </w:p>
    <w:p>
      <w:r>
        <w:t>Снижение стоимости идентификации клиента и затрат на специализированное оборудование, ускорение обслуживания в пункте обмена, сокращение ошибок ручного ввода, независимость от внешних платных сервисов по каждому запросу. Количественные показатели определяются на пилоте.</w:t>
      </w:r>
    </w:p>
    <w:p>
      <w:pPr>
        <w:pStyle w:val="Heading1"/>
      </w:pPr>
      <w:r>
        <w:t>5. Условия</w:t>
      </w:r>
    </w:p>
    <w:p>
      <w:r>
        <w:t>Страна разработки: только РК. Статус продукта: идея. Форма вознаграждения: оплата по договору после успешного пилота. Ищем исполнителя или партнера для пилота в одном-двух обменных пунктах. Формат сотрудничества обсуждается после отклика.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ТЗ: распознавание документов для обменных пунктов</dc:title>
  <dc:subject/>
  <dc:creator>ГК Эксперт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