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2D40" w14:textId="3B9F7112" w:rsidR="004F110B" w:rsidRPr="00CC6543" w:rsidRDefault="004F110B" w:rsidP="00CF08F8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CC6543">
        <w:rPr>
          <w:b/>
          <w:sz w:val="24"/>
          <w:szCs w:val="24"/>
          <w:lang w:val="ru-RU"/>
        </w:rPr>
        <w:t>Техническая спецификация закупаемого товара</w:t>
      </w:r>
      <w:r w:rsidRPr="00CC6543">
        <w:rPr>
          <w:b/>
          <w:sz w:val="24"/>
          <w:szCs w:val="24"/>
          <w:lang w:val="kk-KZ"/>
        </w:rPr>
        <w:t xml:space="preserve"> </w:t>
      </w:r>
    </w:p>
    <w:p w14:paraId="2B4FD8ED" w14:textId="45E222E2" w:rsidR="004F110B" w:rsidRDefault="004F110B" w:rsidP="00CF08F8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C6543">
        <w:rPr>
          <w:b/>
          <w:sz w:val="24"/>
          <w:szCs w:val="24"/>
          <w:lang w:val="ru-RU"/>
        </w:rPr>
        <w:t>«</w:t>
      </w:r>
      <w:r w:rsidR="00B96C83" w:rsidRPr="00CC6543">
        <w:rPr>
          <w:b/>
          <w:sz w:val="24"/>
          <w:szCs w:val="24"/>
          <w:lang w:val="ru-RU"/>
        </w:rPr>
        <w:t>Масс-спектрометр с индуктивно-связанной плазмой</w:t>
      </w:r>
      <w:r w:rsidRPr="00CC6543">
        <w:rPr>
          <w:b/>
          <w:sz w:val="24"/>
          <w:szCs w:val="24"/>
          <w:lang w:val="ru-RU"/>
        </w:rPr>
        <w:t>»</w:t>
      </w:r>
    </w:p>
    <w:p w14:paraId="0F610D26" w14:textId="77777777" w:rsidR="006368B6" w:rsidRPr="00CC6543" w:rsidRDefault="006368B6" w:rsidP="00CF08F8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tbl>
      <w:tblPr>
        <w:tblW w:w="95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6383"/>
      </w:tblGrid>
      <w:tr w:rsidR="004F110B" w:rsidRPr="00F1354E" w14:paraId="2D8E1F8A" w14:textId="77777777" w:rsidTr="002B6BD0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CC6C" w14:textId="77777777" w:rsidR="004F110B" w:rsidRPr="00CC6543" w:rsidRDefault="004F110B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C654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C1A49" w14:textId="036733C8" w:rsidR="004F110B" w:rsidRPr="00CC6543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CC6543">
              <w:rPr>
                <w:color w:val="000000"/>
                <w:sz w:val="24"/>
                <w:szCs w:val="24"/>
                <w:lang w:val="kk-KZ"/>
              </w:rPr>
              <w:t>Наименования товара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92E33" w14:textId="75A93E7C" w:rsidR="004F110B" w:rsidRPr="001C47AB" w:rsidRDefault="00B96C83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C6543">
              <w:rPr>
                <w:sz w:val="24"/>
                <w:szCs w:val="24"/>
                <w:lang w:val="ru-RU"/>
              </w:rPr>
              <w:t>Масс-спектрометр с индуктивно-связанной плазмой</w:t>
            </w:r>
            <w:r w:rsidR="001C47AB">
              <w:rPr>
                <w:sz w:val="24"/>
                <w:szCs w:val="24"/>
                <w:lang w:val="ru-RU"/>
              </w:rPr>
              <w:t xml:space="preserve"> </w:t>
            </w:r>
            <w:r w:rsidR="001C47AB">
              <w:rPr>
                <w:sz w:val="24"/>
                <w:szCs w:val="24"/>
              </w:rPr>
              <w:t>PlasmaQuant</w:t>
            </w:r>
            <w:r w:rsidR="001C47AB" w:rsidRPr="00BD27C2">
              <w:rPr>
                <w:sz w:val="24"/>
                <w:szCs w:val="24"/>
                <w:lang w:val="ru-RU"/>
              </w:rPr>
              <w:t xml:space="preserve"> </w:t>
            </w:r>
            <w:r w:rsidR="001C47AB">
              <w:rPr>
                <w:sz w:val="24"/>
                <w:szCs w:val="24"/>
              </w:rPr>
              <w:t>MS</w:t>
            </w:r>
            <w:r w:rsidR="001C47AB">
              <w:rPr>
                <w:sz w:val="24"/>
                <w:szCs w:val="24"/>
                <w:lang w:val="ru-RU"/>
              </w:rPr>
              <w:t xml:space="preserve">, </w:t>
            </w:r>
            <w:r w:rsidR="001C47AB">
              <w:rPr>
                <w:sz w:val="24"/>
                <w:szCs w:val="24"/>
              </w:rPr>
              <w:t>Analytik</w:t>
            </w:r>
            <w:r w:rsidR="001C47AB" w:rsidRPr="00BD27C2">
              <w:rPr>
                <w:sz w:val="24"/>
                <w:szCs w:val="24"/>
                <w:lang w:val="ru-RU"/>
              </w:rPr>
              <w:t xml:space="preserve"> </w:t>
            </w:r>
            <w:r w:rsidR="001C47AB">
              <w:rPr>
                <w:sz w:val="24"/>
                <w:szCs w:val="24"/>
              </w:rPr>
              <w:t>Jena</w:t>
            </w:r>
          </w:p>
        </w:tc>
      </w:tr>
      <w:tr w:rsidR="004F110B" w:rsidRPr="00CC6543" w14:paraId="4F4ED009" w14:textId="77777777" w:rsidTr="002B6BD0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AFC6" w14:textId="77777777" w:rsidR="004F110B" w:rsidRPr="00CC6543" w:rsidRDefault="004F110B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C6543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01313" w14:textId="1B92077B" w:rsidR="004F110B" w:rsidRPr="00CC6543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CC6543">
              <w:rPr>
                <w:color w:val="000000"/>
                <w:sz w:val="24"/>
                <w:szCs w:val="24"/>
                <w:lang w:val="kk-KZ"/>
              </w:rPr>
              <w:t>Единица измерения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500DC" w14:textId="77777777" w:rsidR="004F110B" w:rsidRPr="00CC6543" w:rsidRDefault="004F110B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C6543">
              <w:rPr>
                <w:sz w:val="24"/>
                <w:szCs w:val="24"/>
                <w:lang w:val="ru-RU"/>
              </w:rPr>
              <w:t>комплект</w:t>
            </w:r>
          </w:p>
        </w:tc>
      </w:tr>
      <w:tr w:rsidR="004F110B" w:rsidRPr="00CC6543" w14:paraId="3FB957AF" w14:textId="77777777" w:rsidTr="002B6BD0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DA7D" w14:textId="77777777" w:rsidR="004F110B" w:rsidRPr="00CC6543" w:rsidRDefault="004F110B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C6543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DB27F" w14:textId="33E6CEE8" w:rsidR="004F110B" w:rsidRPr="00CC6543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CC6543">
              <w:rPr>
                <w:color w:val="000000"/>
                <w:sz w:val="24"/>
                <w:szCs w:val="24"/>
                <w:lang w:val="kk-KZ"/>
              </w:rPr>
              <w:t xml:space="preserve">Количество </w:t>
            </w:r>
            <w:r w:rsidRPr="00CC6543">
              <w:rPr>
                <w:color w:val="000000"/>
                <w:sz w:val="24"/>
                <w:szCs w:val="24"/>
                <w:lang w:val="ru-RU"/>
              </w:rPr>
              <w:t>(объём)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FAA69" w14:textId="77777777" w:rsidR="004F110B" w:rsidRPr="00CC6543" w:rsidRDefault="004F110B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C6543">
              <w:rPr>
                <w:sz w:val="24"/>
                <w:szCs w:val="24"/>
                <w:lang w:val="ru-RU"/>
              </w:rPr>
              <w:t>1</w:t>
            </w:r>
          </w:p>
        </w:tc>
      </w:tr>
      <w:tr w:rsidR="004F110B" w:rsidRPr="00F1354E" w14:paraId="203E6DAE" w14:textId="77777777" w:rsidTr="002B6BD0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B0BC" w14:textId="77777777" w:rsidR="004F110B" w:rsidRPr="00CC6543" w:rsidRDefault="004F110B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C6543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A062D" w14:textId="26FAF482" w:rsidR="004F110B" w:rsidRPr="00CC6543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CC6543">
              <w:rPr>
                <w:color w:val="000000"/>
                <w:sz w:val="24"/>
                <w:szCs w:val="24"/>
                <w:lang w:val="ru-RU"/>
              </w:rPr>
              <w:t>Срок поставки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829F5" w14:textId="4483CD8A" w:rsidR="004F110B" w:rsidRPr="00CC6543" w:rsidRDefault="001C47AB" w:rsidP="00CF08F8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  <w:r w:rsidR="00626BE4">
              <w:rPr>
                <w:sz w:val="24"/>
                <w:szCs w:val="24"/>
                <w:lang w:val="ru-RU"/>
              </w:rPr>
              <w:t xml:space="preserve"> дней </w:t>
            </w:r>
            <w:r w:rsidR="00626BE4" w:rsidRPr="00CF08F8">
              <w:rPr>
                <w:sz w:val="24"/>
                <w:szCs w:val="24"/>
                <w:lang w:val="ru-RU"/>
              </w:rPr>
              <w:t>с момента заключения договора</w:t>
            </w:r>
          </w:p>
        </w:tc>
      </w:tr>
      <w:tr w:rsidR="004F110B" w:rsidRPr="00CC6543" w14:paraId="10AE523C" w14:textId="77777777" w:rsidTr="002B6BD0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110B" w14:textId="3EF9BEA3" w:rsidR="004F110B" w:rsidRPr="00CC6543" w:rsidRDefault="007B3E3A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C6543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4A364" w14:textId="6D79C16F" w:rsidR="004F110B" w:rsidRPr="00CC6543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CC6543">
              <w:rPr>
                <w:color w:val="000000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C20AD" w14:textId="60ED9691" w:rsidR="004F110B" w:rsidRPr="00CC6543" w:rsidRDefault="004F110B" w:rsidP="009D345B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C6543">
              <w:rPr>
                <w:sz w:val="24"/>
                <w:szCs w:val="24"/>
                <w:lang w:val="ru-RU"/>
              </w:rPr>
              <w:t>202</w:t>
            </w:r>
            <w:r w:rsidR="00626BE4">
              <w:rPr>
                <w:sz w:val="24"/>
                <w:szCs w:val="24"/>
                <w:lang w:val="ru-RU"/>
              </w:rPr>
              <w:t>6</w:t>
            </w:r>
          </w:p>
        </w:tc>
      </w:tr>
      <w:tr w:rsidR="004F110B" w:rsidRPr="00BD27C2" w14:paraId="28CCEC7C" w14:textId="77777777" w:rsidTr="002B6BD0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82EB" w14:textId="15C200C9" w:rsidR="004F110B" w:rsidRPr="00CC6543" w:rsidRDefault="007B3E3A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C6543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C30EA" w14:textId="60A39D79" w:rsidR="004F110B" w:rsidRPr="00CC6543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CC6543">
              <w:rPr>
                <w:color w:val="000000"/>
                <w:sz w:val="24"/>
                <w:szCs w:val="24"/>
                <w:lang w:val="ru-RU"/>
              </w:rPr>
              <w:t>Гарантийный срок (в месяцах)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48A7" w14:textId="0E0AC87A" w:rsidR="004F110B" w:rsidRPr="00CC6543" w:rsidRDefault="00626BE4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4F110B" w:rsidRPr="00F1354E" w14:paraId="78CA9695" w14:textId="77777777" w:rsidTr="002B6BD0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2544" w14:textId="2725E18A" w:rsidR="004F110B" w:rsidRPr="00CC6543" w:rsidRDefault="007B3E3A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C6543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781D7" w14:textId="1178E5C1" w:rsidR="004F110B" w:rsidRPr="00CC6543" w:rsidRDefault="00F76E65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C6543">
              <w:rPr>
                <w:color w:val="000000"/>
                <w:sz w:val="24"/>
                <w:szCs w:val="24"/>
                <w:lang w:val="ru-RU" w:eastAsia="ru-RU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6A452" w14:textId="7234E0A0" w:rsidR="00241077" w:rsidRPr="00CC6543" w:rsidRDefault="00DB6F76" w:rsidP="001C47A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CC6543">
              <w:rPr>
                <w:sz w:val="24"/>
                <w:szCs w:val="24"/>
                <w:lang w:val="ru-RU"/>
              </w:rPr>
              <w:t xml:space="preserve">Масс-спектрометр с индуктивно-связанной плазмой </w:t>
            </w:r>
            <w:r w:rsidR="00D1420F">
              <w:rPr>
                <w:sz w:val="24"/>
                <w:szCs w:val="24"/>
                <w:lang w:val="ru-RU"/>
              </w:rPr>
              <w:t xml:space="preserve">(далее ИСП-МС) </w:t>
            </w:r>
            <w:r w:rsidRPr="00CC6543">
              <w:rPr>
                <w:sz w:val="24"/>
                <w:szCs w:val="24"/>
                <w:lang w:val="ru-RU"/>
              </w:rPr>
              <w:t xml:space="preserve">настольный, металлическим корпусом, способный определять элементный состав жидкого образца от </w:t>
            </w:r>
            <w:r w:rsidRPr="00CC6543">
              <w:rPr>
                <w:sz w:val="24"/>
                <w:szCs w:val="24"/>
              </w:rPr>
              <w:t>Li</w:t>
            </w:r>
            <w:r w:rsidRPr="00CC6543">
              <w:rPr>
                <w:sz w:val="24"/>
                <w:szCs w:val="24"/>
                <w:lang w:val="ru-RU"/>
              </w:rPr>
              <w:t xml:space="preserve"> </w:t>
            </w:r>
            <w:r w:rsidRPr="00CC6543">
              <w:rPr>
                <w:sz w:val="24"/>
                <w:szCs w:val="24"/>
                <w:lang w:val="kk-KZ"/>
              </w:rPr>
              <w:t xml:space="preserve">до </w:t>
            </w:r>
            <w:r w:rsidRPr="00CC6543">
              <w:rPr>
                <w:sz w:val="24"/>
                <w:szCs w:val="24"/>
              </w:rPr>
              <w:t>U</w:t>
            </w:r>
            <w:r w:rsidRPr="00CC6543">
              <w:rPr>
                <w:sz w:val="24"/>
                <w:szCs w:val="24"/>
                <w:lang w:val="ru-RU"/>
              </w:rPr>
              <w:t xml:space="preserve"> </w:t>
            </w:r>
            <w:r w:rsidRPr="00CC6543">
              <w:rPr>
                <w:sz w:val="24"/>
                <w:szCs w:val="24"/>
                <w:lang w:val="kk-KZ"/>
              </w:rPr>
              <w:t xml:space="preserve">на уровне от </w:t>
            </w:r>
            <w:r w:rsidRPr="00CC6543">
              <w:rPr>
                <w:sz w:val="24"/>
                <w:szCs w:val="24"/>
              </w:rPr>
              <w:t>ppt</w:t>
            </w:r>
            <w:r w:rsidRPr="00CC6543">
              <w:rPr>
                <w:sz w:val="24"/>
                <w:szCs w:val="24"/>
                <w:lang w:val="ru-RU"/>
              </w:rPr>
              <w:t xml:space="preserve"> </w:t>
            </w:r>
            <w:r w:rsidRPr="00CC6543">
              <w:rPr>
                <w:sz w:val="24"/>
                <w:szCs w:val="24"/>
                <w:lang w:val="kk-KZ"/>
              </w:rPr>
              <w:t>до</w:t>
            </w:r>
            <w:r w:rsidR="00867195" w:rsidRPr="00CC6543">
              <w:rPr>
                <w:sz w:val="24"/>
                <w:szCs w:val="24"/>
                <w:lang w:val="kk-KZ"/>
              </w:rPr>
              <w:t xml:space="preserve"> </w:t>
            </w:r>
            <w:r w:rsidRPr="00CC6543">
              <w:rPr>
                <w:sz w:val="24"/>
                <w:szCs w:val="24"/>
                <w:lang w:val="ru-RU"/>
              </w:rPr>
              <w:t xml:space="preserve">100 </w:t>
            </w:r>
            <w:r w:rsidRPr="00CC6543">
              <w:rPr>
                <w:sz w:val="24"/>
                <w:szCs w:val="24"/>
              </w:rPr>
              <w:t>ppm</w:t>
            </w:r>
            <w:r w:rsidR="00F76E65" w:rsidRPr="00CC6543">
              <w:rPr>
                <w:sz w:val="24"/>
                <w:szCs w:val="24"/>
                <w:lang w:val="ru-RU"/>
              </w:rPr>
              <w:t xml:space="preserve"> в лабораторных условиях. Используется для количественного определения и контроля содержания элементов в широком диапазоне концентраций в научных, производственных и исследовательских лабораториях.</w:t>
            </w:r>
            <w:r w:rsidR="006B034E" w:rsidRPr="00CC6543">
              <w:rPr>
                <w:sz w:val="24"/>
                <w:szCs w:val="24"/>
                <w:lang w:val="ru-RU"/>
              </w:rPr>
              <w:t xml:space="preserve"> </w:t>
            </w:r>
            <w:r w:rsidR="00F76E65" w:rsidRPr="00CC6543">
              <w:rPr>
                <w:sz w:val="24"/>
                <w:szCs w:val="24"/>
                <w:lang w:val="ru-RU"/>
              </w:rPr>
              <w:t>Прибор должен обеспечивать высокую чувствительность, низкие пределы обнаружения. Комплект поставки должен включать необходимые аксессуары для ввода проб в систему.</w:t>
            </w:r>
            <w:r w:rsidR="006B034E" w:rsidRPr="00CC6543">
              <w:rPr>
                <w:sz w:val="24"/>
                <w:szCs w:val="24"/>
                <w:lang w:val="ru-RU"/>
              </w:rPr>
              <w:t xml:space="preserve"> </w:t>
            </w:r>
            <w:r w:rsidR="00F76E65" w:rsidRPr="00CC6543">
              <w:rPr>
                <w:sz w:val="24"/>
                <w:szCs w:val="24"/>
                <w:lang w:val="ru-RU"/>
              </w:rPr>
              <w:t xml:space="preserve">Масс-спектрометр с индуктивной связанной плазмой должен быть оснащен программным обеспечением с интуитивно понятным интерфейсом рабочего листа, позволяющий одним кликом получать данные анализа, графики сканирования масс, калибровочные данные и журналы данных. </w:t>
            </w:r>
            <w:r w:rsidR="00295DDF" w:rsidRPr="00CC6543">
              <w:rPr>
                <w:sz w:val="24"/>
                <w:szCs w:val="24"/>
                <w:lang w:val="ru-RU"/>
              </w:rPr>
              <w:t>Программное обеспечение должно поддерживать контроль качества с использованием предустановленных и пользовательских процедур, формирование отчётов и экспорт данных в распространённые форматы (</w:t>
            </w:r>
            <w:r w:rsidR="00295DDF" w:rsidRPr="00CC6543">
              <w:rPr>
                <w:sz w:val="24"/>
                <w:szCs w:val="24"/>
              </w:rPr>
              <w:t>prn</w:t>
            </w:r>
            <w:r w:rsidR="00295DDF" w:rsidRPr="00CC6543">
              <w:rPr>
                <w:sz w:val="24"/>
                <w:szCs w:val="24"/>
                <w:lang w:val="ru-RU"/>
              </w:rPr>
              <w:t xml:space="preserve">, </w:t>
            </w:r>
            <w:r w:rsidR="00295DDF" w:rsidRPr="00CC6543">
              <w:rPr>
                <w:sz w:val="24"/>
                <w:szCs w:val="24"/>
              </w:rPr>
              <w:t>csv</w:t>
            </w:r>
            <w:r w:rsidR="00295DDF" w:rsidRPr="00CC6543">
              <w:rPr>
                <w:sz w:val="24"/>
                <w:szCs w:val="24"/>
                <w:lang w:val="ru-RU"/>
              </w:rPr>
              <w:t xml:space="preserve">, </w:t>
            </w:r>
            <w:r w:rsidR="00295DDF" w:rsidRPr="00CC6543">
              <w:rPr>
                <w:sz w:val="24"/>
                <w:szCs w:val="24"/>
              </w:rPr>
              <w:t>txt</w:t>
            </w:r>
            <w:r w:rsidR="00295DDF" w:rsidRPr="00CC6543">
              <w:rPr>
                <w:sz w:val="24"/>
                <w:szCs w:val="24"/>
                <w:lang w:val="ru-RU"/>
              </w:rPr>
              <w:t xml:space="preserve">, </w:t>
            </w:r>
            <w:r w:rsidR="00295DDF" w:rsidRPr="00CC6543">
              <w:rPr>
                <w:sz w:val="24"/>
                <w:szCs w:val="24"/>
              </w:rPr>
              <w:t>lim</w:t>
            </w:r>
            <w:r w:rsidR="00295DDF" w:rsidRPr="00CC6543">
              <w:rPr>
                <w:sz w:val="24"/>
                <w:szCs w:val="24"/>
                <w:lang w:val="ru-RU"/>
              </w:rPr>
              <w:t xml:space="preserve">, </w:t>
            </w:r>
            <w:r w:rsidR="00295DDF" w:rsidRPr="00CC6543">
              <w:rPr>
                <w:sz w:val="24"/>
                <w:szCs w:val="24"/>
              </w:rPr>
              <w:t>cdf</w:t>
            </w:r>
            <w:r w:rsidR="00FF6240" w:rsidRPr="00CC6543">
              <w:rPr>
                <w:sz w:val="24"/>
                <w:szCs w:val="24"/>
                <w:lang w:val="ru-RU"/>
              </w:rPr>
              <w:t>). Прибор</w:t>
            </w:r>
            <w:r w:rsidR="00AC5A45" w:rsidRPr="00CC6543">
              <w:rPr>
                <w:sz w:val="24"/>
                <w:szCs w:val="24"/>
                <w:lang w:val="ru-RU"/>
              </w:rPr>
              <w:t xml:space="preserve"> должен быть оснащен блокировочной системой, выключающей плазму при открывании крышки отсека плазмы или дверцы отсека интерфейса. Наличие автоматического отключения плазмы в случае, если скорость потока охлаждающих агентов (воды и аргона), либо производительность вытяжной системы, падают ниже минимально допустимого уровня.</w:t>
            </w:r>
            <w:r w:rsidR="006B034E" w:rsidRPr="00CC6543">
              <w:rPr>
                <w:sz w:val="24"/>
                <w:szCs w:val="24"/>
                <w:lang w:val="ru-RU"/>
              </w:rPr>
              <w:t xml:space="preserve"> </w:t>
            </w:r>
            <w:r w:rsidR="005C1FB6" w:rsidRPr="00CC6543">
              <w:rPr>
                <w:sz w:val="24"/>
                <w:szCs w:val="24"/>
                <w:lang w:val="ru-RU"/>
              </w:rPr>
              <w:t xml:space="preserve">Чувствительность прибора: </w:t>
            </w:r>
            <w:r w:rsidR="000C45F3" w:rsidRPr="00CC6543">
              <w:rPr>
                <w:sz w:val="24"/>
                <w:szCs w:val="24"/>
                <w:lang w:val="kk-KZ"/>
              </w:rPr>
              <w:t xml:space="preserve">не менее </w:t>
            </w:r>
            <w:r w:rsidR="005C1FB6" w:rsidRPr="00CC6543">
              <w:rPr>
                <w:sz w:val="24"/>
                <w:szCs w:val="24"/>
                <w:lang w:val="ru-RU"/>
              </w:rPr>
              <w:t xml:space="preserve">500 </w:t>
            </w:r>
            <w:r w:rsidR="005C1FB6" w:rsidRPr="00CC6543">
              <w:rPr>
                <w:sz w:val="24"/>
                <w:szCs w:val="24"/>
              </w:rPr>
              <w:t>kcps</w:t>
            </w:r>
            <w:r w:rsidR="005C1FB6" w:rsidRPr="00CC6543">
              <w:rPr>
                <w:sz w:val="24"/>
                <w:szCs w:val="24"/>
                <w:lang w:val="ru-RU"/>
              </w:rPr>
              <w:t>/</w:t>
            </w:r>
            <w:r w:rsidR="005C1FB6" w:rsidRPr="00CC6543">
              <w:rPr>
                <w:sz w:val="24"/>
                <w:szCs w:val="24"/>
              </w:rPr>
              <w:t>ppb</w:t>
            </w:r>
            <w:r w:rsidR="005C1FB6" w:rsidRPr="00CC6543">
              <w:rPr>
                <w:sz w:val="24"/>
                <w:szCs w:val="24"/>
                <w:lang w:val="ru-RU"/>
              </w:rPr>
              <w:t xml:space="preserve"> для 115</w:t>
            </w:r>
            <w:r w:rsidR="005C1FB6" w:rsidRPr="00CC6543">
              <w:rPr>
                <w:sz w:val="24"/>
                <w:szCs w:val="24"/>
              </w:rPr>
              <w:t>In</w:t>
            </w:r>
            <w:r w:rsidR="006B034E" w:rsidRPr="00CC6543">
              <w:rPr>
                <w:sz w:val="24"/>
                <w:szCs w:val="24"/>
                <w:lang w:val="ru-RU"/>
              </w:rPr>
              <w:t xml:space="preserve">. </w:t>
            </w:r>
            <w:r w:rsidR="00616664" w:rsidRPr="00CC6543">
              <w:rPr>
                <w:sz w:val="24"/>
                <w:szCs w:val="24"/>
                <w:lang w:val="kk-KZ"/>
              </w:rPr>
              <w:t>Система подачи проб:</w:t>
            </w:r>
            <w:r w:rsidR="006B034E" w:rsidRPr="00CC6543">
              <w:rPr>
                <w:sz w:val="24"/>
                <w:szCs w:val="24"/>
                <w:lang w:val="ru-RU"/>
              </w:rPr>
              <w:t xml:space="preserve"> </w:t>
            </w:r>
            <w:r w:rsidR="001059BA" w:rsidRPr="00CC6543">
              <w:rPr>
                <w:sz w:val="24"/>
                <w:szCs w:val="24"/>
                <w:lang w:val="kk-KZ"/>
              </w:rPr>
              <w:t xml:space="preserve">перистальтический </w:t>
            </w:r>
            <w:r w:rsidR="00616664" w:rsidRPr="00CC6543">
              <w:rPr>
                <w:sz w:val="24"/>
                <w:szCs w:val="24"/>
                <w:lang w:val="kk-KZ"/>
              </w:rPr>
              <w:t>насос с регулируемой скоростью</w:t>
            </w:r>
            <w:r w:rsidR="001059BA" w:rsidRPr="00CC6543">
              <w:rPr>
                <w:sz w:val="24"/>
                <w:szCs w:val="24"/>
                <w:lang w:val="ru-RU"/>
              </w:rPr>
              <w:t xml:space="preserve"> </w:t>
            </w:r>
            <w:r w:rsidR="001059BA" w:rsidRPr="00CC6543">
              <w:rPr>
                <w:sz w:val="24"/>
                <w:szCs w:val="24"/>
                <w:lang w:val="kk-KZ"/>
              </w:rPr>
              <w:t>должен быть не мене</w:t>
            </w:r>
            <w:r w:rsidR="000C45F3" w:rsidRPr="00CC6543">
              <w:rPr>
                <w:sz w:val="24"/>
                <w:szCs w:val="24"/>
                <w:lang w:val="kk-KZ"/>
              </w:rPr>
              <w:t>е чем с</w:t>
            </w:r>
            <w:r w:rsidR="001059BA" w:rsidRPr="00CC6543">
              <w:rPr>
                <w:sz w:val="24"/>
                <w:szCs w:val="24"/>
                <w:lang w:val="kk-KZ"/>
              </w:rPr>
              <w:t xml:space="preserve"> 4 каналами</w:t>
            </w:r>
            <w:r w:rsidR="00616664" w:rsidRPr="00CC6543">
              <w:rPr>
                <w:sz w:val="24"/>
                <w:szCs w:val="24"/>
                <w:lang w:val="kk-KZ"/>
              </w:rPr>
              <w:t>;</w:t>
            </w:r>
            <w:r w:rsidR="006B034E" w:rsidRPr="00CC6543">
              <w:rPr>
                <w:sz w:val="24"/>
                <w:szCs w:val="24"/>
                <w:lang w:val="ru-RU"/>
              </w:rPr>
              <w:t xml:space="preserve"> </w:t>
            </w:r>
            <w:r w:rsidR="00EC3EB6" w:rsidRPr="00CC6543">
              <w:rPr>
                <w:sz w:val="24"/>
                <w:szCs w:val="24"/>
                <w:lang w:val="kk-KZ"/>
              </w:rPr>
              <w:t xml:space="preserve">- </w:t>
            </w:r>
            <w:r w:rsidR="00FA78F0" w:rsidRPr="00CC6543">
              <w:rPr>
                <w:sz w:val="24"/>
                <w:szCs w:val="24"/>
              </w:rPr>
              <w:t>c</w:t>
            </w:r>
            <w:r w:rsidR="00EC3EB6" w:rsidRPr="00CC6543">
              <w:rPr>
                <w:sz w:val="24"/>
                <w:szCs w:val="24"/>
                <w:lang w:val="kk-KZ"/>
              </w:rPr>
              <w:t xml:space="preserve">теклянный концентрический небулайзер с </w:t>
            </w:r>
            <w:r w:rsidR="00FF6240" w:rsidRPr="00CC6543">
              <w:rPr>
                <w:sz w:val="24"/>
                <w:szCs w:val="24"/>
                <w:lang w:val="kk-KZ"/>
              </w:rPr>
              <w:t>минимальным расходом</w:t>
            </w:r>
            <w:r w:rsidR="00EC3EB6" w:rsidRPr="00CC6543">
              <w:rPr>
                <w:sz w:val="24"/>
                <w:szCs w:val="24"/>
                <w:lang w:val="kk-KZ"/>
              </w:rPr>
              <w:t xml:space="preserve"> </w:t>
            </w:r>
            <w:r w:rsidR="000C45F3" w:rsidRPr="00CC6543">
              <w:rPr>
                <w:sz w:val="24"/>
                <w:szCs w:val="24"/>
                <w:lang w:val="kk-KZ"/>
              </w:rPr>
              <w:t>до не более чем</w:t>
            </w:r>
            <w:r w:rsidR="00EC3EB6" w:rsidRPr="00CC6543">
              <w:rPr>
                <w:sz w:val="24"/>
                <w:szCs w:val="24"/>
                <w:lang w:val="kk-KZ"/>
              </w:rPr>
              <w:t xml:space="preserve"> 400 мкл/мин; двухпроходная распылительная камера типа Scott, охлаждаемая методом Пельтье, с регулируемой </w:t>
            </w:r>
            <w:r w:rsidR="000C45F3" w:rsidRPr="00CC6543">
              <w:rPr>
                <w:sz w:val="24"/>
                <w:szCs w:val="24"/>
                <w:lang w:val="kk-KZ"/>
              </w:rPr>
              <w:t xml:space="preserve">минимальной </w:t>
            </w:r>
            <w:r w:rsidR="00EC3EB6" w:rsidRPr="00CC6543">
              <w:rPr>
                <w:sz w:val="24"/>
                <w:szCs w:val="24"/>
                <w:lang w:val="kk-KZ"/>
              </w:rPr>
              <w:t xml:space="preserve">температурой </w:t>
            </w:r>
            <w:r w:rsidR="000406D1" w:rsidRPr="00CC6543">
              <w:rPr>
                <w:sz w:val="24"/>
                <w:szCs w:val="24"/>
                <w:lang w:val="kk-KZ"/>
              </w:rPr>
              <w:t xml:space="preserve">не </w:t>
            </w:r>
            <w:r w:rsidR="00AB5BF9" w:rsidRPr="00CC6543">
              <w:rPr>
                <w:sz w:val="24"/>
                <w:szCs w:val="24"/>
                <w:lang w:val="kk-KZ"/>
              </w:rPr>
              <w:t>выше чем</w:t>
            </w:r>
            <w:r w:rsidR="00EC3EB6" w:rsidRPr="00CC6543">
              <w:rPr>
                <w:sz w:val="24"/>
                <w:szCs w:val="24"/>
                <w:lang w:val="kk-KZ"/>
              </w:rPr>
              <w:t xml:space="preserve"> </w:t>
            </w:r>
            <w:r w:rsidR="000C45F3" w:rsidRPr="00CC6543">
              <w:rPr>
                <w:sz w:val="24"/>
                <w:szCs w:val="24"/>
                <w:lang w:val="ru-RU"/>
              </w:rPr>
              <w:t>-</w:t>
            </w:r>
            <w:r w:rsidR="00EC3EB6" w:rsidRPr="00CC6543">
              <w:rPr>
                <w:sz w:val="24"/>
                <w:szCs w:val="24"/>
                <w:lang w:val="kk-KZ"/>
              </w:rPr>
              <w:t>15 °C</w:t>
            </w:r>
            <w:r w:rsidR="000C45F3" w:rsidRPr="00CC6543">
              <w:rPr>
                <w:sz w:val="24"/>
                <w:szCs w:val="24"/>
                <w:lang w:val="kk-KZ"/>
              </w:rPr>
              <w:t xml:space="preserve"> (минус 15 °C)</w:t>
            </w:r>
            <w:r w:rsidR="00616664" w:rsidRPr="00CC6543">
              <w:rPr>
                <w:sz w:val="24"/>
                <w:szCs w:val="24"/>
                <w:lang w:val="ru-RU"/>
              </w:rPr>
              <w:t>;</w:t>
            </w:r>
            <w:r w:rsidR="00665749" w:rsidRPr="00CC6543">
              <w:rPr>
                <w:sz w:val="24"/>
                <w:szCs w:val="24"/>
                <w:lang w:val="ru-RU"/>
              </w:rPr>
              <w:t xml:space="preserve"> </w:t>
            </w:r>
            <w:r w:rsidR="007F4299" w:rsidRPr="00CC6543">
              <w:rPr>
                <w:sz w:val="24"/>
                <w:szCs w:val="24"/>
                <w:lang w:val="kk-KZ"/>
              </w:rPr>
              <w:t>Стандартная</w:t>
            </w:r>
            <w:r w:rsidR="00665749" w:rsidRPr="00CC6543">
              <w:rPr>
                <w:sz w:val="24"/>
                <w:szCs w:val="24"/>
                <w:lang w:val="ru-RU"/>
              </w:rPr>
              <w:t xml:space="preserve"> плазменная горелка с инжектором</w:t>
            </w:r>
            <w:r w:rsidR="000C45F3" w:rsidRPr="00CC6543">
              <w:rPr>
                <w:sz w:val="24"/>
                <w:szCs w:val="24"/>
                <w:lang w:val="ru-RU"/>
              </w:rPr>
              <w:t xml:space="preserve"> с внутренним диаметром не более чем </w:t>
            </w:r>
            <w:r w:rsidR="00665749" w:rsidRPr="00CC6543">
              <w:rPr>
                <w:sz w:val="24"/>
                <w:szCs w:val="24"/>
                <w:lang w:val="ru-RU"/>
              </w:rPr>
              <w:t>2,4 мм</w:t>
            </w:r>
            <w:r w:rsidR="00D76C2C" w:rsidRPr="00CC6543">
              <w:rPr>
                <w:sz w:val="24"/>
                <w:szCs w:val="24"/>
                <w:lang w:val="ru-RU"/>
              </w:rPr>
              <w:t xml:space="preserve">; опционально доступна горелка с инжекторами внутренним диаметром 1,5 </w:t>
            </w:r>
            <w:r w:rsidR="00D76C2C" w:rsidRPr="00CC6543">
              <w:rPr>
                <w:sz w:val="24"/>
                <w:szCs w:val="24"/>
                <w:lang w:val="ru-RU"/>
              </w:rPr>
              <w:lastRenderedPageBreak/>
              <w:t>мм и 0,8 мм</w:t>
            </w:r>
            <w:r w:rsidR="00FF6240" w:rsidRPr="00CC6543">
              <w:rPr>
                <w:sz w:val="24"/>
                <w:szCs w:val="24"/>
                <w:lang w:val="ru-RU"/>
              </w:rPr>
              <w:t xml:space="preserve">; </w:t>
            </w:r>
            <w:r w:rsidR="000A0914" w:rsidRPr="00CC6543">
              <w:rPr>
                <w:sz w:val="24"/>
                <w:szCs w:val="24"/>
                <w:lang w:val="kk-KZ"/>
              </w:rPr>
              <w:t xml:space="preserve">Генерация плазмы: </w:t>
            </w:r>
            <w:r w:rsidR="00FF6240" w:rsidRPr="00CC6543">
              <w:rPr>
                <w:sz w:val="24"/>
                <w:szCs w:val="24"/>
                <w:lang w:val="kk-KZ"/>
              </w:rPr>
              <w:t>С</w:t>
            </w:r>
            <w:r w:rsidR="00992F21" w:rsidRPr="00CC6543">
              <w:rPr>
                <w:sz w:val="24"/>
                <w:szCs w:val="24"/>
                <w:lang w:val="kk-KZ"/>
              </w:rPr>
              <w:t xml:space="preserve">истема должна обеспечивать автоматический запуск и отключение плазмы, </w:t>
            </w:r>
            <w:r w:rsidR="00992F21" w:rsidRPr="00CC6543">
              <w:rPr>
                <w:sz w:val="24"/>
                <w:szCs w:val="24"/>
                <w:lang w:val="ru-RU"/>
              </w:rPr>
              <w:t>настраиваемую пользователем последовательность зажигания для различных аксессуаров и типов плазмы;</w:t>
            </w:r>
            <w:r w:rsidR="00FF6240" w:rsidRPr="00CC6543">
              <w:rPr>
                <w:sz w:val="24"/>
                <w:szCs w:val="24"/>
                <w:lang w:val="ru-RU"/>
              </w:rPr>
              <w:t xml:space="preserve"> </w:t>
            </w:r>
            <w:r w:rsidR="00992F21" w:rsidRPr="00CC6543">
              <w:rPr>
                <w:sz w:val="24"/>
                <w:szCs w:val="24"/>
                <w:lang w:val="ru-RU"/>
              </w:rPr>
              <w:t>Наличие автоматического выравнивания положения плазмы (</w:t>
            </w:r>
            <w:r w:rsidR="00992F21" w:rsidRPr="00CC6543">
              <w:rPr>
                <w:sz w:val="24"/>
                <w:szCs w:val="24"/>
              </w:rPr>
              <w:t>X</w:t>
            </w:r>
            <w:r w:rsidR="00992F21" w:rsidRPr="00CC6543">
              <w:rPr>
                <w:sz w:val="24"/>
                <w:szCs w:val="24"/>
                <w:lang w:val="ru-RU"/>
              </w:rPr>
              <w:t xml:space="preserve">, </w:t>
            </w:r>
            <w:r w:rsidR="00992F21" w:rsidRPr="00CC6543">
              <w:rPr>
                <w:sz w:val="24"/>
                <w:szCs w:val="24"/>
              </w:rPr>
              <w:t>Y</w:t>
            </w:r>
            <w:r w:rsidR="00992F21" w:rsidRPr="00CC6543">
              <w:rPr>
                <w:sz w:val="24"/>
                <w:szCs w:val="24"/>
                <w:lang w:val="ru-RU"/>
              </w:rPr>
              <w:t xml:space="preserve"> и </w:t>
            </w:r>
            <w:r w:rsidR="00992F21" w:rsidRPr="00CC6543">
              <w:rPr>
                <w:sz w:val="24"/>
                <w:szCs w:val="24"/>
              </w:rPr>
              <w:t>Z</w:t>
            </w:r>
            <w:r w:rsidR="00992F21" w:rsidRPr="00CC6543">
              <w:rPr>
                <w:sz w:val="24"/>
                <w:szCs w:val="24"/>
                <w:lang w:val="ru-RU"/>
              </w:rPr>
              <w:t xml:space="preserve">) для обеспечения максимальной чувствительности и минимизации многоатомных помех; Требуемая чистота аргона </w:t>
            </w:r>
            <w:r w:rsidR="0034408F" w:rsidRPr="00CC6543">
              <w:rPr>
                <w:sz w:val="24"/>
                <w:szCs w:val="24"/>
                <w:lang w:val="ru-RU"/>
              </w:rPr>
              <w:t xml:space="preserve">не </w:t>
            </w:r>
            <w:r w:rsidR="00E257CE" w:rsidRPr="00CC6543">
              <w:rPr>
                <w:sz w:val="24"/>
                <w:szCs w:val="24"/>
                <w:lang w:val="kk-KZ"/>
              </w:rPr>
              <w:t>менее</w:t>
            </w:r>
            <w:r w:rsidR="0034408F" w:rsidRPr="00CC6543">
              <w:rPr>
                <w:sz w:val="24"/>
                <w:szCs w:val="24"/>
                <w:lang w:val="ru-RU"/>
              </w:rPr>
              <w:t xml:space="preserve"> 4.6 (99.996%);</w:t>
            </w:r>
            <w:r w:rsidR="000868CE" w:rsidRPr="00CC6543">
              <w:rPr>
                <w:sz w:val="24"/>
                <w:szCs w:val="24"/>
                <w:lang w:val="kk-KZ"/>
              </w:rPr>
              <w:t xml:space="preserve"> </w:t>
            </w:r>
            <w:r w:rsidR="00F57E43" w:rsidRPr="00CC6543">
              <w:rPr>
                <w:sz w:val="24"/>
                <w:szCs w:val="24"/>
                <w:lang w:val="kk-KZ"/>
              </w:rPr>
              <w:t>Генератор должен быть твердотельным</w:t>
            </w:r>
            <w:r w:rsidR="00F57E43" w:rsidRPr="00CC6543">
              <w:rPr>
                <w:sz w:val="24"/>
                <w:szCs w:val="24"/>
                <w:lang w:val="ru-RU"/>
              </w:rPr>
              <w:t>,</w:t>
            </w:r>
            <w:r w:rsidR="00F57E43" w:rsidRPr="00CC6543">
              <w:rPr>
                <w:sz w:val="24"/>
                <w:szCs w:val="24"/>
                <w:lang w:val="kk-KZ"/>
              </w:rPr>
              <w:t xml:space="preserve"> в</w:t>
            </w:r>
            <w:r w:rsidR="006F2D0C" w:rsidRPr="00CC6543">
              <w:rPr>
                <w:sz w:val="24"/>
                <w:szCs w:val="24"/>
                <w:lang w:val="kk-KZ"/>
              </w:rPr>
              <w:t>ысокочастотны</w:t>
            </w:r>
            <w:r w:rsidR="00F57E43" w:rsidRPr="00CC6543">
              <w:rPr>
                <w:sz w:val="24"/>
                <w:szCs w:val="24"/>
                <w:lang w:val="kk-KZ"/>
              </w:rPr>
              <w:t>м</w:t>
            </w:r>
            <w:r w:rsidR="006F2D0C" w:rsidRPr="00CC6543">
              <w:rPr>
                <w:sz w:val="24"/>
                <w:szCs w:val="24"/>
                <w:lang w:val="kk-KZ"/>
              </w:rPr>
              <w:t xml:space="preserve"> (далее </w:t>
            </w:r>
            <w:r w:rsidR="000A0914" w:rsidRPr="00CC6543">
              <w:rPr>
                <w:sz w:val="24"/>
                <w:szCs w:val="24"/>
                <w:lang w:val="kk-KZ"/>
              </w:rPr>
              <w:t>ВЧ</w:t>
            </w:r>
            <w:r w:rsidR="006F2D0C" w:rsidRPr="00CC6543">
              <w:rPr>
                <w:sz w:val="24"/>
                <w:szCs w:val="24"/>
                <w:lang w:val="kk-KZ"/>
              </w:rPr>
              <w:t>)</w:t>
            </w:r>
            <w:r w:rsidR="000A0914" w:rsidRPr="00CC6543">
              <w:rPr>
                <w:sz w:val="24"/>
                <w:szCs w:val="24"/>
                <w:lang w:val="kk-KZ"/>
              </w:rPr>
              <w:t xml:space="preserve"> </w:t>
            </w:r>
            <w:r w:rsidR="00F57E43" w:rsidRPr="00CC6543">
              <w:rPr>
                <w:sz w:val="24"/>
                <w:szCs w:val="24"/>
                <w:lang w:val="ru-RU"/>
              </w:rPr>
              <w:t xml:space="preserve">с </w:t>
            </w:r>
            <w:r w:rsidR="00956F5A">
              <w:rPr>
                <w:sz w:val="24"/>
                <w:szCs w:val="24"/>
                <w:lang w:val="ru-RU"/>
              </w:rPr>
              <w:t>м</w:t>
            </w:r>
            <w:r w:rsidR="005C6EEF" w:rsidRPr="00CC6543">
              <w:rPr>
                <w:sz w:val="24"/>
                <w:szCs w:val="24"/>
                <w:lang w:val="ru-RU"/>
              </w:rPr>
              <w:t xml:space="preserve">инимальным среднеквадратичным </w:t>
            </w:r>
            <w:r w:rsidR="00F57E43" w:rsidRPr="00CC6543">
              <w:rPr>
                <w:sz w:val="24"/>
                <w:szCs w:val="24"/>
                <w:lang w:val="ru-RU"/>
              </w:rPr>
              <w:t xml:space="preserve">напряжением </w:t>
            </w:r>
            <w:r w:rsidR="005C6EEF" w:rsidRPr="00CC6543">
              <w:rPr>
                <w:sz w:val="24"/>
                <w:szCs w:val="24"/>
                <w:lang w:val="ru-RU"/>
              </w:rPr>
              <w:t xml:space="preserve">не менее </w:t>
            </w:r>
            <w:r w:rsidR="000A0914" w:rsidRPr="00CC6543">
              <w:rPr>
                <w:sz w:val="24"/>
                <w:szCs w:val="24"/>
                <w:lang w:val="ru-RU"/>
              </w:rPr>
              <w:t>300 В</w:t>
            </w:r>
            <w:r w:rsidR="00F57E43" w:rsidRPr="00CC6543">
              <w:rPr>
                <w:sz w:val="24"/>
                <w:szCs w:val="24"/>
                <w:lang w:val="ru-RU"/>
              </w:rPr>
              <w:t xml:space="preserve"> и с частотой</w:t>
            </w:r>
            <w:r w:rsidR="000A0914" w:rsidRPr="00CC6543">
              <w:rPr>
                <w:sz w:val="24"/>
                <w:szCs w:val="24"/>
                <w:lang w:val="ru-RU"/>
              </w:rPr>
              <w:t xml:space="preserve"> </w:t>
            </w:r>
            <w:r w:rsidR="000406D1" w:rsidRPr="00CC6543">
              <w:rPr>
                <w:sz w:val="24"/>
                <w:szCs w:val="24"/>
                <w:lang w:val="kk-KZ"/>
              </w:rPr>
              <w:t xml:space="preserve">не </w:t>
            </w:r>
            <w:r w:rsidR="005C6EEF" w:rsidRPr="00CC6543">
              <w:rPr>
                <w:sz w:val="24"/>
                <w:szCs w:val="24"/>
                <w:lang w:val="kk-KZ"/>
              </w:rPr>
              <w:t>менее</w:t>
            </w:r>
            <w:r w:rsidR="000406D1" w:rsidRPr="00CC6543">
              <w:rPr>
                <w:sz w:val="24"/>
                <w:szCs w:val="24"/>
                <w:lang w:val="kk-KZ"/>
              </w:rPr>
              <w:t xml:space="preserve"> </w:t>
            </w:r>
            <w:r w:rsidR="000A0914" w:rsidRPr="00CC6543">
              <w:rPr>
                <w:sz w:val="24"/>
                <w:szCs w:val="24"/>
                <w:lang w:val="ru-RU"/>
              </w:rPr>
              <w:t>27 МГц</w:t>
            </w:r>
            <w:r w:rsidR="00FF6240" w:rsidRPr="00CC6543">
              <w:rPr>
                <w:sz w:val="24"/>
                <w:szCs w:val="24"/>
                <w:lang w:val="ru-RU"/>
              </w:rPr>
              <w:t>;</w:t>
            </w:r>
            <w:r w:rsidR="000868CE" w:rsidRPr="00CC6543">
              <w:rPr>
                <w:sz w:val="24"/>
                <w:szCs w:val="24"/>
                <w:lang w:val="ru-RU"/>
              </w:rPr>
              <w:t xml:space="preserve"> диапазон</w:t>
            </w:r>
            <w:r w:rsidR="00796B92" w:rsidRPr="00CC6543">
              <w:rPr>
                <w:sz w:val="24"/>
                <w:szCs w:val="24"/>
                <w:lang w:val="ru-RU"/>
              </w:rPr>
              <w:t xml:space="preserve"> мощности</w:t>
            </w:r>
            <w:r w:rsidR="0061461C" w:rsidRPr="00CC6543">
              <w:rPr>
                <w:sz w:val="24"/>
                <w:szCs w:val="24"/>
                <w:lang w:val="kk-KZ"/>
              </w:rPr>
              <w:t xml:space="preserve"> от </w:t>
            </w:r>
            <w:r w:rsidR="00BB32F7" w:rsidRPr="00CC6543">
              <w:rPr>
                <w:sz w:val="24"/>
                <w:szCs w:val="24"/>
                <w:lang w:val="kk-KZ"/>
              </w:rPr>
              <w:t xml:space="preserve">не </w:t>
            </w:r>
            <w:r w:rsidR="006F2D0C" w:rsidRPr="00CC6543">
              <w:rPr>
                <w:sz w:val="24"/>
                <w:szCs w:val="24"/>
                <w:lang w:val="kk-KZ"/>
              </w:rPr>
              <w:t>более</w:t>
            </w:r>
            <w:r w:rsidR="00BB32F7" w:rsidRPr="00CC6543">
              <w:rPr>
                <w:sz w:val="24"/>
                <w:szCs w:val="24"/>
                <w:lang w:val="kk-KZ"/>
              </w:rPr>
              <w:t xml:space="preserve"> </w:t>
            </w:r>
            <w:r w:rsidR="000868CE" w:rsidRPr="00CC6543">
              <w:rPr>
                <w:sz w:val="24"/>
                <w:szCs w:val="24"/>
                <w:lang w:val="ru-RU"/>
              </w:rPr>
              <w:t>3</w:t>
            </w:r>
            <w:r w:rsidR="00796B92" w:rsidRPr="00CC6543">
              <w:rPr>
                <w:sz w:val="24"/>
                <w:szCs w:val="24"/>
                <w:lang w:val="ru-RU"/>
              </w:rPr>
              <w:t xml:space="preserve">00 </w:t>
            </w:r>
            <w:r w:rsidR="0061461C" w:rsidRPr="00CC6543">
              <w:rPr>
                <w:sz w:val="24"/>
                <w:szCs w:val="24"/>
                <w:lang w:val="ru-RU"/>
              </w:rPr>
              <w:t xml:space="preserve">и </w:t>
            </w:r>
            <w:r w:rsidR="00796B92" w:rsidRPr="00CC6543">
              <w:rPr>
                <w:sz w:val="24"/>
                <w:szCs w:val="24"/>
                <w:lang w:val="ru-RU"/>
              </w:rPr>
              <w:t>до</w:t>
            </w:r>
            <w:r w:rsidR="000868CE" w:rsidRPr="00CC6543">
              <w:rPr>
                <w:sz w:val="24"/>
                <w:szCs w:val="24"/>
                <w:lang w:val="ru-RU"/>
              </w:rPr>
              <w:t xml:space="preserve"> </w:t>
            </w:r>
            <w:r w:rsidR="00BB32F7" w:rsidRPr="00CC6543">
              <w:rPr>
                <w:sz w:val="24"/>
                <w:szCs w:val="24"/>
                <w:lang w:val="ru-RU"/>
              </w:rPr>
              <w:t xml:space="preserve">не </w:t>
            </w:r>
            <w:r w:rsidR="006F2D0C" w:rsidRPr="00CC6543">
              <w:rPr>
                <w:sz w:val="24"/>
                <w:szCs w:val="24"/>
                <w:lang w:val="ru-RU"/>
              </w:rPr>
              <w:t>менее</w:t>
            </w:r>
            <w:r w:rsidR="00BB32F7" w:rsidRPr="00CC6543">
              <w:rPr>
                <w:sz w:val="24"/>
                <w:szCs w:val="24"/>
                <w:lang w:val="ru-RU"/>
              </w:rPr>
              <w:t xml:space="preserve"> </w:t>
            </w:r>
            <w:r w:rsidR="000868CE" w:rsidRPr="00CC6543">
              <w:rPr>
                <w:sz w:val="24"/>
                <w:szCs w:val="24"/>
                <w:lang w:val="ru-RU"/>
              </w:rPr>
              <w:t>16</w:t>
            </w:r>
            <w:r w:rsidR="00796B92" w:rsidRPr="00CC6543">
              <w:rPr>
                <w:sz w:val="24"/>
                <w:szCs w:val="24"/>
                <w:lang w:val="ru-RU"/>
              </w:rPr>
              <w:t xml:space="preserve">00 </w:t>
            </w:r>
            <w:r w:rsidR="000868CE" w:rsidRPr="00CC6543">
              <w:rPr>
                <w:sz w:val="24"/>
                <w:szCs w:val="24"/>
                <w:lang w:val="ru-RU"/>
              </w:rPr>
              <w:t>Вт</w:t>
            </w:r>
            <w:r w:rsidR="00796B92" w:rsidRPr="00CC6543">
              <w:rPr>
                <w:sz w:val="24"/>
                <w:szCs w:val="24"/>
                <w:lang w:val="ru-RU"/>
              </w:rPr>
              <w:t xml:space="preserve"> с шагом</w:t>
            </w:r>
            <w:r w:rsidR="00956F5A">
              <w:rPr>
                <w:sz w:val="24"/>
                <w:szCs w:val="24"/>
                <w:lang w:val="ru-RU"/>
              </w:rPr>
              <w:t xml:space="preserve"> не</w:t>
            </w:r>
            <w:r w:rsidR="00796B92" w:rsidRPr="00CC6543">
              <w:rPr>
                <w:sz w:val="24"/>
                <w:szCs w:val="24"/>
                <w:lang w:val="ru-RU"/>
              </w:rPr>
              <w:t xml:space="preserve"> </w:t>
            </w:r>
            <w:r w:rsidR="006F2D0C" w:rsidRPr="00CC6543">
              <w:rPr>
                <w:sz w:val="24"/>
                <w:szCs w:val="24"/>
                <w:lang w:val="ru-RU"/>
              </w:rPr>
              <w:t xml:space="preserve">более </w:t>
            </w:r>
            <w:r w:rsidR="00796B92" w:rsidRPr="00CC6543">
              <w:rPr>
                <w:sz w:val="24"/>
                <w:szCs w:val="24"/>
                <w:lang w:val="ru-RU"/>
              </w:rPr>
              <w:t>10 Вт</w:t>
            </w:r>
            <w:r w:rsidR="000868CE" w:rsidRPr="00CC6543">
              <w:rPr>
                <w:sz w:val="24"/>
                <w:szCs w:val="24"/>
                <w:lang w:val="ru-RU"/>
              </w:rPr>
              <w:t>;</w:t>
            </w:r>
            <w:r w:rsidR="00FF6240" w:rsidRPr="00CC6543">
              <w:rPr>
                <w:sz w:val="24"/>
                <w:szCs w:val="24"/>
                <w:lang w:val="ru-RU"/>
              </w:rPr>
              <w:t xml:space="preserve"> </w:t>
            </w:r>
            <w:r w:rsidR="005C6EEF" w:rsidRPr="00CC6543">
              <w:rPr>
                <w:sz w:val="24"/>
                <w:szCs w:val="24"/>
                <w:lang w:val="kk-KZ"/>
              </w:rPr>
              <w:t xml:space="preserve">минимальный </w:t>
            </w:r>
            <w:r w:rsidR="00665749" w:rsidRPr="00CC6543">
              <w:rPr>
                <w:sz w:val="24"/>
                <w:szCs w:val="24"/>
                <w:lang w:val="kk-KZ"/>
              </w:rPr>
              <w:t>расход плазмообразующего газа</w:t>
            </w:r>
            <w:r w:rsidR="00DA4341" w:rsidRPr="00CC6543">
              <w:rPr>
                <w:sz w:val="24"/>
                <w:szCs w:val="24"/>
                <w:lang w:val="kk-KZ"/>
              </w:rPr>
              <w:t xml:space="preserve"> не </w:t>
            </w:r>
            <w:r w:rsidR="006F2D0C" w:rsidRPr="00CC6543">
              <w:rPr>
                <w:sz w:val="24"/>
                <w:szCs w:val="24"/>
                <w:lang w:val="kk-KZ"/>
              </w:rPr>
              <w:t>более</w:t>
            </w:r>
            <w:r w:rsidR="00665749" w:rsidRPr="00CC6543">
              <w:rPr>
                <w:sz w:val="24"/>
                <w:szCs w:val="24"/>
                <w:lang w:val="kk-KZ"/>
              </w:rPr>
              <w:t xml:space="preserve"> 7,5</w:t>
            </w:r>
            <w:r w:rsidR="00E8346D" w:rsidRPr="00CC6543">
              <w:rPr>
                <w:sz w:val="24"/>
                <w:szCs w:val="24"/>
                <w:lang w:val="kk-KZ"/>
              </w:rPr>
              <w:t xml:space="preserve"> л/мин</w:t>
            </w:r>
            <w:r w:rsidR="005C6EEF" w:rsidRPr="00CC6543">
              <w:rPr>
                <w:sz w:val="24"/>
                <w:szCs w:val="24"/>
                <w:lang w:val="kk-KZ"/>
              </w:rPr>
              <w:t>; минимальный</w:t>
            </w:r>
            <w:r w:rsidR="00E8346D" w:rsidRPr="00CC6543">
              <w:rPr>
                <w:sz w:val="24"/>
                <w:szCs w:val="24"/>
                <w:lang w:val="kk-KZ"/>
              </w:rPr>
              <w:t xml:space="preserve"> расход вспомогательного газа </w:t>
            </w:r>
            <w:r w:rsidR="005C6EEF" w:rsidRPr="00CC6543">
              <w:rPr>
                <w:sz w:val="24"/>
                <w:szCs w:val="24"/>
                <w:lang w:val="kk-KZ"/>
              </w:rPr>
              <w:t xml:space="preserve">не более </w:t>
            </w:r>
            <w:r w:rsidR="00E8346D" w:rsidRPr="00CC6543">
              <w:rPr>
                <w:sz w:val="24"/>
                <w:szCs w:val="24"/>
                <w:lang w:val="kk-KZ"/>
              </w:rPr>
              <w:t xml:space="preserve">1,2 </w:t>
            </w:r>
            <w:r w:rsidR="005C6EEF" w:rsidRPr="00CC6543">
              <w:rPr>
                <w:sz w:val="24"/>
                <w:szCs w:val="24"/>
                <w:lang w:val="kk-KZ"/>
              </w:rPr>
              <w:t>л/</w:t>
            </w:r>
            <w:r w:rsidR="00E8346D" w:rsidRPr="00CC6543">
              <w:rPr>
                <w:sz w:val="24"/>
                <w:szCs w:val="24"/>
                <w:lang w:val="kk-KZ"/>
              </w:rPr>
              <w:t>мин;</w:t>
            </w:r>
            <w:r w:rsidR="005C6EEF" w:rsidRPr="00CC6543">
              <w:rPr>
                <w:sz w:val="24"/>
                <w:szCs w:val="24"/>
                <w:lang w:val="ru-RU"/>
              </w:rPr>
              <w:t xml:space="preserve"> </w:t>
            </w:r>
            <w:r w:rsidR="005C6EEF" w:rsidRPr="00CC6543">
              <w:rPr>
                <w:sz w:val="24"/>
                <w:szCs w:val="24"/>
                <w:lang w:val="kk-KZ"/>
              </w:rPr>
              <w:t>максимальный</w:t>
            </w:r>
            <w:r w:rsidR="00E8346D" w:rsidRPr="00CC6543">
              <w:rPr>
                <w:sz w:val="24"/>
                <w:szCs w:val="24"/>
                <w:lang w:val="kk-KZ"/>
              </w:rPr>
              <w:t xml:space="preserve"> общий расход газа не более 12,5 л/мин.</w:t>
            </w:r>
            <w:r w:rsidR="00796B92" w:rsidRPr="00CC6543">
              <w:rPr>
                <w:sz w:val="24"/>
                <w:szCs w:val="24"/>
                <w:lang w:val="kk-KZ"/>
              </w:rPr>
              <w:t xml:space="preserve">- </w:t>
            </w:r>
            <w:r w:rsidR="00436956" w:rsidRPr="00CC6543">
              <w:rPr>
                <w:sz w:val="24"/>
                <w:szCs w:val="24"/>
                <w:lang w:val="kk-KZ"/>
              </w:rPr>
              <w:t>Интерфейс плазмы сост</w:t>
            </w:r>
            <w:r w:rsidR="006F2D0C" w:rsidRPr="00CC6543">
              <w:rPr>
                <w:sz w:val="24"/>
                <w:szCs w:val="24"/>
                <w:lang w:val="kk-KZ"/>
              </w:rPr>
              <w:t>о</w:t>
            </w:r>
            <w:r w:rsidR="00833FC8" w:rsidRPr="00CC6543">
              <w:rPr>
                <w:sz w:val="24"/>
                <w:szCs w:val="24"/>
                <w:lang w:val="kk-KZ"/>
              </w:rPr>
              <w:t>и</w:t>
            </w:r>
            <w:r w:rsidR="00436956" w:rsidRPr="00CC6543">
              <w:rPr>
                <w:sz w:val="24"/>
                <w:szCs w:val="24"/>
                <w:lang w:val="kk-KZ"/>
              </w:rPr>
              <w:t>т из сам</w:t>
            </w:r>
            <w:r w:rsidR="009C56AD" w:rsidRPr="00CC6543">
              <w:rPr>
                <w:sz w:val="24"/>
                <w:szCs w:val="24"/>
                <w:lang w:val="kk-KZ"/>
              </w:rPr>
              <w:t>п</w:t>
            </w:r>
            <w:r w:rsidR="00436956" w:rsidRPr="00CC6543">
              <w:rPr>
                <w:sz w:val="24"/>
                <w:szCs w:val="24"/>
                <w:lang w:val="kk-KZ"/>
              </w:rPr>
              <w:t>лэр и скиммер конус</w:t>
            </w:r>
            <w:r w:rsidR="006F2D0C" w:rsidRPr="00CC6543">
              <w:rPr>
                <w:sz w:val="24"/>
                <w:szCs w:val="24"/>
                <w:lang w:val="kk-KZ"/>
              </w:rPr>
              <w:t>ов</w:t>
            </w:r>
            <w:r w:rsidR="003C7FDB" w:rsidRPr="00CC6543">
              <w:rPr>
                <w:sz w:val="24"/>
                <w:szCs w:val="24"/>
                <w:lang w:val="kk-KZ"/>
              </w:rPr>
              <w:t>. Прибор может быть укомплектован конусами из никеля или платины</w:t>
            </w:r>
            <w:r w:rsidR="00436956" w:rsidRPr="00CC6543">
              <w:rPr>
                <w:sz w:val="24"/>
                <w:szCs w:val="24"/>
                <w:lang w:val="kk-KZ"/>
              </w:rPr>
              <w:t>;</w:t>
            </w:r>
            <w:r w:rsidR="004417A5" w:rsidRPr="00CC6543">
              <w:rPr>
                <w:sz w:val="24"/>
                <w:szCs w:val="24"/>
                <w:lang w:val="kk-KZ"/>
              </w:rPr>
              <w:t xml:space="preserve"> </w:t>
            </w:r>
            <w:r w:rsidR="00E8346D" w:rsidRPr="00CC6543">
              <w:rPr>
                <w:sz w:val="24"/>
                <w:szCs w:val="24"/>
                <w:lang w:val="kk-KZ"/>
              </w:rPr>
              <w:t xml:space="preserve">- </w:t>
            </w:r>
            <w:r w:rsidR="008473C7" w:rsidRPr="00CC6543">
              <w:rPr>
                <w:sz w:val="24"/>
                <w:szCs w:val="24"/>
                <w:lang w:val="kk-KZ"/>
              </w:rPr>
              <w:t xml:space="preserve">Возможность </w:t>
            </w:r>
            <w:r w:rsidR="008473C7" w:rsidRPr="00CC6543">
              <w:rPr>
                <w:sz w:val="24"/>
                <w:szCs w:val="24"/>
                <w:lang w:val="ru-RU"/>
              </w:rPr>
              <w:t>быстрого переключения от горячей к холодной плазме в рамках одного метода;</w:t>
            </w:r>
            <w:r w:rsidR="004417A5" w:rsidRPr="00CC6543">
              <w:rPr>
                <w:sz w:val="24"/>
                <w:szCs w:val="24"/>
                <w:lang w:val="ru-RU"/>
              </w:rPr>
              <w:t>-</w:t>
            </w:r>
            <w:r w:rsidR="008473C7" w:rsidRPr="00CC6543">
              <w:rPr>
                <w:sz w:val="24"/>
                <w:szCs w:val="24"/>
                <w:lang w:val="ru-RU"/>
              </w:rPr>
              <w:t xml:space="preserve"> </w:t>
            </w:r>
            <w:r w:rsidR="002F1A3F" w:rsidRPr="00CC6543">
              <w:rPr>
                <w:sz w:val="24"/>
                <w:szCs w:val="24"/>
                <w:lang w:val="ru-RU"/>
              </w:rPr>
              <w:t xml:space="preserve">Масс-спектрометр должен состоять в основном из следующих компонентов: </w:t>
            </w:r>
            <w:r w:rsidR="00622E6C" w:rsidRPr="00CC6543">
              <w:rPr>
                <w:sz w:val="24"/>
                <w:szCs w:val="24"/>
                <w:lang w:val="ru-RU"/>
              </w:rPr>
              <w:t>1</w:t>
            </w:r>
            <w:r w:rsidR="002F1A3F" w:rsidRPr="00CC6543">
              <w:rPr>
                <w:sz w:val="24"/>
                <w:szCs w:val="24"/>
                <w:lang w:val="ru-RU"/>
              </w:rPr>
              <w:t>. Система подачи проб со шланговым насосом, распылителем, распылительной</w:t>
            </w:r>
            <w:r w:rsidR="00622E6C" w:rsidRPr="00CC6543">
              <w:rPr>
                <w:sz w:val="24"/>
                <w:szCs w:val="24"/>
                <w:lang w:val="ru-RU"/>
              </w:rPr>
              <w:t xml:space="preserve"> к</w:t>
            </w:r>
            <w:r w:rsidR="002F1A3F" w:rsidRPr="00CC6543">
              <w:rPr>
                <w:sz w:val="24"/>
                <w:szCs w:val="24"/>
                <w:lang w:val="ru-RU"/>
              </w:rPr>
              <w:t>амерой и плазменной горелкой</w:t>
            </w:r>
            <w:r w:rsidR="00622E6C" w:rsidRPr="00CC6543">
              <w:rPr>
                <w:sz w:val="24"/>
                <w:szCs w:val="24"/>
                <w:lang w:val="ru-RU"/>
              </w:rPr>
              <w:t xml:space="preserve">; 2. </w:t>
            </w:r>
            <w:r w:rsidR="002F1A3F" w:rsidRPr="00CC6543">
              <w:rPr>
                <w:sz w:val="24"/>
                <w:szCs w:val="24"/>
                <w:lang w:val="ru-RU"/>
              </w:rPr>
              <w:t>Отсек плазмы, в котором происходит генерация плазм</w:t>
            </w:r>
            <w:r w:rsidR="00622E6C" w:rsidRPr="00CC6543">
              <w:rPr>
                <w:sz w:val="24"/>
                <w:szCs w:val="24"/>
                <w:lang w:val="ru-RU"/>
              </w:rPr>
              <w:t>ы</w:t>
            </w:r>
            <w:r w:rsidR="002F1A3F" w:rsidRPr="00CC6543">
              <w:rPr>
                <w:sz w:val="24"/>
                <w:szCs w:val="24"/>
                <w:lang w:val="ru-RU"/>
              </w:rPr>
              <w:t>, и интерфейс; 3. Зона масс-спектрометра с ионной оптикой, масс-анализатором и детектором</w:t>
            </w:r>
            <w:r w:rsidR="00622E6C" w:rsidRPr="00CC6543">
              <w:rPr>
                <w:sz w:val="24"/>
                <w:szCs w:val="24"/>
                <w:lang w:val="ru-RU"/>
              </w:rPr>
              <w:t>, при этом она должна иметь возможность почти полностью горизонтально отделяться от первых двух частей с помощью вертикального механизма похожую на открывание двери. Вышеописанный дизайн дает полный и ничем не ограниченный доступ к интерфейсу для его обслуживания.</w:t>
            </w:r>
            <w:r w:rsidR="004417A5" w:rsidRPr="00CC6543">
              <w:rPr>
                <w:sz w:val="24"/>
                <w:szCs w:val="24"/>
                <w:lang w:val="ru-RU"/>
              </w:rPr>
              <w:t xml:space="preserve"> </w:t>
            </w:r>
            <w:r w:rsidR="00EF210F" w:rsidRPr="00CC6543">
              <w:rPr>
                <w:sz w:val="24"/>
                <w:szCs w:val="24"/>
                <w:lang w:val="ru-RU"/>
              </w:rPr>
              <w:t xml:space="preserve">- Диаметр </w:t>
            </w:r>
            <w:r w:rsidR="00956F5A">
              <w:rPr>
                <w:sz w:val="24"/>
                <w:szCs w:val="24"/>
                <w:lang w:val="ru-RU"/>
              </w:rPr>
              <w:t xml:space="preserve">отверстия </w:t>
            </w:r>
            <w:r w:rsidR="00EF210F" w:rsidRPr="00CC6543">
              <w:rPr>
                <w:sz w:val="24"/>
                <w:szCs w:val="24"/>
                <w:lang w:val="ru-RU"/>
              </w:rPr>
              <w:t xml:space="preserve">конуса пробоотборника </w:t>
            </w:r>
            <w:r w:rsidR="00EF210F" w:rsidRPr="00CC6543">
              <w:rPr>
                <w:sz w:val="24"/>
                <w:szCs w:val="24"/>
                <w:lang w:val="kk-KZ"/>
              </w:rPr>
              <w:t xml:space="preserve">не менее </w:t>
            </w:r>
            <w:r w:rsidR="00EF210F" w:rsidRPr="00CC6543">
              <w:rPr>
                <w:sz w:val="24"/>
                <w:szCs w:val="24"/>
                <w:lang w:val="ru-RU"/>
              </w:rPr>
              <w:t xml:space="preserve">1,1 мм, диаметр </w:t>
            </w:r>
            <w:r w:rsidR="00956F5A">
              <w:rPr>
                <w:sz w:val="24"/>
                <w:szCs w:val="24"/>
                <w:lang w:val="ru-RU"/>
              </w:rPr>
              <w:t xml:space="preserve">отверстия </w:t>
            </w:r>
            <w:r w:rsidR="00EF210F" w:rsidRPr="00CC6543">
              <w:rPr>
                <w:sz w:val="24"/>
                <w:szCs w:val="24"/>
                <w:lang w:val="ru-RU"/>
              </w:rPr>
              <w:t>конуса скиммера не более 0,5 мм;</w:t>
            </w:r>
            <w:r w:rsidR="004417A5" w:rsidRPr="00CC6543">
              <w:rPr>
                <w:sz w:val="24"/>
                <w:szCs w:val="24"/>
                <w:lang w:val="ru-RU"/>
              </w:rPr>
              <w:t xml:space="preserve"> </w:t>
            </w:r>
            <w:r w:rsidR="00EF210F" w:rsidRPr="00CC6543">
              <w:rPr>
                <w:sz w:val="24"/>
                <w:szCs w:val="24"/>
                <w:lang w:val="ru-RU"/>
              </w:rPr>
              <w:t>Охлаждение должно быть водяным, включая индивидуальное и независимое охлаждение конусов</w:t>
            </w:r>
            <w:r w:rsidR="00185EAE" w:rsidRPr="00CC6543">
              <w:rPr>
                <w:sz w:val="24"/>
                <w:szCs w:val="24"/>
                <w:lang w:val="ru-RU"/>
              </w:rPr>
              <w:t>: к</w:t>
            </w:r>
            <w:r w:rsidR="00427C3F" w:rsidRPr="00CC6543">
              <w:rPr>
                <w:sz w:val="24"/>
                <w:szCs w:val="24"/>
                <w:lang w:val="ru-RU"/>
              </w:rPr>
              <w:t>онус физически ставится в корпус</w:t>
            </w:r>
            <w:r w:rsidR="00185EAE" w:rsidRPr="00CC6543">
              <w:rPr>
                <w:sz w:val="24"/>
                <w:szCs w:val="24"/>
                <w:lang w:val="ru-RU"/>
              </w:rPr>
              <w:t>, ч</w:t>
            </w:r>
            <w:r w:rsidR="00427C3F" w:rsidRPr="00CC6543">
              <w:rPr>
                <w:sz w:val="24"/>
                <w:szCs w:val="24"/>
                <w:lang w:val="kk-KZ"/>
              </w:rPr>
              <w:t xml:space="preserve">ерез этот корпус протекает вода, вода охлаждает корпус, корпус охлаждает конус. </w:t>
            </w:r>
            <w:r w:rsidR="00EF210F" w:rsidRPr="00CC6543">
              <w:rPr>
                <w:sz w:val="24"/>
                <w:szCs w:val="24"/>
                <w:lang w:val="ru-RU"/>
              </w:rPr>
              <w:t>Должен быть обеспечен лёгкий доступ и возможность демонтажа самплерного и скиммерного конусов.</w:t>
            </w:r>
            <w:r w:rsidR="004417A5" w:rsidRPr="00CC6543">
              <w:rPr>
                <w:sz w:val="24"/>
                <w:szCs w:val="24"/>
                <w:lang w:val="ru-RU"/>
              </w:rPr>
              <w:t xml:space="preserve"> </w:t>
            </w:r>
            <w:r w:rsidR="00EF210F" w:rsidRPr="00CC6543">
              <w:rPr>
                <w:sz w:val="24"/>
                <w:szCs w:val="24"/>
                <w:lang w:val="ru-RU"/>
              </w:rPr>
              <w:t>Прибор должен обеспечивать эффективное устранение спектральных интерференций при помощи использования газов (гелий и/или водород), также должен обеспечивать быструю смену режимов подачи газов</w:t>
            </w:r>
            <w:r w:rsidR="00185EAE" w:rsidRPr="00CC6543">
              <w:rPr>
                <w:sz w:val="24"/>
                <w:szCs w:val="24"/>
                <w:lang w:val="ru-RU"/>
              </w:rPr>
              <w:t>, скорость смены режима подачи газов</w:t>
            </w:r>
            <w:r w:rsidR="00EF210F" w:rsidRPr="00CC6543">
              <w:rPr>
                <w:sz w:val="24"/>
                <w:szCs w:val="24"/>
                <w:lang w:val="ru-RU"/>
              </w:rPr>
              <w:t xml:space="preserve"> не более 3 секунд.</w:t>
            </w:r>
            <w:r w:rsidR="004417A5" w:rsidRPr="00CC6543">
              <w:rPr>
                <w:sz w:val="24"/>
                <w:szCs w:val="24"/>
                <w:lang w:val="ru-RU"/>
              </w:rPr>
              <w:t xml:space="preserve"> </w:t>
            </w:r>
            <w:r w:rsidR="00092720" w:rsidRPr="00CC6543">
              <w:rPr>
                <w:sz w:val="24"/>
                <w:szCs w:val="24"/>
                <w:lang w:val="kk-KZ"/>
              </w:rPr>
              <w:t xml:space="preserve">- </w:t>
            </w:r>
            <w:r w:rsidR="00565EF0" w:rsidRPr="00CC6543">
              <w:rPr>
                <w:sz w:val="24"/>
                <w:szCs w:val="24"/>
                <w:lang w:val="kk-KZ"/>
              </w:rPr>
              <w:t>система</w:t>
            </w:r>
            <w:r w:rsidR="00092720" w:rsidRPr="00CC6543">
              <w:rPr>
                <w:sz w:val="24"/>
                <w:szCs w:val="24"/>
                <w:lang w:val="ru-RU"/>
              </w:rPr>
              <w:t xml:space="preserve"> ионной оптики должна обеспечивать высокую чувствительность анализа за счёт отражения и трехмерного управления фокусировки ионного пучка на входе масс-анализатора</w:t>
            </w:r>
            <w:r w:rsidR="00185EAE" w:rsidRPr="00CC6543">
              <w:rPr>
                <w:sz w:val="24"/>
                <w:szCs w:val="24"/>
                <w:lang w:val="ru-RU"/>
              </w:rPr>
              <w:t>.</w:t>
            </w:r>
            <w:r w:rsidR="00565EF0" w:rsidRPr="00CC6543">
              <w:rPr>
                <w:sz w:val="24"/>
                <w:szCs w:val="24"/>
                <w:lang w:val="ru-RU"/>
              </w:rPr>
              <w:t xml:space="preserve"> </w:t>
            </w:r>
            <w:r w:rsidR="00092720" w:rsidRPr="00CC6543">
              <w:rPr>
                <w:sz w:val="24"/>
                <w:szCs w:val="24"/>
                <w:lang w:val="kk-KZ"/>
              </w:rPr>
              <w:t>Квадруполь:</w:t>
            </w:r>
            <w:r w:rsidR="00092720" w:rsidRPr="00CC6543">
              <w:rPr>
                <w:sz w:val="24"/>
                <w:szCs w:val="24"/>
                <w:lang w:val="ru-RU"/>
              </w:rPr>
              <w:t xml:space="preserve"> частота не менее 3МГц</w:t>
            </w:r>
            <w:r w:rsidR="00092720" w:rsidRPr="00CC6543">
              <w:rPr>
                <w:sz w:val="24"/>
                <w:szCs w:val="24"/>
                <w:lang w:val="kk-KZ"/>
              </w:rPr>
              <w:t>;</w:t>
            </w:r>
            <w:r w:rsidR="00565EF0" w:rsidRPr="00CC6543">
              <w:rPr>
                <w:sz w:val="24"/>
                <w:szCs w:val="24"/>
                <w:lang w:val="kk-KZ"/>
              </w:rPr>
              <w:t xml:space="preserve"> </w:t>
            </w:r>
            <w:r w:rsidR="00E648DE" w:rsidRPr="00CC6543">
              <w:rPr>
                <w:sz w:val="24"/>
                <w:szCs w:val="24"/>
                <w:lang w:val="ru-RU"/>
              </w:rPr>
              <w:t>- ди</w:t>
            </w:r>
            <w:r w:rsidR="00E648DE" w:rsidRPr="00CC6543">
              <w:rPr>
                <w:sz w:val="24"/>
                <w:szCs w:val="24"/>
                <w:lang w:val="kk-KZ"/>
              </w:rPr>
              <w:t>апозон</w:t>
            </w:r>
            <w:r w:rsidR="00E648DE" w:rsidRPr="00CC6543">
              <w:rPr>
                <w:sz w:val="24"/>
                <w:szCs w:val="24"/>
                <w:lang w:val="ru-RU"/>
              </w:rPr>
              <w:t xml:space="preserve"> масс </w:t>
            </w:r>
            <w:r w:rsidR="00681201" w:rsidRPr="00CC6543">
              <w:rPr>
                <w:sz w:val="24"/>
                <w:szCs w:val="24"/>
                <w:lang w:val="ru-RU"/>
              </w:rPr>
              <w:t>от не более</w:t>
            </w:r>
            <w:r w:rsidR="00E648DE" w:rsidRPr="00CC6543">
              <w:rPr>
                <w:sz w:val="24"/>
                <w:szCs w:val="24"/>
                <w:lang w:val="ru-RU"/>
              </w:rPr>
              <w:t xml:space="preserve"> чем 3</w:t>
            </w:r>
            <w:r w:rsidR="00681201" w:rsidRPr="00CC6543">
              <w:rPr>
                <w:sz w:val="24"/>
                <w:szCs w:val="24"/>
                <w:lang w:val="ru-RU"/>
              </w:rPr>
              <w:t xml:space="preserve"> а.е.м. до не менее чем </w:t>
            </w:r>
            <w:r w:rsidR="00E648DE" w:rsidRPr="00CC6543">
              <w:rPr>
                <w:sz w:val="24"/>
                <w:szCs w:val="24"/>
                <w:lang w:val="ru-RU"/>
              </w:rPr>
              <w:t>260 а.е.м.;</w:t>
            </w:r>
            <w:r w:rsidR="00565EF0" w:rsidRPr="00CC6543">
              <w:rPr>
                <w:sz w:val="24"/>
                <w:szCs w:val="24"/>
                <w:lang w:val="ru-RU"/>
              </w:rPr>
              <w:t xml:space="preserve"> </w:t>
            </w:r>
            <w:r w:rsidR="0078724D" w:rsidRPr="00CC6543">
              <w:rPr>
                <w:sz w:val="24"/>
                <w:szCs w:val="24"/>
                <w:lang w:val="ru-RU"/>
              </w:rPr>
              <w:t xml:space="preserve">максимальное </w:t>
            </w:r>
            <w:r w:rsidR="00E648DE" w:rsidRPr="00CC6543">
              <w:rPr>
                <w:sz w:val="24"/>
                <w:szCs w:val="24"/>
                <w:lang w:val="ru-RU"/>
              </w:rPr>
              <w:t xml:space="preserve">разрешение </w:t>
            </w:r>
            <w:r w:rsidR="00681201" w:rsidRPr="00CC6543">
              <w:rPr>
                <w:sz w:val="24"/>
                <w:szCs w:val="24"/>
                <w:lang w:val="ru-RU"/>
              </w:rPr>
              <w:t>не более чем</w:t>
            </w:r>
            <w:r w:rsidR="00E648DE" w:rsidRPr="00CC6543">
              <w:rPr>
                <w:sz w:val="24"/>
                <w:szCs w:val="24"/>
                <w:lang w:val="ru-RU"/>
              </w:rPr>
              <w:t xml:space="preserve"> 0,5</w:t>
            </w:r>
            <w:r w:rsidR="00681201" w:rsidRPr="00CC6543">
              <w:rPr>
                <w:sz w:val="24"/>
                <w:szCs w:val="24"/>
                <w:lang w:val="ru-RU"/>
              </w:rPr>
              <w:t xml:space="preserve"> а.е.м</w:t>
            </w:r>
            <w:r w:rsidR="00E648DE" w:rsidRPr="00CC6543">
              <w:rPr>
                <w:sz w:val="24"/>
                <w:szCs w:val="24"/>
                <w:lang w:val="ru-RU"/>
              </w:rPr>
              <w:t>;</w:t>
            </w:r>
            <w:r w:rsidR="00565EF0" w:rsidRPr="00CC6543">
              <w:rPr>
                <w:sz w:val="24"/>
                <w:szCs w:val="24"/>
                <w:lang w:val="kk-KZ"/>
              </w:rPr>
              <w:t xml:space="preserve"> </w:t>
            </w:r>
            <w:r w:rsidR="00E648DE" w:rsidRPr="00CC6543">
              <w:rPr>
                <w:sz w:val="24"/>
                <w:szCs w:val="24"/>
                <w:lang w:val="kk-KZ"/>
              </w:rPr>
              <w:t xml:space="preserve">скорость </w:t>
            </w:r>
            <w:r w:rsidR="00E648DE" w:rsidRPr="00CC6543">
              <w:rPr>
                <w:sz w:val="24"/>
                <w:szCs w:val="24"/>
                <w:lang w:val="kk-KZ"/>
              </w:rPr>
              <w:lastRenderedPageBreak/>
              <w:t xml:space="preserve">сканирования не менее </w:t>
            </w:r>
            <w:r w:rsidR="00E648DE" w:rsidRPr="00CC6543">
              <w:rPr>
                <w:sz w:val="24"/>
                <w:szCs w:val="24"/>
                <w:lang w:val="ru-RU"/>
              </w:rPr>
              <w:t>5115 а.е.м./с</w:t>
            </w:r>
            <w:r w:rsidR="00565EF0" w:rsidRPr="00CC6543">
              <w:rPr>
                <w:sz w:val="24"/>
                <w:szCs w:val="24"/>
                <w:lang w:val="ru-RU"/>
              </w:rPr>
              <w:t>;</w:t>
            </w:r>
            <w:r w:rsidR="006E06AB" w:rsidRPr="00CC6543">
              <w:rPr>
                <w:sz w:val="24"/>
                <w:szCs w:val="24"/>
                <w:lang w:val="ru-RU"/>
              </w:rPr>
              <w:t xml:space="preserve"> время задержки не </w:t>
            </w:r>
            <w:r w:rsidR="00B76DD8" w:rsidRPr="00CC6543">
              <w:rPr>
                <w:sz w:val="24"/>
                <w:szCs w:val="24"/>
                <w:lang w:val="ru-RU"/>
              </w:rPr>
              <w:t>более</w:t>
            </w:r>
            <w:r w:rsidR="006E06AB" w:rsidRPr="00CC6543">
              <w:rPr>
                <w:sz w:val="24"/>
                <w:szCs w:val="24"/>
                <w:lang w:val="ru-RU"/>
              </w:rPr>
              <w:t xml:space="preserve"> 50 мкс;</w:t>
            </w:r>
            <w:r w:rsidR="00CB0104" w:rsidRPr="00CC6543">
              <w:rPr>
                <w:sz w:val="24"/>
                <w:szCs w:val="24"/>
                <w:lang w:val="ru-RU"/>
              </w:rPr>
              <w:t xml:space="preserve"> стабильность калибровки массы — не </w:t>
            </w:r>
            <w:r w:rsidR="006B034E" w:rsidRPr="00CC6543">
              <w:rPr>
                <w:sz w:val="24"/>
                <w:szCs w:val="24"/>
                <w:lang w:val="ru-RU"/>
              </w:rPr>
              <w:t>более</w:t>
            </w:r>
            <w:r w:rsidR="00CB0104" w:rsidRPr="00CC6543">
              <w:rPr>
                <w:sz w:val="24"/>
                <w:szCs w:val="24"/>
                <w:lang w:val="ru-RU"/>
              </w:rPr>
              <w:t xml:space="preserve"> 0,05 а.е.м. в сутки;</w:t>
            </w:r>
            <w:r w:rsidR="00565EF0" w:rsidRPr="00CC6543">
              <w:rPr>
                <w:sz w:val="24"/>
                <w:szCs w:val="24"/>
                <w:lang w:val="ru-RU"/>
              </w:rPr>
              <w:t xml:space="preserve"> </w:t>
            </w:r>
            <w:r w:rsidR="00AE2F97" w:rsidRPr="00CC6543">
              <w:rPr>
                <w:sz w:val="24"/>
                <w:szCs w:val="24"/>
                <w:lang w:val="ru-RU"/>
              </w:rPr>
              <w:t>Квадруполь должен быть выполнен из нержавеющей стали, обеспечивающей стабильное электрическое поле и возможность определения ртути без эффекта памяти. Конструкция должна обеспечивать низкий уровень фоновых сигналов. Питание квадруполя должно осуществляться от твердотельного воздушно-охлаждаемого блока питания, при этом все напряжения должны управляться через ПК.</w:t>
            </w:r>
            <w:r w:rsidR="00565EF0" w:rsidRPr="00CC6543">
              <w:rPr>
                <w:sz w:val="24"/>
                <w:szCs w:val="24"/>
                <w:lang w:val="ru-RU"/>
              </w:rPr>
              <w:t xml:space="preserve"> </w:t>
            </w:r>
            <w:r w:rsidR="008F0755" w:rsidRPr="00CC6543">
              <w:rPr>
                <w:sz w:val="24"/>
                <w:szCs w:val="24"/>
                <w:lang w:val="ru-RU"/>
              </w:rPr>
              <w:t xml:space="preserve">Детектор: электронно-умножительный детектор с дискретными динодами, полностью цифровой, с динодами, расположенными вне оси для снижения фонового сигнала. </w:t>
            </w:r>
            <w:r w:rsidR="008F0755" w:rsidRPr="00CC6543">
              <w:rPr>
                <w:sz w:val="24"/>
                <w:szCs w:val="24"/>
                <w:lang w:val="kk-KZ"/>
              </w:rPr>
              <w:t>динамически</w:t>
            </w:r>
            <w:r w:rsidR="00681201" w:rsidRPr="00CC6543">
              <w:rPr>
                <w:sz w:val="24"/>
                <w:szCs w:val="24"/>
                <w:lang w:val="kk-KZ"/>
              </w:rPr>
              <w:t>й</w:t>
            </w:r>
            <w:r w:rsidR="008F0755" w:rsidRPr="00CC6543">
              <w:rPr>
                <w:sz w:val="24"/>
                <w:szCs w:val="24"/>
                <w:lang w:val="kk-KZ"/>
              </w:rPr>
              <w:t xml:space="preserve"> диап</w:t>
            </w:r>
            <w:r w:rsidR="00D1420F">
              <w:rPr>
                <w:sz w:val="24"/>
                <w:szCs w:val="24"/>
                <w:lang w:val="kk-KZ"/>
              </w:rPr>
              <w:t>а</w:t>
            </w:r>
            <w:r w:rsidR="008F0755" w:rsidRPr="00CC6543">
              <w:rPr>
                <w:sz w:val="24"/>
                <w:szCs w:val="24"/>
                <w:lang w:val="kk-KZ"/>
              </w:rPr>
              <w:t xml:space="preserve">зон </w:t>
            </w:r>
            <w:r w:rsidR="00681201" w:rsidRPr="00CC6543">
              <w:rPr>
                <w:sz w:val="24"/>
                <w:szCs w:val="24"/>
                <w:lang w:val="kk-KZ"/>
              </w:rPr>
              <w:t xml:space="preserve">не менее </w:t>
            </w:r>
            <w:r w:rsidR="008F0755" w:rsidRPr="00CC6543">
              <w:rPr>
                <w:sz w:val="24"/>
                <w:szCs w:val="24"/>
                <w:lang w:val="ru-RU"/>
              </w:rPr>
              <w:t>11 порядков в линейном</w:t>
            </w:r>
            <w:r w:rsidR="00681201" w:rsidRPr="00CC6543">
              <w:rPr>
                <w:sz w:val="24"/>
                <w:szCs w:val="24"/>
                <w:lang w:val="ru-RU"/>
              </w:rPr>
              <w:t xml:space="preserve"> </w:t>
            </w:r>
            <w:r w:rsidR="008F0755" w:rsidRPr="00CC6543">
              <w:rPr>
                <w:sz w:val="24"/>
                <w:szCs w:val="24"/>
                <w:lang w:val="ru-RU"/>
              </w:rPr>
              <w:t xml:space="preserve">аналитическом диапазоне, </w:t>
            </w:r>
            <w:r w:rsidR="006B034E" w:rsidRPr="00CC6543">
              <w:rPr>
                <w:sz w:val="24"/>
                <w:szCs w:val="24"/>
                <w:lang w:val="ru-RU"/>
              </w:rPr>
              <w:t xml:space="preserve">от не более </w:t>
            </w:r>
            <w:r w:rsidR="008F0755" w:rsidRPr="00CC6543">
              <w:rPr>
                <w:sz w:val="24"/>
                <w:szCs w:val="24"/>
                <w:lang w:val="ru-RU"/>
              </w:rPr>
              <w:t>0,1</w:t>
            </w:r>
            <w:r w:rsidR="006B034E" w:rsidRPr="00CC6543">
              <w:rPr>
                <w:sz w:val="24"/>
                <w:szCs w:val="24"/>
                <w:lang w:val="ru-RU"/>
              </w:rPr>
              <w:t xml:space="preserve"> имп/с до не менее </w:t>
            </w:r>
            <w:r w:rsidR="008F0755" w:rsidRPr="00CC6543">
              <w:rPr>
                <w:sz w:val="24"/>
                <w:szCs w:val="24"/>
                <w:lang w:val="ru-RU"/>
              </w:rPr>
              <w:t>10¹⁰ имп/с</w:t>
            </w:r>
            <w:r w:rsidR="00565EF0" w:rsidRPr="00CC6543">
              <w:rPr>
                <w:sz w:val="24"/>
                <w:szCs w:val="24"/>
                <w:lang w:val="ru-RU"/>
              </w:rPr>
              <w:t>;</w:t>
            </w:r>
            <w:r w:rsidR="00295DDF" w:rsidRPr="00CC6543">
              <w:rPr>
                <w:sz w:val="24"/>
                <w:szCs w:val="24"/>
                <w:lang w:val="ru-RU"/>
              </w:rPr>
              <w:t xml:space="preserve"> Прецизионность отношения изотопов: </w:t>
            </w:r>
            <w:r w:rsidR="00681201" w:rsidRPr="00CC6543">
              <w:rPr>
                <w:sz w:val="24"/>
                <w:szCs w:val="24"/>
                <w:lang w:val="ru-RU"/>
              </w:rPr>
              <w:t xml:space="preserve">не более </w:t>
            </w:r>
            <w:r w:rsidR="00295DDF" w:rsidRPr="00CC6543">
              <w:rPr>
                <w:sz w:val="24"/>
                <w:szCs w:val="24"/>
                <w:lang w:val="ru-RU"/>
              </w:rPr>
              <w:t>0,07 %</w:t>
            </w:r>
            <w:r w:rsidR="00A56024" w:rsidRPr="00CC6543">
              <w:rPr>
                <w:sz w:val="24"/>
                <w:szCs w:val="24"/>
                <w:lang w:val="ru-RU"/>
              </w:rPr>
              <w:t xml:space="preserve"> относительно</w:t>
            </w:r>
            <w:r w:rsidR="006B034E" w:rsidRPr="00CC6543">
              <w:rPr>
                <w:sz w:val="24"/>
                <w:szCs w:val="24"/>
                <w:lang w:val="ru-RU"/>
              </w:rPr>
              <w:t>го</w:t>
            </w:r>
            <w:r w:rsidR="00A56024" w:rsidRPr="00CC6543">
              <w:rPr>
                <w:sz w:val="24"/>
                <w:szCs w:val="24"/>
                <w:lang w:val="ru-RU"/>
              </w:rPr>
              <w:t xml:space="preserve"> стандартно</w:t>
            </w:r>
            <w:r w:rsidR="006B034E" w:rsidRPr="00CC6543">
              <w:rPr>
                <w:sz w:val="24"/>
                <w:szCs w:val="24"/>
                <w:lang w:val="ru-RU"/>
              </w:rPr>
              <w:t>го</w:t>
            </w:r>
            <w:r w:rsidR="00A56024" w:rsidRPr="00CC6543">
              <w:rPr>
                <w:sz w:val="24"/>
                <w:szCs w:val="24"/>
                <w:lang w:val="ru-RU"/>
              </w:rPr>
              <w:t xml:space="preserve"> отклонени</w:t>
            </w:r>
            <w:r w:rsidR="006B034E" w:rsidRPr="00CC6543">
              <w:rPr>
                <w:sz w:val="24"/>
                <w:szCs w:val="24"/>
                <w:lang w:val="ru-RU"/>
              </w:rPr>
              <w:t>я</w:t>
            </w:r>
            <w:r w:rsidR="00A56024" w:rsidRPr="00CC6543">
              <w:rPr>
                <w:sz w:val="24"/>
                <w:szCs w:val="24"/>
                <w:lang w:val="ru-RU"/>
              </w:rPr>
              <w:t xml:space="preserve"> (</w:t>
            </w:r>
            <w:r w:rsidR="00295DDF" w:rsidRPr="00CC6543">
              <w:rPr>
                <w:sz w:val="24"/>
                <w:szCs w:val="24"/>
                <w:lang w:val="ru-RU"/>
              </w:rPr>
              <w:t>ОС</w:t>
            </w:r>
            <w:r w:rsidR="00A56024" w:rsidRPr="00CC6543">
              <w:rPr>
                <w:sz w:val="24"/>
                <w:szCs w:val="24"/>
                <w:lang w:val="ru-RU"/>
              </w:rPr>
              <w:t>О)</w:t>
            </w:r>
            <w:r w:rsidR="00295DDF" w:rsidRPr="00CC6543">
              <w:rPr>
                <w:sz w:val="24"/>
                <w:szCs w:val="24"/>
                <w:lang w:val="ru-RU"/>
              </w:rPr>
              <w:t xml:space="preserve"> (¹⁰⁷Ag/¹⁰⁹Ag);</w:t>
            </w:r>
            <w:r w:rsidR="00565EF0" w:rsidRPr="00CC6543">
              <w:rPr>
                <w:sz w:val="24"/>
                <w:szCs w:val="24"/>
                <w:lang w:val="ru-RU"/>
              </w:rPr>
              <w:t xml:space="preserve"> </w:t>
            </w:r>
            <w:r w:rsidR="00D95547" w:rsidRPr="00CC6543">
              <w:rPr>
                <w:sz w:val="24"/>
                <w:szCs w:val="24"/>
                <w:lang w:val="kk-KZ"/>
              </w:rPr>
              <w:t>Характеристики плазмы</w:t>
            </w:r>
            <w:r w:rsidR="00D95547" w:rsidRPr="00CC6543">
              <w:rPr>
                <w:sz w:val="24"/>
                <w:szCs w:val="24"/>
                <w:lang w:val="ru-RU"/>
              </w:rPr>
              <w:t xml:space="preserve">: не </w:t>
            </w:r>
            <w:r w:rsidR="0078724D" w:rsidRPr="00CC6543">
              <w:rPr>
                <w:sz w:val="24"/>
                <w:szCs w:val="24"/>
                <w:lang w:val="ru-RU"/>
              </w:rPr>
              <w:t xml:space="preserve">более </w:t>
            </w:r>
            <w:r w:rsidR="00D95547" w:rsidRPr="00CC6543">
              <w:rPr>
                <w:sz w:val="24"/>
                <w:szCs w:val="24"/>
                <w:lang w:val="ru-RU"/>
              </w:rPr>
              <w:t xml:space="preserve">2 % </w:t>
            </w:r>
            <w:r w:rsidR="00D95547" w:rsidRPr="00CC6543">
              <w:rPr>
                <w:sz w:val="24"/>
                <w:szCs w:val="24"/>
              </w:rPr>
              <w:t>CeO</w:t>
            </w:r>
            <w:r w:rsidR="00D95547" w:rsidRPr="00CC6543">
              <w:rPr>
                <w:sz w:val="24"/>
                <w:szCs w:val="24"/>
                <w:lang w:val="ru-RU"/>
              </w:rPr>
              <w:t>⁺/</w:t>
            </w:r>
            <w:r w:rsidR="00D95547" w:rsidRPr="00CC6543">
              <w:rPr>
                <w:sz w:val="24"/>
                <w:szCs w:val="24"/>
              </w:rPr>
              <w:t>Ce</w:t>
            </w:r>
            <w:r w:rsidR="00D95547" w:rsidRPr="00CC6543">
              <w:rPr>
                <w:sz w:val="24"/>
                <w:szCs w:val="24"/>
                <w:lang w:val="ru-RU"/>
              </w:rPr>
              <w:t>⁺</w:t>
            </w:r>
            <w:r w:rsidR="00D76C2C" w:rsidRPr="00CC6543">
              <w:rPr>
                <w:sz w:val="24"/>
                <w:szCs w:val="24"/>
                <w:lang w:val="ru-RU"/>
              </w:rPr>
              <w:t>;</w:t>
            </w:r>
            <w:r w:rsidR="00565EF0" w:rsidRPr="00CC6543">
              <w:rPr>
                <w:sz w:val="24"/>
                <w:szCs w:val="24"/>
                <w:lang w:val="ru-RU"/>
              </w:rPr>
              <w:t xml:space="preserve"> </w:t>
            </w:r>
            <w:r w:rsidR="00D76C2C" w:rsidRPr="00CC6543">
              <w:rPr>
                <w:sz w:val="24"/>
                <w:szCs w:val="24"/>
                <w:lang w:val="ru-RU"/>
              </w:rPr>
              <w:t xml:space="preserve">Воспроизводимость: не </w:t>
            </w:r>
            <w:r w:rsidR="0078724D" w:rsidRPr="00CC6543">
              <w:rPr>
                <w:sz w:val="24"/>
                <w:szCs w:val="24"/>
                <w:lang w:val="ru-RU"/>
              </w:rPr>
              <w:t>более</w:t>
            </w:r>
            <w:r w:rsidR="00D76C2C" w:rsidRPr="00CC6543">
              <w:rPr>
                <w:sz w:val="24"/>
                <w:szCs w:val="24"/>
                <w:lang w:val="ru-RU"/>
              </w:rPr>
              <w:t xml:space="preserve"> 3% за 20 минут и не более 4% за 240 минут</w:t>
            </w:r>
            <w:r w:rsidR="00565EF0" w:rsidRPr="00CC6543">
              <w:rPr>
                <w:sz w:val="24"/>
                <w:szCs w:val="24"/>
                <w:lang w:val="ru-RU"/>
              </w:rPr>
              <w:t xml:space="preserve">; </w:t>
            </w:r>
            <w:r w:rsidR="00D2050F" w:rsidRPr="00CC6543">
              <w:rPr>
                <w:sz w:val="24"/>
                <w:szCs w:val="24"/>
                <w:lang w:val="kk-KZ"/>
              </w:rPr>
              <w:t>Вакуумная система: вакуум обеспечивается за счет двух встроенных турбомолекулярных насосов</w:t>
            </w:r>
            <w:r w:rsidR="008F0755" w:rsidRPr="00CC6543">
              <w:rPr>
                <w:sz w:val="24"/>
                <w:szCs w:val="24"/>
                <w:lang w:val="kk-KZ"/>
              </w:rPr>
              <w:t xml:space="preserve"> и роторного насоса;</w:t>
            </w:r>
            <w:r w:rsidR="00565EF0" w:rsidRPr="00CC6543">
              <w:rPr>
                <w:sz w:val="24"/>
                <w:szCs w:val="24"/>
                <w:lang w:val="kk-KZ"/>
              </w:rPr>
              <w:t xml:space="preserve"> </w:t>
            </w:r>
            <w:r w:rsidR="008F0755" w:rsidRPr="00CC6543">
              <w:rPr>
                <w:sz w:val="24"/>
                <w:szCs w:val="24"/>
                <w:lang w:val="ru-RU"/>
              </w:rPr>
              <w:t xml:space="preserve">вакуумная система должна иметь автоматический изоляционный </w:t>
            </w:r>
            <w:r w:rsidR="00565EF0" w:rsidRPr="00CC6543">
              <w:rPr>
                <w:sz w:val="24"/>
                <w:szCs w:val="24"/>
                <w:lang w:val="ru-RU"/>
              </w:rPr>
              <w:t>з</w:t>
            </w:r>
            <w:r w:rsidR="008F0755" w:rsidRPr="00CC6543">
              <w:rPr>
                <w:sz w:val="24"/>
                <w:szCs w:val="24"/>
                <w:lang w:val="ru-RU"/>
              </w:rPr>
              <w:t>атвор, закрывающийся при отключении питания, поддерживать режим ожидания при простое и автоматически перезапускаться после восстановления питания</w:t>
            </w:r>
            <w:r w:rsidR="00565EF0" w:rsidRPr="00CC6543">
              <w:rPr>
                <w:sz w:val="24"/>
                <w:szCs w:val="24"/>
                <w:lang w:val="ru-RU"/>
              </w:rPr>
              <w:t xml:space="preserve">. </w:t>
            </w:r>
            <w:r w:rsidR="00295DDF" w:rsidRPr="00CC6543">
              <w:rPr>
                <w:sz w:val="24"/>
                <w:szCs w:val="24"/>
                <w:lang w:val="kk-KZ"/>
              </w:rPr>
              <w:t>Дополнительные возможности устройства:</w:t>
            </w:r>
            <w:r w:rsidR="00295DDF" w:rsidRPr="00CC6543">
              <w:rPr>
                <w:sz w:val="24"/>
                <w:szCs w:val="24"/>
                <w:lang w:val="ru-RU"/>
              </w:rPr>
              <w:t xml:space="preserve"> Должна быть предусмотрена возможность дополнительной подачи кислорода или азота во вспомогательный газовый поток плазмы. Также должна быть предусмотрена возможность подачи аргона для разбавления аэрозоля пробы.</w:t>
            </w:r>
            <w:r w:rsidR="00565EF0" w:rsidRPr="00CC6543">
              <w:rPr>
                <w:sz w:val="24"/>
                <w:szCs w:val="24"/>
                <w:lang w:val="ru-RU"/>
              </w:rPr>
              <w:t xml:space="preserve"> </w:t>
            </w:r>
            <w:r w:rsidR="00DC080E" w:rsidRPr="00CC6543">
              <w:rPr>
                <w:sz w:val="24"/>
                <w:szCs w:val="24"/>
                <w:lang w:val="ru-RU"/>
              </w:rPr>
              <w:t>Комплект поставки должен включать</w:t>
            </w:r>
            <w:r w:rsidR="00BD435C" w:rsidRPr="00CC6543">
              <w:rPr>
                <w:sz w:val="24"/>
                <w:szCs w:val="24"/>
                <w:lang w:val="ru-RU"/>
              </w:rPr>
              <w:t>:</w:t>
            </w:r>
            <w:r w:rsidR="00DC080E" w:rsidRPr="00CC6543">
              <w:rPr>
                <w:sz w:val="24"/>
                <w:szCs w:val="24"/>
                <w:lang w:val="ru-RU"/>
              </w:rPr>
              <w:t xml:space="preserve"> </w:t>
            </w:r>
            <w:r w:rsidR="00E15405" w:rsidRPr="00E15405">
              <w:rPr>
                <w:sz w:val="24"/>
                <w:szCs w:val="24"/>
                <w:lang w:val="ru-RU"/>
              </w:rPr>
              <w:t xml:space="preserve">1) </w:t>
            </w:r>
            <w:r w:rsidR="00E15405">
              <w:rPr>
                <w:sz w:val="24"/>
                <w:szCs w:val="24"/>
                <w:lang w:val="ru-RU"/>
              </w:rPr>
              <w:t xml:space="preserve">Базовый блок </w:t>
            </w:r>
            <w:r w:rsidR="00E15405" w:rsidRPr="00E15405">
              <w:rPr>
                <w:sz w:val="24"/>
                <w:szCs w:val="24"/>
              </w:rPr>
              <w:t>PlasmaQuant</w:t>
            </w:r>
            <w:r w:rsidR="00E15405" w:rsidRPr="00E15405">
              <w:rPr>
                <w:sz w:val="24"/>
                <w:szCs w:val="24"/>
                <w:lang w:val="ru-RU"/>
              </w:rPr>
              <w:t xml:space="preserve"> </w:t>
            </w:r>
            <w:r w:rsidR="00E15405" w:rsidRPr="00E15405">
              <w:rPr>
                <w:sz w:val="24"/>
                <w:szCs w:val="24"/>
              </w:rPr>
              <w:t>MS</w:t>
            </w:r>
            <w:r w:rsidR="00E15405" w:rsidRPr="00E15405">
              <w:rPr>
                <w:sz w:val="24"/>
                <w:szCs w:val="24"/>
                <w:lang w:val="ru-RU"/>
              </w:rPr>
              <w:t xml:space="preserve"> </w:t>
            </w:r>
            <w:r w:rsidR="00E15405" w:rsidRPr="00E15405">
              <w:rPr>
                <w:sz w:val="24"/>
                <w:szCs w:val="24"/>
              </w:rPr>
              <w:t>AMR</w:t>
            </w:r>
            <w:r w:rsidR="00E15405" w:rsidRPr="00E15405">
              <w:rPr>
                <w:sz w:val="24"/>
                <w:szCs w:val="24"/>
                <w:lang w:val="kk-KZ"/>
              </w:rPr>
              <w:t xml:space="preserve">, включает </w:t>
            </w:r>
            <w:r w:rsidR="00E15405" w:rsidRPr="00E15405">
              <w:rPr>
                <w:sz w:val="24"/>
                <w:szCs w:val="24"/>
                <w:lang w:val="ru-RU"/>
              </w:rPr>
              <w:t>ротационный насос, газовые и насосные трубки, кабель для подключения к ПК, программное обеспечение, руководство оператора</w:t>
            </w:r>
            <w:r w:rsidR="00E15405">
              <w:rPr>
                <w:sz w:val="24"/>
                <w:szCs w:val="24"/>
                <w:lang w:val="ru-RU"/>
              </w:rPr>
              <w:t>; 2</w:t>
            </w:r>
            <w:r w:rsidR="008E7916" w:rsidRPr="00CC6543">
              <w:rPr>
                <w:sz w:val="24"/>
                <w:szCs w:val="24"/>
                <w:lang w:val="ru-RU"/>
              </w:rPr>
              <w:t>)</w:t>
            </w:r>
            <w:r w:rsidR="00E07EC8" w:rsidRPr="00E07EC8">
              <w:rPr>
                <w:sz w:val="24"/>
                <w:szCs w:val="24"/>
                <w:lang w:val="ru-RU"/>
              </w:rPr>
              <w:t xml:space="preserve"> </w:t>
            </w:r>
            <w:r w:rsidR="00BD435C" w:rsidRPr="00CC6543">
              <w:rPr>
                <w:sz w:val="24"/>
                <w:szCs w:val="24"/>
                <w:lang w:val="ru-RU"/>
              </w:rPr>
              <w:t>С</w:t>
            </w:r>
            <w:r w:rsidR="00DC080E" w:rsidRPr="00CC6543">
              <w:rPr>
                <w:sz w:val="24"/>
                <w:szCs w:val="24"/>
                <w:lang w:val="ru-RU"/>
              </w:rPr>
              <w:t>тартовый набор, в состав которого входят: микроконцентрический распылитель со скоростью самоаспирации 0,4 мл/мин, охлаждаемый по методу Пельтье; двухпроходная распылительная камера типа Скотта</w:t>
            </w:r>
            <w:r w:rsidR="00DC080E" w:rsidRPr="00CC6543">
              <w:rPr>
                <w:sz w:val="24"/>
                <w:szCs w:val="24"/>
                <w:lang w:val="kk-KZ"/>
              </w:rPr>
              <w:t>,</w:t>
            </w:r>
            <w:r w:rsidR="00DC080E" w:rsidRPr="00CC6543">
              <w:rPr>
                <w:sz w:val="24"/>
                <w:szCs w:val="24"/>
                <w:lang w:val="ru-RU"/>
              </w:rPr>
              <w:t xml:space="preserve"> байпасная трубка </w:t>
            </w:r>
            <w:r w:rsidR="00DC080E" w:rsidRPr="00CC6543">
              <w:rPr>
                <w:sz w:val="24"/>
                <w:szCs w:val="24"/>
              </w:rPr>
              <w:t>Ar</w:t>
            </w:r>
            <w:r w:rsidR="00DC080E" w:rsidRPr="00CC6543">
              <w:rPr>
                <w:sz w:val="24"/>
                <w:szCs w:val="24"/>
                <w:lang w:val="kk-KZ"/>
              </w:rPr>
              <w:t>,</w:t>
            </w:r>
            <w:r w:rsidR="00DC080E" w:rsidRPr="00CC6543">
              <w:rPr>
                <w:sz w:val="24"/>
                <w:szCs w:val="24"/>
                <w:lang w:val="ru-RU"/>
              </w:rPr>
              <w:t xml:space="preserve"> </w:t>
            </w:r>
            <w:r w:rsidR="00ED4322">
              <w:rPr>
                <w:sz w:val="24"/>
                <w:szCs w:val="24"/>
                <w:lang w:val="ru-RU"/>
              </w:rPr>
              <w:t>кварцевая горелка</w:t>
            </w:r>
            <w:r w:rsidR="00DC080E" w:rsidRPr="00CC6543">
              <w:rPr>
                <w:sz w:val="24"/>
                <w:szCs w:val="24"/>
                <w:lang w:val="ru-RU"/>
              </w:rPr>
              <w:t xml:space="preserve"> с внутренним диаметром 2,4 мм, небулайзер из </w:t>
            </w:r>
            <w:r w:rsidR="00D1420F">
              <w:rPr>
                <w:sz w:val="24"/>
                <w:szCs w:val="24"/>
                <w:lang w:val="ru-RU"/>
              </w:rPr>
              <w:t>ПФА</w:t>
            </w:r>
            <w:r w:rsidR="00DC080E" w:rsidRPr="00CC6543">
              <w:rPr>
                <w:sz w:val="24"/>
                <w:szCs w:val="24"/>
                <w:lang w:val="ru-RU"/>
              </w:rPr>
              <w:t xml:space="preserve"> (</w:t>
            </w:r>
            <w:r w:rsidR="00D1420F" w:rsidRPr="00D1420F">
              <w:rPr>
                <w:sz w:val="24"/>
                <w:szCs w:val="24"/>
                <w:lang w:val="ru-RU"/>
              </w:rPr>
              <w:t>перфторалкокси</w:t>
            </w:r>
            <w:r w:rsidR="00DC080E" w:rsidRPr="00CC6543">
              <w:rPr>
                <w:sz w:val="24"/>
                <w:szCs w:val="24"/>
                <w:lang w:val="ru-RU"/>
              </w:rPr>
              <w:t xml:space="preserve">) со скоростью самоаспирации 0,1 л/мин; </w:t>
            </w:r>
            <w:r w:rsidR="00ED4322">
              <w:rPr>
                <w:sz w:val="24"/>
                <w:szCs w:val="24"/>
                <w:lang w:val="ru-RU"/>
              </w:rPr>
              <w:t xml:space="preserve">двухпроходная </w:t>
            </w:r>
            <w:r w:rsidR="00ED4322" w:rsidRPr="00ED4322">
              <w:rPr>
                <w:sz w:val="24"/>
                <w:szCs w:val="24"/>
                <w:lang w:val="ru-RU"/>
              </w:rPr>
              <w:t xml:space="preserve">распылительная камера типа Скотта </w:t>
            </w:r>
            <w:r w:rsidR="00ED4322">
              <w:rPr>
                <w:sz w:val="24"/>
                <w:szCs w:val="24"/>
                <w:lang w:val="ru-RU"/>
              </w:rPr>
              <w:t xml:space="preserve">из ПФА </w:t>
            </w:r>
            <w:r w:rsidR="00ED4322" w:rsidRPr="00CC6543">
              <w:rPr>
                <w:sz w:val="24"/>
                <w:szCs w:val="24"/>
                <w:lang w:val="ru-RU"/>
              </w:rPr>
              <w:t>(</w:t>
            </w:r>
            <w:r w:rsidR="00ED4322" w:rsidRPr="00D1420F">
              <w:rPr>
                <w:sz w:val="24"/>
                <w:szCs w:val="24"/>
                <w:lang w:val="ru-RU"/>
              </w:rPr>
              <w:t>перфторалкокси</w:t>
            </w:r>
            <w:r w:rsidR="00ED4322">
              <w:rPr>
                <w:sz w:val="24"/>
                <w:szCs w:val="24"/>
                <w:lang w:val="ru-RU"/>
              </w:rPr>
              <w:t>)</w:t>
            </w:r>
            <w:r w:rsidR="00ED4322">
              <w:rPr>
                <w:sz w:val="24"/>
                <w:szCs w:val="24"/>
                <w:lang w:val="kk-KZ"/>
              </w:rPr>
              <w:t xml:space="preserve">; </w:t>
            </w:r>
            <w:r w:rsidR="00ED4322" w:rsidRPr="00ED4322">
              <w:rPr>
                <w:sz w:val="24"/>
                <w:szCs w:val="24"/>
                <w:lang w:val="ru-RU"/>
              </w:rPr>
              <w:t>трубка байпаса аргона</w:t>
            </w:r>
            <w:r w:rsidR="00ED4322">
              <w:rPr>
                <w:sz w:val="24"/>
                <w:szCs w:val="24"/>
                <w:lang w:val="kk-KZ"/>
              </w:rPr>
              <w:t xml:space="preserve"> из ПФА; </w:t>
            </w:r>
            <w:r w:rsidR="00DC080E" w:rsidRPr="00CC6543">
              <w:rPr>
                <w:sz w:val="24"/>
                <w:szCs w:val="24"/>
                <w:lang w:val="ru-RU"/>
              </w:rPr>
              <w:t xml:space="preserve">полупрозрачная горелка, сапфировый инжектор для горелки, а также подходящая трубка насоса для подачи проб и слива. Стартовый комплект должен подходить для водных образов, содержащих агрессивные кислоты такие как </w:t>
            </w:r>
            <w:r w:rsidR="00DC080E" w:rsidRPr="00CC6543">
              <w:rPr>
                <w:sz w:val="24"/>
                <w:szCs w:val="24"/>
              </w:rPr>
              <w:t>HF</w:t>
            </w:r>
            <w:r w:rsidR="00DC080E" w:rsidRPr="00CC6543">
              <w:rPr>
                <w:sz w:val="24"/>
                <w:szCs w:val="24"/>
                <w:lang w:val="ru-RU"/>
              </w:rPr>
              <w:t xml:space="preserve">, </w:t>
            </w:r>
            <w:r w:rsidR="00DC080E" w:rsidRPr="00CC6543">
              <w:rPr>
                <w:sz w:val="24"/>
                <w:szCs w:val="24"/>
              </w:rPr>
              <w:t>H</w:t>
            </w:r>
            <w:r w:rsidR="00DC080E" w:rsidRPr="00CC6543">
              <w:rPr>
                <w:sz w:val="24"/>
                <w:szCs w:val="24"/>
                <w:lang w:val="ru-RU"/>
              </w:rPr>
              <w:t>2</w:t>
            </w:r>
            <w:r w:rsidR="00DC080E" w:rsidRPr="00CC6543">
              <w:rPr>
                <w:sz w:val="24"/>
                <w:szCs w:val="24"/>
              </w:rPr>
              <w:t>SO</w:t>
            </w:r>
            <w:r w:rsidR="00DC080E" w:rsidRPr="00CC6543">
              <w:rPr>
                <w:sz w:val="24"/>
                <w:szCs w:val="24"/>
                <w:lang w:val="ru-RU"/>
              </w:rPr>
              <w:t xml:space="preserve">4, </w:t>
            </w:r>
            <w:r w:rsidR="00DC080E" w:rsidRPr="00CC6543">
              <w:rPr>
                <w:sz w:val="24"/>
                <w:szCs w:val="24"/>
              </w:rPr>
              <w:t>H</w:t>
            </w:r>
            <w:r w:rsidR="00DC080E" w:rsidRPr="00CC6543">
              <w:rPr>
                <w:sz w:val="24"/>
                <w:szCs w:val="24"/>
                <w:lang w:val="ru-RU"/>
              </w:rPr>
              <w:t>3</w:t>
            </w:r>
            <w:r w:rsidR="00DC080E" w:rsidRPr="00CC6543">
              <w:rPr>
                <w:sz w:val="24"/>
                <w:szCs w:val="24"/>
              </w:rPr>
              <w:t>PO</w:t>
            </w:r>
            <w:r w:rsidR="00DC080E" w:rsidRPr="00CC6543">
              <w:rPr>
                <w:sz w:val="24"/>
                <w:szCs w:val="24"/>
                <w:lang w:val="ru-RU"/>
              </w:rPr>
              <w:t xml:space="preserve">4, </w:t>
            </w:r>
            <w:r w:rsidR="00DC080E" w:rsidRPr="00CC6543">
              <w:rPr>
                <w:sz w:val="24"/>
                <w:szCs w:val="24"/>
              </w:rPr>
              <w:t>HCL</w:t>
            </w:r>
            <w:r w:rsidR="00DC080E" w:rsidRPr="00CC6543">
              <w:rPr>
                <w:sz w:val="24"/>
                <w:szCs w:val="24"/>
                <w:lang w:val="ru-RU"/>
              </w:rPr>
              <w:t>4</w:t>
            </w:r>
            <w:r w:rsidR="00BD435C" w:rsidRPr="00CC6543">
              <w:rPr>
                <w:sz w:val="24"/>
                <w:szCs w:val="24"/>
                <w:lang w:val="ru-RU"/>
              </w:rPr>
              <w:t>;</w:t>
            </w:r>
            <w:r w:rsidR="00DC080E" w:rsidRPr="00CC6543">
              <w:rPr>
                <w:sz w:val="24"/>
                <w:szCs w:val="24"/>
                <w:lang w:val="ru-RU"/>
              </w:rPr>
              <w:t xml:space="preserve"> </w:t>
            </w:r>
            <w:r w:rsidR="00ED4322">
              <w:rPr>
                <w:sz w:val="24"/>
                <w:szCs w:val="24"/>
                <w:lang w:val="ru-RU"/>
              </w:rPr>
              <w:t>3</w:t>
            </w:r>
            <w:r w:rsidR="008E7916" w:rsidRPr="00CC6543">
              <w:rPr>
                <w:sz w:val="24"/>
                <w:szCs w:val="24"/>
                <w:lang w:val="ru-RU"/>
              </w:rPr>
              <w:t>)</w:t>
            </w:r>
            <w:r w:rsidR="00BD435C" w:rsidRPr="00CC6543">
              <w:rPr>
                <w:sz w:val="24"/>
                <w:szCs w:val="24"/>
                <w:lang w:val="ru-RU"/>
              </w:rPr>
              <w:t xml:space="preserve"> </w:t>
            </w:r>
            <w:r w:rsidR="00DC080E" w:rsidRPr="00CC6543">
              <w:rPr>
                <w:sz w:val="24"/>
                <w:szCs w:val="24"/>
                <w:lang w:val="ru-RU"/>
              </w:rPr>
              <w:t>Водовоздушный охладитель для ИСП-МС</w:t>
            </w:r>
            <w:r w:rsidR="00BD435C" w:rsidRPr="00CC6543">
              <w:rPr>
                <w:sz w:val="24"/>
                <w:szCs w:val="24"/>
                <w:lang w:val="ru-RU"/>
              </w:rPr>
              <w:t xml:space="preserve"> с электрическим подключением с сетевым напряжением 230 В </w:t>
            </w:r>
            <w:r w:rsidR="00BD435C" w:rsidRPr="00CC6543">
              <w:rPr>
                <w:sz w:val="24"/>
                <w:szCs w:val="24"/>
                <w:lang w:val="ru-RU"/>
              </w:rPr>
              <w:lastRenderedPageBreak/>
              <w:t>и частотой сети 50 Гц/60 Гц</w:t>
            </w:r>
            <w:r w:rsidR="00BD435C" w:rsidRPr="00CC6543">
              <w:rPr>
                <w:sz w:val="24"/>
                <w:szCs w:val="24"/>
                <w:lang w:val="kk-KZ"/>
              </w:rPr>
              <w:t xml:space="preserve">; </w:t>
            </w:r>
            <w:r w:rsidR="006906C6">
              <w:rPr>
                <w:sz w:val="24"/>
                <w:szCs w:val="24"/>
                <w:lang w:val="kk-KZ"/>
              </w:rPr>
              <w:t>4</w:t>
            </w:r>
            <w:r w:rsidR="008E7916" w:rsidRPr="00CC6543">
              <w:rPr>
                <w:sz w:val="24"/>
                <w:szCs w:val="24"/>
                <w:lang w:val="kk-KZ"/>
              </w:rPr>
              <w:t xml:space="preserve">) </w:t>
            </w:r>
            <w:r w:rsidR="00035AFE" w:rsidRPr="00CC6543">
              <w:rPr>
                <w:sz w:val="24"/>
                <w:szCs w:val="24"/>
                <w:lang w:val="ru-RU"/>
              </w:rPr>
              <w:t>Присадки для охлаждающей воды ИСП-ОЭС и ИСП-МС, состоящие из двух компонентов</w:t>
            </w:r>
            <w:r w:rsidR="00696769" w:rsidRPr="00CC6543">
              <w:rPr>
                <w:sz w:val="24"/>
                <w:szCs w:val="24"/>
                <w:lang w:val="ru-RU"/>
              </w:rPr>
              <w:t>;</w:t>
            </w:r>
            <w:r w:rsidR="008E7916" w:rsidRPr="00CC6543">
              <w:rPr>
                <w:sz w:val="24"/>
                <w:szCs w:val="24"/>
                <w:lang w:val="ru-RU"/>
              </w:rPr>
              <w:t xml:space="preserve"> </w:t>
            </w:r>
            <w:r w:rsidR="006906C6">
              <w:rPr>
                <w:sz w:val="24"/>
                <w:szCs w:val="24"/>
                <w:lang w:val="ru-RU"/>
              </w:rPr>
              <w:t>5</w:t>
            </w:r>
            <w:r w:rsidR="008E7916" w:rsidRPr="00CC6543">
              <w:rPr>
                <w:sz w:val="24"/>
                <w:szCs w:val="24"/>
                <w:lang w:val="ru-RU"/>
              </w:rPr>
              <w:t>)</w:t>
            </w:r>
            <w:r w:rsidR="00696769" w:rsidRPr="00CC6543">
              <w:rPr>
                <w:sz w:val="24"/>
                <w:szCs w:val="24"/>
                <w:lang w:val="ru-RU"/>
              </w:rPr>
              <w:t xml:space="preserve"> </w:t>
            </w:r>
            <w:r w:rsidR="00035AFE" w:rsidRPr="00035AFE">
              <w:rPr>
                <w:sz w:val="24"/>
                <w:szCs w:val="24"/>
                <w:lang w:val="ru-RU"/>
              </w:rPr>
              <w:t xml:space="preserve">Комплект </w:t>
            </w:r>
            <w:r w:rsidR="00035AFE" w:rsidRPr="00035AFE">
              <w:rPr>
                <w:sz w:val="24"/>
                <w:szCs w:val="24"/>
              </w:rPr>
              <w:t>Y</w:t>
            </w:r>
            <w:r w:rsidR="00035AFE" w:rsidRPr="00035AFE">
              <w:rPr>
                <w:sz w:val="24"/>
                <w:szCs w:val="24"/>
                <w:lang w:val="ru-RU"/>
              </w:rPr>
              <w:t xml:space="preserve">-образных коннекторов для автоматического добавления раствора внутреннего стандарта, который состоит из 5 шт. </w:t>
            </w:r>
            <w:r w:rsidR="00035AFE" w:rsidRPr="00035AFE">
              <w:rPr>
                <w:sz w:val="24"/>
                <w:szCs w:val="24"/>
              </w:rPr>
              <w:t>Y</w:t>
            </w:r>
            <w:r w:rsidR="00035AFE" w:rsidRPr="00035AFE">
              <w:rPr>
                <w:sz w:val="24"/>
                <w:szCs w:val="24"/>
                <w:lang w:val="ru-RU"/>
              </w:rPr>
              <w:t>-образных коннекторов с внутренним диаметром 1/16"</w:t>
            </w:r>
            <w:r w:rsidR="00035AFE">
              <w:rPr>
                <w:sz w:val="24"/>
                <w:szCs w:val="24"/>
                <w:lang w:val="ru-RU"/>
              </w:rPr>
              <w:t>;</w:t>
            </w:r>
            <w:r w:rsidR="00696769" w:rsidRPr="00CC6543">
              <w:rPr>
                <w:sz w:val="24"/>
                <w:szCs w:val="24"/>
                <w:lang w:val="ru-RU"/>
              </w:rPr>
              <w:t xml:space="preserve"> </w:t>
            </w:r>
            <w:r w:rsidR="006906C6">
              <w:rPr>
                <w:sz w:val="24"/>
                <w:szCs w:val="24"/>
                <w:lang w:val="ru-RU"/>
              </w:rPr>
              <w:t>6</w:t>
            </w:r>
            <w:r w:rsidR="006012B3" w:rsidRPr="00CC6543">
              <w:rPr>
                <w:sz w:val="24"/>
                <w:szCs w:val="24"/>
                <w:lang w:val="ru-RU"/>
              </w:rPr>
              <w:t>)</w:t>
            </w:r>
            <w:r w:rsidR="00CF2928">
              <w:rPr>
                <w:sz w:val="24"/>
                <w:szCs w:val="24"/>
                <w:lang w:val="ru-RU"/>
              </w:rPr>
              <w:t xml:space="preserve"> </w:t>
            </w:r>
            <w:r w:rsidR="006012B3" w:rsidRPr="006012B3">
              <w:rPr>
                <w:sz w:val="24"/>
                <w:szCs w:val="24"/>
                <w:lang w:val="ru-RU"/>
              </w:rPr>
              <w:t>Увлажнитель аргона с байпасо</w:t>
            </w:r>
            <w:r w:rsidR="006012B3" w:rsidRPr="00CC6543">
              <w:rPr>
                <w:sz w:val="24"/>
                <w:szCs w:val="24"/>
                <w:lang w:val="ru-RU"/>
              </w:rPr>
              <w:t xml:space="preserve">м, </w:t>
            </w:r>
            <w:r w:rsidR="006012B3" w:rsidRPr="00CC6543">
              <w:rPr>
                <w:sz w:val="24"/>
                <w:szCs w:val="24"/>
                <w:lang w:val="kk-KZ"/>
              </w:rPr>
              <w:t xml:space="preserve">который </w:t>
            </w:r>
            <w:r w:rsidR="006012B3" w:rsidRPr="00CC6543">
              <w:rPr>
                <w:sz w:val="24"/>
                <w:szCs w:val="24"/>
                <w:lang w:val="ru-RU"/>
              </w:rPr>
              <w:t>рекомендуется</w:t>
            </w:r>
            <w:r w:rsidR="006012B3" w:rsidRPr="006012B3">
              <w:rPr>
                <w:sz w:val="24"/>
                <w:szCs w:val="24"/>
                <w:lang w:val="ru-RU"/>
              </w:rPr>
              <w:t xml:space="preserve"> для водных образцов с высоким содержанием солей</w:t>
            </w:r>
            <w:r w:rsidR="006012B3" w:rsidRPr="00CC6543">
              <w:rPr>
                <w:sz w:val="24"/>
                <w:szCs w:val="24"/>
                <w:lang w:val="ru-RU"/>
              </w:rPr>
              <w:t xml:space="preserve">, включает </w:t>
            </w:r>
            <w:r w:rsidR="00CA49F4" w:rsidRPr="00CC6543">
              <w:rPr>
                <w:sz w:val="24"/>
                <w:szCs w:val="24"/>
                <w:lang w:val="ru-RU"/>
              </w:rPr>
              <w:t>у</w:t>
            </w:r>
            <w:r w:rsidR="00CA49F4" w:rsidRPr="006012B3">
              <w:rPr>
                <w:sz w:val="24"/>
                <w:szCs w:val="24"/>
                <w:lang w:val="ru-RU"/>
              </w:rPr>
              <w:t>влажнитель</w:t>
            </w:r>
            <w:r w:rsidR="006012B3" w:rsidRPr="006012B3">
              <w:rPr>
                <w:sz w:val="24"/>
                <w:szCs w:val="24"/>
                <w:lang w:val="ru-RU"/>
              </w:rPr>
              <w:t xml:space="preserve"> аргона</w:t>
            </w:r>
            <w:r w:rsidR="006012B3" w:rsidRPr="00CC6543">
              <w:rPr>
                <w:sz w:val="24"/>
                <w:szCs w:val="24"/>
                <w:lang w:val="ru-RU"/>
              </w:rPr>
              <w:t>, к</w:t>
            </w:r>
            <w:r w:rsidR="006012B3" w:rsidRPr="006012B3">
              <w:rPr>
                <w:sz w:val="24"/>
                <w:szCs w:val="24"/>
                <w:lang w:val="ru-RU"/>
              </w:rPr>
              <w:t>омплект трубок и соединителей</w:t>
            </w:r>
            <w:r w:rsidR="006012B3" w:rsidRPr="00CC6543">
              <w:rPr>
                <w:sz w:val="24"/>
                <w:szCs w:val="24"/>
                <w:lang w:val="ru-RU"/>
              </w:rPr>
              <w:t xml:space="preserve">; </w:t>
            </w:r>
            <w:r w:rsidR="006906C6">
              <w:rPr>
                <w:sz w:val="24"/>
                <w:szCs w:val="24"/>
                <w:lang w:val="ru-RU"/>
              </w:rPr>
              <w:t>7</w:t>
            </w:r>
            <w:r w:rsidR="006012B3" w:rsidRPr="00CC6543">
              <w:rPr>
                <w:sz w:val="24"/>
                <w:szCs w:val="24"/>
                <w:lang w:val="ru-RU"/>
              </w:rPr>
              <w:t>)</w:t>
            </w:r>
            <w:r w:rsidR="00CF2928">
              <w:rPr>
                <w:sz w:val="24"/>
                <w:szCs w:val="24"/>
                <w:lang w:val="ru-RU"/>
              </w:rPr>
              <w:t xml:space="preserve"> </w:t>
            </w:r>
            <w:r w:rsidR="006012B3" w:rsidRPr="00CC6543">
              <w:rPr>
                <w:sz w:val="24"/>
                <w:szCs w:val="24"/>
                <w:lang w:val="ru-RU"/>
              </w:rPr>
              <w:t>Т</w:t>
            </w:r>
            <w:r w:rsidR="006012B3" w:rsidRPr="006012B3">
              <w:rPr>
                <w:sz w:val="24"/>
                <w:szCs w:val="24"/>
                <w:lang w:val="ru-RU"/>
              </w:rPr>
              <w:t xml:space="preserve">рубка для </w:t>
            </w:r>
            <w:r w:rsidR="00CF2928">
              <w:rPr>
                <w:sz w:val="24"/>
                <w:szCs w:val="24"/>
                <w:lang w:val="ru-RU"/>
              </w:rPr>
              <w:t>подачи защитного газа</w:t>
            </w:r>
            <w:r w:rsidR="006012B3" w:rsidRPr="006012B3">
              <w:rPr>
                <w:sz w:val="24"/>
                <w:szCs w:val="24"/>
                <w:lang w:val="ru-RU"/>
              </w:rPr>
              <w:t>, без адаптера для проточного газа,</w:t>
            </w:r>
            <w:r w:rsidR="006012B3" w:rsidRPr="00CC6543">
              <w:rPr>
                <w:sz w:val="24"/>
                <w:szCs w:val="24"/>
                <w:lang w:val="ru-RU"/>
              </w:rPr>
              <w:t xml:space="preserve"> из</w:t>
            </w:r>
            <w:r w:rsidR="006012B3" w:rsidRPr="006012B3">
              <w:rPr>
                <w:sz w:val="24"/>
                <w:szCs w:val="24"/>
                <w:lang w:val="ru-RU"/>
              </w:rPr>
              <w:t xml:space="preserve"> кварц</w:t>
            </w:r>
            <w:r w:rsidR="006012B3" w:rsidRPr="00CC6543">
              <w:rPr>
                <w:sz w:val="24"/>
                <w:szCs w:val="24"/>
                <w:lang w:val="ru-RU"/>
              </w:rPr>
              <w:t>а</w:t>
            </w:r>
            <w:r w:rsidR="006012B3" w:rsidRPr="00CC6543">
              <w:rPr>
                <w:sz w:val="24"/>
                <w:szCs w:val="24"/>
                <w:lang w:val="kk-KZ"/>
              </w:rPr>
              <w:t xml:space="preserve">; </w:t>
            </w:r>
            <w:r w:rsidR="006906C6">
              <w:rPr>
                <w:sz w:val="24"/>
                <w:szCs w:val="24"/>
                <w:lang w:val="kk-KZ"/>
              </w:rPr>
              <w:t>8</w:t>
            </w:r>
            <w:r w:rsidR="006012B3" w:rsidRPr="00CC6543">
              <w:rPr>
                <w:sz w:val="24"/>
                <w:szCs w:val="24"/>
                <w:lang w:val="ru-RU"/>
              </w:rPr>
              <w:t>)</w:t>
            </w:r>
            <w:r w:rsidR="00CF2928">
              <w:rPr>
                <w:sz w:val="24"/>
                <w:szCs w:val="24"/>
                <w:lang w:val="ru-RU"/>
              </w:rPr>
              <w:t xml:space="preserve"> А</w:t>
            </w:r>
            <w:r w:rsidR="006012B3" w:rsidRPr="00CC6543">
              <w:rPr>
                <w:sz w:val="24"/>
                <w:szCs w:val="24"/>
                <w:lang w:val="ru-RU"/>
              </w:rPr>
              <w:t xml:space="preserve">втосамплер со встроенной функцией промывки. Движение пробоотборника настраиваемое </w:t>
            </w:r>
            <w:r w:rsidR="00CF2928">
              <w:rPr>
                <w:sz w:val="24"/>
                <w:szCs w:val="24"/>
                <w:lang w:val="ru-RU"/>
              </w:rPr>
              <w:t xml:space="preserve">по трем осям </w:t>
            </w:r>
            <w:r w:rsidR="006012B3" w:rsidRPr="00CC6543">
              <w:rPr>
                <w:sz w:val="24"/>
                <w:szCs w:val="24"/>
              </w:rPr>
              <w:t>XYZ</w:t>
            </w:r>
            <w:r w:rsidR="006012B3" w:rsidRPr="00CC6543">
              <w:rPr>
                <w:sz w:val="24"/>
                <w:szCs w:val="24"/>
                <w:lang w:val="kk-KZ"/>
              </w:rPr>
              <w:t xml:space="preserve">; расчитан на 4 штатива </w:t>
            </w:r>
            <w:r w:rsidR="006012B3" w:rsidRPr="00CC6543">
              <w:rPr>
                <w:sz w:val="24"/>
                <w:szCs w:val="24"/>
                <w:lang w:val="ru-RU"/>
              </w:rPr>
              <w:t xml:space="preserve">(60 позиций) и 1 штатив для стандартов (10 позиций); </w:t>
            </w:r>
            <w:r w:rsidR="006906C6">
              <w:rPr>
                <w:sz w:val="24"/>
                <w:szCs w:val="24"/>
                <w:lang w:val="ru-RU"/>
              </w:rPr>
              <w:t>9</w:t>
            </w:r>
            <w:r w:rsidR="00BE3CCE" w:rsidRPr="00CC6543">
              <w:rPr>
                <w:sz w:val="24"/>
                <w:szCs w:val="24"/>
                <w:lang w:val="ru-RU"/>
              </w:rPr>
              <w:t>)</w:t>
            </w:r>
            <w:r w:rsidR="00CF2928">
              <w:rPr>
                <w:sz w:val="24"/>
                <w:szCs w:val="24"/>
                <w:lang w:val="ru-RU"/>
              </w:rPr>
              <w:t xml:space="preserve"> </w:t>
            </w:r>
            <w:r w:rsidR="00035AFE" w:rsidRPr="00BE3CCE">
              <w:rPr>
                <w:sz w:val="24"/>
                <w:szCs w:val="24"/>
                <w:lang w:val="ru-RU"/>
              </w:rPr>
              <w:t>Вытяжной шланг для подключения ИСП-МС к лабораторной вытяжной системе</w:t>
            </w:r>
            <w:r w:rsidR="00035AFE" w:rsidRPr="00CC6543">
              <w:rPr>
                <w:sz w:val="24"/>
                <w:szCs w:val="24"/>
                <w:lang w:val="kk-KZ"/>
              </w:rPr>
              <w:t xml:space="preserve"> с диаметром </w:t>
            </w:r>
            <w:r w:rsidR="00035AFE" w:rsidRPr="00BE3CCE">
              <w:rPr>
                <w:sz w:val="24"/>
                <w:szCs w:val="24"/>
                <w:lang w:val="ru-RU"/>
              </w:rPr>
              <w:t>125 м</w:t>
            </w:r>
            <w:r w:rsidR="00035AFE" w:rsidRPr="00CC6543">
              <w:rPr>
                <w:sz w:val="24"/>
                <w:szCs w:val="24"/>
                <w:lang w:val="ru-RU"/>
              </w:rPr>
              <w:t xml:space="preserve">м и длиной </w:t>
            </w:r>
            <w:r w:rsidR="00035AFE" w:rsidRPr="00BE3CCE">
              <w:rPr>
                <w:sz w:val="24"/>
                <w:szCs w:val="24"/>
                <w:lang w:val="ru-RU"/>
              </w:rPr>
              <w:t>5 м;</w:t>
            </w:r>
            <w:r w:rsidR="00035AFE" w:rsidRPr="00CC6543">
              <w:rPr>
                <w:sz w:val="24"/>
                <w:szCs w:val="24"/>
                <w:lang w:val="ru-RU"/>
              </w:rPr>
              <w:t xml:space="preserve"> </w:t>
            </w:r>
            <w:r w:rsidR="00035AFE">
              <w:rPr>
                <w:sz w:val="24"/>
                <w:szCs w:val="24"/>
                <w:lang w:val="ru-RU"/>
              </w:rPr>
              <w:t>1</w:t>
            </w:r>
            <w:r w:rsidR="006906C6">
              <w:rPr>
                <w:sz w:val="24"/>
                <w:szCs w:val="24"/>
                <w:lang w:val="ru-RU"/>
              </w:rPr>
              <w:t>0</w:t>
            </w:r>
            <w:r w:rsidR="00035AFE">
              <w:rPr>
                <w:sz w:val="24"/>
                <w:szCs w:val="24"/>
                <w:lang w:val="ru-RU"/>
              </w:rPr>
              <w:t>) Никелевый</w:t>
            </w:r>
            <w:r w:rsidR="00035AFE" w:rsidRPr="00CC6543">
              <w:rPr>
                <w:sz w:val="24"/>
                <w:szCs w:val="24"/>
                <w:lang w:val="ru-RU"/>
              </w:rPr>
              <w:t xml:space="preserve"> конус сэмплера</w:t>
            </w:r>
            <w:r w:rsidR="00035AFE" w:rsidRPr="00CC6543">
              <w:rPr>
                <w:sz w:val="24"/>
                <w:szCs w:val="24"/>
                <w:lang w:val="kk-KZ"/>
              </w:rPr>
              <w:t xml:space="preserve">; </w:t>
            </w:r>
            <w:r w:rsidR="009D3730">
              <w:rPr>
                <w:sz w:val="24"/>
                <w:szCs w:val="24"/>
                <w:lang w:val="kk-KZ"/>
              </w:rPr>
              <w:t>1</w:t>
            </w:r>
            <w:r w:rsidR="006906C6">
              <w:rPr>
                <w:sz w:val="24"/>
                <w:szCs w:val="24"/>
                <w:lang w:val="kk-KZ"/>
              </w:rPr>
              <w:t>1</w:t>
            </w:r>
            <w:r w:rsidR="009D3730">
              <w:rPr>
                <w:sz w:val="24"/>
                <w:szCs w:val="24"/>
                <w:lang w:val="kk-KZ"/>
              </w:rPr>
              <w:t xml:space="preserve">) </w:t>
            </w:r>
            <w:r w:rsidR="009D3730" w:rsidRPr="00CC6543">
              <w:rPr>
                <w:sz w:val="24"/>
                <w:szCs w:val="24"/>
                <w:lang w:val="ru-RU"/>
              </w:rPr>
              <w:t>Платиновый конус скиммера</w:t>
            </w:r>
            <w:r w:rsidR="009D3730" w:rsidRPr="00CC6543">
              <w:rPr>
                <w:sz w:val="24"/>
                <w:szCs w:val="24"/>
                <w:lang w:val="kk-KZ"/>
              </w:rPr>
              <w:t xml:space="preserve">; </w:t>
            </w:r>
            <w:r w:rsidR="009D3730">
              <w:rPr>
                <w:sz w:val="24"/>
                <w:szCs w:val="24"/>
                <w:lang w:val="kk-KZ"/>
              </w:rPr>
              <w:t>1</w:t>
            </w:r>
            <w:r w:rsidR="006906C6">
              <w:rPr>
                <w:sz w:val="24"/>
                <w:szCs w:val="24"/>
                <w:lang w:val="kk-KZ"/>
              </w:rPr>
              <w:t>2</w:t>
            </w:r>
            <w:r w:rsidR="009D3730">
              <w:rPr>
                <w:sz w:val="24"/>
                <w:szCs w:val="24"/>
                <w:lang w:val="kk-KZ"/>
              </w:rPr>
              <w:t>)</w:t>
            </w:r>
            <w:r w:rsidR="009D3730" w:rsidRPr="009D3730">
              <w:rPr>
                <w:lang w:val="ru-RU"/>
              </w:rPr>
              <w:t xml:space="preserve"> </w:t>
            </w:r>
            <w:r w:rsidR="009D3730">
              <w:rPr>
                <w:lang w:val="ru-RU"/>
              </w:rPr>
              <w:t>К</w:t>
            </w:r>
            <w:r w:rsidR="009D3730" w:rsidRPr="009D3730">
              <w:rPr>
                <w:sz w:val="24"/>
                <w:szCs w:val="24"/>
                <w:lang w:val="ru-RU"/>
              </w:rPr>
              <w:t xml:space="preserve">онические </w:t>
            </w:r>
            <w:r w:rsidR="009D3730">
              <w:rPr>
                <w:sz w:val="24"/>
                <w:szCs w:val="24"/>
                <w:lang w:val="ru-RU"/>
              </w:rPr>
              <w:t>п</w:t>
            </w:r>
            <w:r w:rsidR="009D3730" w:rsidRPr="009D3730">
              <w:rPr>
                <w:sz w:val="24"/>
                <w:szCs w:val="24"/>
                <w:lang w:val="ru-RU"/>
              </w:rPr>
              <w:t xml:space="preserve">олипропиленовые </w:t>
            </w:r>
            <w:r w:rsidR="009D3730">
              <w:rPr>
                <w:sz w:val="24"/>
                <w:szCs w:val="24"/>
                <w:lang w:val="ru-RU"/>
              </w:rPr>
              <w:t>п</w:t>
            </w:r>
            <w:r w:rsidR="009D3730" w:rsidRPr="009D3730">
              <w:rPr>
                <w:sz w:val="24"/>
                <w:szCs w:val="24"/>
                <w:lang w:val="ru-RU"/>
              </w:rPr>
              <w:t>робирки объемом 15 мл с крышкой, внешним диаметром 16 мм, комплект из 500 шт</w:t>
            </w:r>
            <w:r w:rsidR="009D3730">
              <w:rPr>
                <w:sz w:val="24"/>
                <w:szCs w:val="24"/>
                <w:lang w:val="ru-RU"/>
              </w:rPr>
              <w:t xml:space="preserve"> – 2 уп;</w:t>
            </w:r>
            <w:r w:rsidR="009351D8" w:rsidRPr="009351D8">
              <w:rPr>
                <w:sz w:val="24"/>
                <w:szCs w:val="24"/>
                <w:lang w:val="ru-RU"/>
              </w:rPr>
              <w:t xml:space="preserve"> </w:t>
            </w:r>
            <w:r w:rsidR="00BE3CCE" w:rsidRPr="00CC6543">
              <w:rPr>
                <w:sz w:val="24"/>
                <w:szCs w:val="24"/>
                <w:lang w:val="kk-KZ"/>
              </w:rPr>
              <w:t>1</w:t>
            </w:r>
            <w:r w:rsidR="006906C6">
              <w:rPr>
                <w:sz w:val="24"/>
                <w:szCs w:val="24"/>
                <w:lang w:val="kk-KZ"/>
              </w:rPr>
              <w:t>3</w:t>
            </w:r>
            <w:r w:rsidR="00BE3CCE" w:rsidRPr="00CC6543">
              <w:rPr>
                <w:sz w:val="24"/>
                <w:szCs w:val="24"/>
                <w:lang w:val="ru-RU"/>
              </w:rPr>
              <w:t>)</w:t>
            </w:r>
            <w:r w:rsidR="00CF2928">
              <w:rPr>
                <w:sz w:val="24"/>
                <w:szCs w:val="24"/>
                <w:lang w:val="ru-RU"/>
              </w:rPr>
              <w:t xml:space="preserve"> </w:t>
            </w:r>
            <w:r w:rsidR="009D3730">
              <w:rPr>
                <w:lang w:val="ru-RU"/>
              </w:rPr>
              <w:t>К</w:t>
            </w:r>
            <w:r w:rsidR="009D3730" w:rsidRPr="009D3730">
              <w:rPr>
                <w:sz w:val="24"/>
                <w:szCs w:val="24"/>
                <w:lang w:val="ru-RU"/>
              </w:rPr>
              <w:t xml:space="preserve">онические </w:t>
            </w:r>
            <w:r w:rsidR="009D3730">
              <w:rPr>
                <w:sz w:val="24"/>
                <w:szCs w:val="24"/>
                <w:lang w:val="ru-RU"/>
              </w:rPr>
              <w:t>п</w:t>
            </w:r>
            <w:r w:rsidR="009D3730" w:rsidRPr="009D3730">
              <w:rPr>
                <w:sz w:val="24"/>
                <w:szCs w:val="24"/>
                <w:lang w:val="ru-RU"/>
              </w:rPr>
              <w:t xml:space="preserve">олипропиленовые </w:t>
            </w:r>
            <w:r w:rsidR="009D3730">
              <w:rPr>
                <w:sz w:val="24"/>
                <w:szCs w:val="24"/>
                <w:lang w:val="ru-RU"/>
              </w:rPr>
              <w:t>п</w:t>
            </w:r>
            <w:r w:rsidR="009D3730" w:rsidRPr="009D3730">
              <w:rPr>
                <w:sz w:val="24"/>
                <w:szCs w:val="24"/>
                <w:lang w:val="ru-RU"/>
              </w:rPr>
              <w:t xml:space="preserve">робирки объемом </w:t>
            </w:r>
            <w:r w:rsidR="009D3730">
              <w:rPr>
                <w:sz w:val="24"/>
                <w:szCs w:val="24"/>
                <w:lang w:val="ru-RU"/>
              </w:rPr>
              <w:t>50</w:t>
            </w:r>
            <w:r w:rsidR="009D3730" w:rsidRPr="009D3730">
              <w:rPr>
                <w:sz w:val="24"/>
                <w:szCs w:val="24"/>
                <w:lang w:val="ru-RU"/>
              </w:rPr>
              <w:t xml:space="preserve"> мл с крышкой, внешним диаметром </w:t>
            </w:r>
            <w:r w:rsidR="009D3730">
              <w:rPr>
                <w:sz w:val="24"/>
                <w:szCs w:val="24"/>
                <w:lang w:val="ru-RU"/>
              </w:rPr>
              <w:t>28</w:t>
            </w:r>
            <w:r w:rsidR="009D3730" w:rsidRPr="009D3730">
              <w:rPr>
                <w:sz w:val="24"/>
                <w:szCs w:val="24"/>
                <w:lang w:val="ru-RU"/>
              </w:rPr>
              <w:t xml:space="preserve"> мм, комплект из 500 шт</w:t>
            </w:r>
            <w:r w:rsidR="009D3730">
              <w:rPr>
                <w:sz w:val="24"/>
                <w:szCs w:val="24"/>
                <w:lang w:val="ru-RU"/>
              </w:rPr>
              <w:t xml:space="preserve"> – 1 уп;</w:t>
            </w:r>
            <w:r w:rsidR="00373379">
              <w:rPr>
                <w:sz w:val="24"/>
                <w:szCs w:val="24"/>
                <w:lang w:val="ru-RU"/>
              </w:rPr>
              <w:t xml:space="preserve"> </w:t>
            </w:r>
            <w:r w:rsidR="00BE3CCE" w:rsidRPr="00CC6543">
              <w:rPr>
                <w:sz w:val="24"/>
                <w:szCs w:val="24"/>
                <w:lang w:val="kk-KZ"/>
              </w:rPr>
              <w:t>1</w:t>
            </w:r>
            <w:r w:rsidR="006906C6">
              <w:rPr>
                <w:sz w:val="24"/>
                <w:szCs w:val="24"/>
                <w:lang w:val="kk-KZ"/>
              </w:rPr>
              <w:t>4</w:t>
            </w:r>
            <w:r w:rsidR="00BE3CCE" w:rsidRPr="00CC6543">
              <w:rPr>
                <w:sz w:val="24"/>
                <w:szCs w:val="24"/>
                <w:lang w:val="ru-RU"/>
              </w:rPr>
              <w:t>)</w:t>
            </w:r>
            <w:r w:rsidR="00373379">
              <w:rPr>
                <w:sz w:val="24"/>
                <w:szCs w:val="24"/>
                <w:lang w:val="ru-RU"/>
              </w:rPr>
              <w:t xml:space="preserve"> </w:t>
            </w:r>
            <w:r w:rsidR="00BE3CCE" w:rsidRPr="00CC6543">
              <w:rPr>
                <w:sz w:val="24"/>
                <w:szCs w:val="24"/>
                <w:lang w:val="kk-KZ"/>
              </w:rPr>
              <w:t>Персональный компьютер с предустановленным программным обеспечением для управления прибором и обрабокти полученных результатов; 1</w:t>
            </w:r>
            <w:r w:rsidR="006906C6">
              <w:rPr>
                <w:sz w:val="24"/>
                <w:szCs w:val="24"/>
                <w:lang w:val="kk-KZ"/>
              </w:rPr>
              <w:t>5</w:t>
            </w:r>
            <w:r w:rsidR="00BE3CCE" w:rsidRPr="00CC6543">
              <w:rPr>
                <w:sz w:val="24"/>
                <w:szCs w:val="24"/>
                <w:lang w:val="kk-KZ"/>
              </w:rPr>
              <w:t>)</w:t>
            </w:r>
            <w:r w:rsidR="00FF0195">
              <w:rPr>
                <w:sz w:val="24"/>
                <w:szCs w:val="24"/>
                <w:lang w:val="kk-KZ"/>
              </w:rPr>
              <w:t xml:space="preserve"> </w:t>
            </w:r>
            <w:r w:rsidR="00BE3CCE" w:rsidRPr="00CC6543">
              <w:rPr>
                <w:sz w:val="24"/>
                <w:szCs w:val="24"/>
                <w:lang w:val="kk-KZ"/>
              </w:rPr>
              <w:t>Источник бесперебойного питания</w:t>
            </w:r>
            <w:r w:rsidR="00BE3CCE" w:rsidRPr="00CC6543">
              <w:rPr>
                <w:sz w:val="24"/>
                <w:szCs w:val="24"/>
                <w:lang w:val="ru-RU"/>
              </w:rPr>
              <w:t xml:space="preserve">; </w:t>
            </w:r>
            <w:r w:rsidR="007F21F9" w:rsidRPr="007F21F9">
              <w:rPr>
                <w:sz w:val="24"/>
                <w:szCs w:val="24"/>
                <w:lang w:val="ru-RU"/>
              </w:rPr>
              <w:t>1</w:t>
            </w:r>
            <w:r w:rsidR="006906C6">
              <w:rPr>
                <w:sz w:val="24"/>
                <w:szCs w:val="24"/>
                <w:lang w:val="ru-RU"/>
              </w:rPr>
              <w:t>6</w:t>
            </w:r>
            <w:r w:rsidR="00BE3CCE" w:rsidRPr="00CC6543">
              <w:rPr>
                <w:sz w:val="24"/>
                <w:szCs w:val="24"/>
                <w:lang w:val="ru-RU"/>
              </w:rPr>
              <w:t>)</w:t>
            </w:r>
            <w:r w:rsidR="00BE3CCE" w:rsidRPr="00CC6543">
              <w:rPr>
                <w:sz w:val="24"/>
                <w:szCs w:val="24"/>
                <w:lang w:val="kk-KZ"/>
              </w:rPr>
              <w:t xml:space="preserve"> Аргон – 4 баллона; </w:t>
            </w:r>
            <w:r w:rsidR="009D3730">
              <w:rPr>
                <w:sz w:val="24"/>
                <w:szCs w:val="24"/>
                <w:lang w:val="kk-KZ"/>
              </w:rPr>
              <w:t>1</w:t>
            </w:r>
            <w:r w:rsidR="006906C6">
              <w:rPr>
                <w:sz w:val="24"/>
                <w:szCs w:val="24"/>
                <w:lang w:val="kk-KZ"/>
              </w:rPr>
              <w:t>7</w:t>
            </w:r>
            <w:r w:rsidR="00BE3CCE" w:rsidRPr="00CC6543">
              <w:rPr>
                <w:sz w:val="24"/>
                <w:szCs w:val="24"/>
                <w:lang w:val="ru-RU"/>
              </w:rPr>
              <w:t>)</w:t>
            </w:r>
            <w:r w:rsidR="00FF0195">
              <w:rPr>
                <w:sz w:val="24"/>
                <w:szCs w:val="24"/>
                <w:lang w:val="ru-RU"/>
              </w:rPr>
              <w:t xml:space="preserve"> </w:t>
            </w:r>
            <w:r w:rsidR="00BE3CCE" w:rsidRPr="00CC6543">
              <w:rPr>
                <w:sz w:val="24"/>
                <w:szCs w:val="24"/>
                <w:lang w:val="kk-KZ"/>
              </w:rPr>
              <w:t>Гелий - 1 баллон;</w:t>
            </w:r>
            <w:r w:rsidR="00BE3CCE" w:rsidRPr="00CC6543">
              <w:rPr>
                <w:sz w:val="24"/>
                <w:szCs w:val="24"/>
                <w:lang w:val="ru-RU"/>
              </w:rPr>
              <w:t xml:space="preserve"> </w:t>
            </w:r>
            <w:r w:rsidR="006906C6">
              <w:rPr>
                <w:sz w:val="24"/>
                <w:szCs w:val="24"/>
                <w:lang w:val="ru-RU"/>
              </w:rPr>
              <w:t>18</w:t>
            </w:r>
            <w:r w:rsidR="00BE3CCE" w:rsidRPr="00CC6543">
              <w:rPr>
                <w:sz w:val="24"/>
                <w:szCs w:val="24"/>
                <w:lang w:val="ru-RU"/>
              </w:rPr>
              <w:t>)</w:t>
            </w:r>
            <w:r w:rsidR="00FF0195">
              <w:rPr>
                <w:sz w:val="24"/>
                <w:szCs w:val="24"/>
                <w:lang w:val="ru-RU"/>
              </w:rPr>
              <w:t xml:space="preserve"> </w:t>
            </w:r>
            <w:r w:rsidR="00BE3CCE" w:rsidRPr="00CC6543">
              <w:rPr>
                <w:sz w:val="24"/>
                <w:szCs w:val="24"/>
                <w:lang w:val="ru-RU"/>
              </w:rPr>
              <w:t>Регуляторы для баллонов с газом – 2 шт; 2</w:t>
            </w:r>
            <w:r w:rsidR="006906C6">
              <w:rPr>
                <w:sz w:val="24"/>
                <w:szCs w:val="24"/>
                <w:lang w:val="ru-RU"/>
              </w:rPr>
              <w:t>0</w:t>
            </w:r>
            <w:r w:rsidR="00BE3CCE" w:rsidRPr="00CC6543">
              <w:rPr>
                <w:sz w:val="24"/>
                <w:szCs w:val="24"/>
                <w:lang w:val="ru-RU"/>
              </w:rPr>
              <w:t>)</w:t>
            </w:r>
            <w:r w:rsidR="00FF0195">
              <w:rPr>
                <w:sz w:val="24"/>
                <w:szCs w:val="24"/>
                <w:lang w:val="ru-RU"/>
              </w:rPr>
              <w:t xml:space="preserve"> </w:t>
            </w:r>
            <w:r w:rsidR="00BE3CCE" w:rsidRPr="00CC6543">
              <w:rPr>
                <w:sz w:val="24"/>
                <w:szCs w:val="24"/>
                <w:lang w:val="kk-KZ"/>
              </w:rPr>
              <w:t>Растворы для калибровки</w:t>
            </w:r>
            <w:r w:rsidR="009D3730">
              <w:rPr>
                <w:sz w:val="24"/>
                <w:szCs w:val="24"/>
                <w:lang w:val="kk-KZ"/>
              </w:rPr>
              <w:t xml:space="preserve">; </w:t>
            </w:r>
            <w:r w:rsidR="00BE3CCE" w:rsidRPr="00CC6543">
              <w:rPr>
                <w:sz w:val="24"/>
                <w:szCs w:val="24"/>
                <w:lang w:val="kk-KZ"/>
              </w:rPr>
              <w:t xml:space="preserve">: - </w:t>
            </w:r>
            <w:r w:rsidR="00BE3CCE" w:rsidRPr="00CC6543">
              <w:rPr>
                <w:sz w:val="24"/>
                <w:szCs w:val="24"/>
                <w:lang w:val="ru-RU"/>
              </w:rPr>
              <w:t xml:space="preserve">Многоэлементный стандарт калибровки/контроля качества </w:t>
            </w:r>
            <w:r w:rsidR="00BE3CCE" w:rsidRPr="00CC6543">
              <w:rPr>
                <w:sz w:val="24"/>
                <w:szCs w:val="24"/>
              </w:rPr>
              <w:t>ICP</w:t>
            </w:r>
            <w:r w:rsidR="00BE3CCE" w:rsidRPr="00CC6543">
              <w:rPr>
                <w:sz w:val="24"/>
                <w:szCs w:val="24"/>
                <w:lang w:val="ru-RU"/>
              </w:rPr>
              <w:t xml:space="preserve"> </w:t>
            </w:r>
            <w:r w:rsidR="00334E63" w:rsidRPr="00CC6543">
              <w:rPr>
                <w:sz w:val="24"/>
                <w:szCs w:val="24"/>
                <w:lang w:val="ru-RU"/>
              </w:rPr>
              <w:t xml:space="preserve">125 мл </w:t>
            </w:r>
            <w:r w:rsidR="00BE3CCE" w:rsidRPr="00CC6543">
              <w:rPr>
                <w:sz w:val="24"/>
                <w:szCs w:val="24"/>
                <w:lang w:val="ru-RU"/>
              </w:rPr>
              <w:t xml:space="preserve">(43 элемента, 10 </w:t>
            </w:r>
            <w:r w:rsidR="00BE3CCE" w:rsidRPr="00CC6543">
              <w:rPr>
                <w:sz w:val="24"/>
                <w:szCs w:val="24"/>
              </w:rPr>
              <w:t>ppm</w:t>
            </w:r>
            <w:r w:rsidR="00BE3CCE" w:rsidRPr="00CC6543">
              <w:rPr>
                <w:sz w:val="24"/>
                <w:szCs w:val="24"/>
                <w:lang w:val="ru-RU"/>
              </w:rPr>
              <w:t xml:space="preserve">) </w:t>
            </w:r>
            <w:r w:rsidR="00BE3CCE" w:rsidRPr="00BE3CCE">
              <w:rPr>
                <w:sz w:val="24"/>
                <w:szCs w:val="24"/>
                <w:lang w:val="ru-RU"/>
              </w:rPr>
              <w:t>3% HNO₃</w:t>
            </w:r>
            <w:r w:rsidR="00334E63" w:rsidRPr="00CC6543">
              <w:rPr>
                <w:sz w:val="24"/>
                <w:szCs w:val="24"/>
                <w:lang w:val="ru-RU"/>
              </w:rPr>
              <w:t>, содержит: Алюминий, Мышьяк, Барий, Бериллий, Кадмий, Кальций, Церий, Хром, Диспрозий, Эрбий, Европий, Гадолиний, Галлий, Гольмий, Железо, Лантан, Свинец, Лютеций, Магний, Марганец, Неодим, Никель, Фосфор, Калий, Празеодим, Рубидий, Самарий, Селен, Серебро, Натрий, Стронций, Сера, Таллий, Торий, Тулий, Уран, Ванадий, Иттербий, Цинк;</w:t>
            </w:r>
            <w:r w:rsidR="00440C19">
              <w:rPr>
                <w:sz w:val="24"/>
                <w:szCs w:val="24"/>
                <w:lang w:val="ru-RU"/>
              </w:rPr>
              <w:t xml:space="preserve"> Цезий, Бор; -</w:t>
            </w:r>
            <w:r w:rsidR="00334E63" w:rsidRPr="00CC6543">
              <w:rPr>
                <w:sz w:val="24"/>
                <w:szCs w:val="24"/>
                <w:lang w:val="ru-RU"/>
              </w:rPr>
              <w:t xml:space="preserve">Многоэлементный стандарт калибровки/контроля качества </w:t>
            </w:r>
            <w:r w:rsidR="00334E63" w:rsidRPr="00CC6543">
              <w:rPr>
                <w:sz w:val="24"/>
                <w:szCs w:val="24"/>
              </w:rPr>
              <w:t>ICP</w:t>
            </w:r>
            <w:r w:rsidR="00334E63" w:rsidRPr="00CC6543">
              <w:rPr>
                <w:sz w:val="24"/>
                <w:szCs w:val="24"/>
                <w:lang w:val="ru-RU"/>
              </w:rPr>
              <w:t xml:space="preserve"> по тугоплавким элементам 125 мл (10 </w:t>
            </w:r>
            <w:r w:rsidR="00334E63" w:rsidRPr="00CC6543">
              <w:rPr>
                <w:sz w:val="24"/>
                <w:szCs w:val="24"/>
              </w:rPr>
              <w:t>ppm</w:t>
            </w:r>
            <w:r w:rsidR="00334E63" w:rsidRPr="00CC6543">
              <w:rPr>
                <w:sz w:val="24"/>
                <w:szCs w:val="24"/>
                <w:lang w:val="ru-RU"/>
              </w:rPr>
              <w:t xml:space="preserve">) </w:t>
            </w:r>
            <w:r w:rsidR="00334E63" w:rsidRPr="00BE3CCE">
              <w:rPr>
                <w:sz w:val="24"/>
                <w:szCs w:val="24"/>
                <w:lang w:val="ru-RU"/>
              </w:rPr>
              <w:t>3% HNO₃</w:t>
            </w:r>
            <w:r w:rsidR="00334E63" w:rsidRPr="00CC6543">
              <w:rPr>
                <w:sz w:val="24"/>
                <w:szCs w:val="24"/>
                <w:lang w:val="ru-RU"/>
              </w:rPr>
              <w:t xml:space="preserve"> с </w:t>
            </w:r>
            <w:r w:rsidR="00334E63" w:rsidRPr="00CC6543">
              <w:rPr>
                <w:sz w:val="24"/>
                <w:szCs w:val="24"/>
              </w:rPr>
              <w:t>HF</w:t>
            </w:r>
            <w:r w:rsidR="00334E63" w:rsidRPr="00CC6543">
              <w:rPr>
                <w:sz w:val="24"/>
                <w:szCs w:val="24"/>
                <w:lang w:val="ru-RU"/>
              </w:rPr>
              <w:t>, содержит</w:t>
            </w:r>
            <w:r w:rsidR="00334E63" w:rsidRPr="00CC6543">
              <w:rPr>
                <w:sz w:val="24"/>
                <w:szCs w:val="24"/>
                <w:lang w:val="kk-KZ"/>
              </w:rPr>
              <w:t xml:space="preserve">: </w:t>
            </w:r>
            <w:r w:rsidR="00334E63" w:rsidRPr="00CC6543">
              <w:rPr>
                <w:sz w:val="24"/>
                <w:szCs w:val="24"/>
                <w:lang w:val="ru-RU"/>
              </w:rPr>
              <w:t xml:space="preserve">Сурьма, Германий, Гафний, Молибден, Ниобий, Кремний, Тантал, Теллур, Олово, Титан, Вольфрам, Цирконий; - Многоэлементный стандарт калибровки/контроля качества </w:t>
            </w:r>
            <w:r w:rsidR="00334E63" w:rsidRPr="00CC6543">
              <w:rPr>
                <w:sz w:val="24"/>
                <w:szCs w:val="24"/>
              </w:rPr>
              <w:t>ICP</w:t>
            </w:r>
            <w:r w:rsidR="00334E63" w:rsidRPr="00CC6543">
              <w:rPr>
                <w:sz w:val="24"/>
                <w:szCs w:val="24"/>
                <w:lang w:val="ru-RU"/>
              </w:rPr>
              <w:t xml:space="preserve"> по драгоценному металлу (Осмий) 125 мл (10 </w:t>
            </w:r>
            <w:r w:rsidR="00334E63" w:rsidRPr="00CC6543">
              <w:rPr>
                <w:sz w:val="24"/>
                <w:szCs w:val="24"/>
              </w:rPr>
              <w:t>ppm</w:t>
            </w:r>
            <w:r w:rsidR="00334E63" w:rsidRPr="00CC6543">
              <w:rPr>
                <w:sz w:val="24"/>
                <w:szCs w:val="24"/>
                <w:lang w:val="ru-RU"/>
              </w:rPr>
              <w:t xml:space="preserve">) </w:t>
            </w:r>
            <w:r w:rsidR="00334E63" w:rsidRPr="00BE3CCE">
              <w:rPr>
                <w:sz w:val="24"/>
                <w:szCs w:val="24"/>
                <w:lang w:val="ru-RU"/>
              </w:rPr>
              <w:t>3</w:t>
            </w:r>
            <w:r w:rsidR="00334E63" w:rsidRPr="00CC6543">
              <w:rPr>
                <w:sz w:val="24"/>
                <w:szCs w:val="24"/>
                <w:lang w:val="ru-RU"/>
              </w:rPr>
              <w:t>0</w:t>
            </w:r>
            <w:r w:rsidR="00334E63" w:rsidRPr="00BE3CCE">
              <w:rPr>
                <w:sz w:val="24"/>
                <w:szCs w:val="24"/>
                <w:lang w:val="ru-RU"/>
              </w:rPr>
              <w:t xml:space="preserve">% </w:t>
            </w:r>
            <w:r w:rsidR="00334E63" w:rsidRPr="00CC6543">
              <w:rPr>
                <w:sz w:val="24"/>
                <w:szCs w:val="24"/>
              </w:rPr>
              <w:t>HCL</w:t>
            </w:r>
            <w:r w:rsidR="00334E63" w:rsidRPr="00CC6543">
              <w:rPr>
                <w:sz w:val="24"/>
                <w:szCs w:val="24"/>
                <w:lang w:val="ru-RU"/>
              </w:rPr>
              <w:t>, содержит</w:t>
            </w:r>
            <w:r w:rsidR="00334E63" w:rsidRPr="00CC6543">
              <w:rPr>
                <w:sz w:val="24"/>
                <w:szCs w:val="24"/>
                <w:lang w:val="kk-KZ"/>
              </w:rPr>
              <w:t xml:space="preserve">: </w:t>
            </w:r>
            <w:r w:rsidR="00334E63" w:rsidRPr="00CC6543">
              <w:rPr>
                <w:sz w:val="24"/>
                <w:szCs w:val="24"/>
                <w:lang w:val="ru-RU"/>
              </w:rPr>
              <w:t>Золото, Иридий, Осмий, Палладий, Платина, Рений, Родий, Рутений;</w:t>
            </w:r>
            <w:r w:rsidR="00241077">
              <w:rPr>
                <w:sz w:val="24"/>
                <w:szCs w:val="24"/>
                <w:lang w:val="ru-RU"/>
              </w:rPr>
              <w:t xml:space="preserve"> - Одноэлементный стандартный </w:t>
            </w:r>
            <w:r w:rsidR="00241077" w:rsidRPr="00241077">
              <w:rPr>
                <w:sz w:val="24"/>
                <w:szCs w:val="24"/>
                <w:lang w:val="ru-RU"/>
              </w:rPr>
              <w:t>раствор германия с концентрацией 10 мкг/мл, объемом 125 мл, в матрице следовых количеств азотной и плавиковой кислот</w:t>
            </w:r>
            <w:r w:rsidR="00241077">
              <w:rPr>
                <w:sz w:val="24"/>
                <w:szCs w:val="24"/>
                <w:lang w:val="ru-RU"/>
              </w:rPr>
              <w:t xml:space="preserve">; - Одноэлементный стандартный </w:t>
            </w:r>
            <w:r w:rsidR="00241077" w:rsidRPr="00241077">
              <w:rPr>
                <w:sz w:val="24"/>
                <w:szCs w:val="24"/>
                <w:lang w:val="ru-RU"/>
              </w:rPr>
              <w:t xml:space="preserve">раствор </w:t>
            </w:r>
            <w:r w:rsidR="00241077">
              <w:rPr>
                <w:sz w:val="24"/>
                <w:szCs w:val="24"/>
                <w:lang w:val="ru-RU"/>
              </w:rPr>
              <w:t>индия</w:t>
            </w:r>
            <w:r w:rsidR="00241077" w:rsidRPr="00241077">
              <w:rPr>
                <w:sz w:val="24"/>
                <w:szCs w:val="24"/>
                <w:lang w:val="ru-RU"/>
              </w:rPr>
              <w:t xml:space="preserve"> с концентрацией 10 мкг/мл, объемом 125 мл, в матрице следовых количеств </w:t>
            </w:r>
            <w:r w:rsidR="00241077">
              <w:rPr>
                <w:sz w:val="24"/>
                <w:szCs w:val="24"/>
                <w:lang w:val="ru-RU"/>
              </w:rPr>
              <w:t xml:space="preserve">2% </w:t>
            </w:r>
            <w:r w:rsidR="00241077" w:rsidRPr="00241077">
              <w:rPr>
                <w:sz w:val="24"/>
                <w:szCs w:val="24"/>
                <w:lang w:val="ru-RU"/>
              </w:rPr>
              <w:t>азотной кислот</w:t>
            </w:r>
            <w:r w:rsidR="00241077">
              <w:rPr>
                <w:sz w:val="24"/>
                <w:szCs w:val="24"/>
                <w:lang w:val="ru-RU"/>
              </w:rPr>
              <w:t xml:space="preserve">ы; - Одноэлементный </w:t>
            </w:r>
            <w:r w:rsidR="00241077">
              <w:rPr>
                <w:sz w:val="24"/>
                <w:szCs w:val="24"/>
                <w:lang w:val="ru-RU"/>
              </w:rPr>
              <w:lastRenderedPageBreak/>
              <w:t xml:space="preserve">стандартный </w:t>
            </w:r>
            <w:r w:rsidR="00241077" w:rsidRPr="00241077">
              <w:rPr>
                <w:sz w:val="24"/>
                <w:szCs w:val="24"/>
                <w:lang w:val="ru-RU"/>
              </w:rPr>
              <w:t xml:space="preserve">раствор </w:t>
            </w:r>
            <w:r w:rsidR="00241077">
              <w:rPr>
                <w:sz w:val="24"/>
                <w:szCs w:val="24"/>
                <w:lang w:val="ru-RU"/>
              </w:rPr>
              <w:t>скандия</w:t>
            </w:r>
            <w:r w:rsidR="00241077" w:rsidRPr="00241077">
              <w:rPr>
                <w:sz w:val="24"/>
                <w:szCs w:val="24"/>
                <w:lang w:val="ru-RU"/>
              </w:rPr>
              <w:t xml:space="preserve"> с концентрацией 10 мкг/мл, объемом 125 мл, в матрице </w:t>
            </w:r>
            <w:r w:rsidR="00241077">
              <w:rPr>
                <w:sz w:val="24"/>
                <w:szCs w:val="24"/>
                <w:lang w:val="ru-RU"/>
              </w:rPr>
              <w:t>7%</w:t>
            </w:r>
            <w:r w:rsidR="00241077" w:rsidRPr="00241077">
              <w:rPr>
                <w:sz w:val="24"/>
                <w:szCs w:val="24"/>
                <w:lang w:val="ru-RU"/>
              </w:rPr>
              <w:t xml:space="preserve"> азотной кислот</w:t>
            </w:r>
            <w:r w:rsidR="00241077">
              <w:rPr>
                <w:sz w:val="24"/>
                <w:szCs w:val="24"/>
                <w:lang w:val="ru-RU"/>
              </w:rPr>
              <w:t xml:space="preserve">ы; </w:t>
            </w:r>
            <w:r w:rsidR="006906C6">
              <w:rPr>
                <w:sz w:val="24"/>
                <w:szCs w:val="24"/>
                <w:lang w:val="ru-RU"/>
              </w:rPr>
              <w:t>Раствор тюнинговый для настройки прибора;</w:t>
            </w:r>
          </w:p>
        </w:tc>
      </w:tr>
      <w:tr w:rsidR="008E2BB4" w:rsidRPr="00F1354E" w14:paraId="0897F2FC" w14:textId="77777777" w:rsidTr="002B6BD0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090A" w14:textId="0565372B" w:rsidR="008E2BB4" w:rsidRPr="00CC6543" w:rsidRDefault="004A32FC" w:rsidP="008E2BB4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C94CF" w14:textId="6E77EF8E" w:rsidR="008E2BB4" w:rsidRPr="00CC6543" w:rsidRDefault="008E2BB4" w:rsidP="008E2BB4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C6543">
              <w:rPr>
                <w:sz w:val="24"/>
                <w:szCs w:val="24"/>
                <w:lang w:val="ru-RU"/>
              </w:rPr>
              <w:t>Требования к пуско-наладке оборудования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4161" w14:textId="77777777" w:rsidR="00626BE4" w:rsidRDefault="00626BE4" w:rsidP="001C47AB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82445">
              <w:rPr>
                <w:sz w:val="24"/>
                <w:szCs w:val="24"/>
                <w:lang w:val="ru-RU"/>
              </w:rPr>
              <w:t xml:space="preserve">Пуско-наладка оборудования на месте эксплуатации. Процедура должна проводиться сертифицированным сервисным инженером. </w:t>
            </w:r>
          </w:p>
          <w:p w14:paraId="6D058A4F" w14:textId="6DB00B64" w:rsidR="008E2BB4" w:rsidRPr="00CC6543" w:rsidRDefault="00626BE4" w:rsidP="001C47AB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82445">
              <w:rPr>
                <w:sz w:val="24"/>
                <w:szCs w:val="24"/>
                <w:lang w:val="ru-RU"/>
              </w:rPr>
              <w:t>Поставщик обязуется прове</w:t>
            </w:r>
            <w:r>
              <w:rPr>
                <w:sz w:val="24"/>
                <w:szCs w:val="24"/>
                <w:lang w:val="ru-RU"/>
              </w:rPr>
              <w:t>сти обучение персонала в лаборатории Заказчика.</w:t>
            </w:r>
          </w:p>
        </w:tc>
      </w:tr>
      <w:tr w:rsidR="008E2BB4" w:rsidRPr="00F1354E" w14:paraId="6E42A3A3" w14:textId="77777777" w:rsidTr="002B6BD0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D90" w14:textId="6E23241F" w:rsidR="008E2BB4" w:rsidRPr="00CC6543" w:rsidRDefault="004A32FC" w:rsidP="008E2BB4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79D8F" w14:textId="00962552" w:rsidR="008E2BB4" w:rsidRPr="00CC6543" w:rsidRDefault="008E2BB4" w:rsidP="008E2BB4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CC6543">
              <w:rPr>
                <w:sz w:val="24"/>
                <w:szCs w:val="24"/>
                <w:lang w:val="kk-KZ"/>
              </w:rPr>
              <w:t>Необходим</w:t>
            </w:r>
            <w:r w:rsidR="00F1354E">
              <w:rPr>
                <w:sz w:val="24"/>
                <w:szCs w:val="24"/>
                <w:lang w:val="kk-KZ"/>
              </w:rPr>
              <w:t xml:space="preserve">ая </w:t>
            </w:r>
            <w:r w:rsidRPr="00CC6543">
              <w:rPr>
                <w:sz w:val="24"/>
                <w:szCs w:val="24"/>
                <w:lang w:val="kk-KZ"/>
              </w:rPr>
              <w:t>документаци</w:t>
            </w:r>
            <w:r w:rsidR="00F1354E">
              <w:rPr>
                <w:sz w:val="24"/>
                <w:szCs w:val="24"/>
                <w:lang w:val="kk-KZ"/>
              </w:rPr>
              <w:t>я и т</w:t>
            </w:r>
            <w:r w:rsidR="00F1354E">
              <w:rPr>
                <w:sz w:val="24"/>
                <w:szCs w:val="24"/>
                <w:lang w:val="kk-KZ"/>
              </w:rPr>
              <w:t>ребования к потенциальному Поставщику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46566" w14:textId="7C2C6D14" w:rsidR="002B6BD0" w:rsidRPr="002B6BD0" w:rsidRDefault="00626BE4" w:rsidP="001C47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7312E">
              <w:rPr>
                <w:sz w:val="24"/>
                <w:szCs w:val="24"/>
                <w:lang w:val="ru-RU"/>
              </w:rPr>
              <w:t>Потенциальный поставщик должен являться официальным автори</w:t>
            </w:r>
            <w:r>
              <w:rPr>
                <w:sz w:val="24"/>
                <w:szCs w:val="24"/>
                <w:lang w:val="ru-RU"/>
              </w:rPr>
              <w:t>зованным дистрибьютором компании</w:t>
            </w:r>
            <w:r w:rsidRPr="0077312E">
              <w:rPr>
                <w:sz w:val="24"/>
                <w:szCs w:val="24"/>
                <w:lang w:val="ru-RU"/>
              </w:rPr>
              <w:t xml:space="preserve"> на момент подачи заявки. В целях подтверждения соответствия указанному требованию потенциальный поставщик обязан предоставить в составе ценового предложения документы, подтверждающие статус официального дистрибьютора (письмо-авторизация, сертификат дистрибьютора или иной официальный документ от производителя). Отсутствие подтверждающих документов является основанием для отклонения заявки как несоответствующей требованиям закупки.</w:t>
            </w:r>
          </w:p>
        </w:tc>
      </w:tr>
      <w:tr w:rsidR="001C47AB" w:rsidRPr="00F1354E" w14:paraId="0588C483" w14:textId="77777777" w:rsidTr="00636486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CB7D" w14:textId="54414357" w:rsidR="001C47AB" w:rsidRDefault="001C47AB" w:rsidP="001C47AB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  <w:r w:rsidR="00F1354E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3693B" w14:textId="77B326D5" w:rsidR="001C47AB" w:rsidRPr="00CC6543" w:rsidRDefault="001C47AB" w:rsidP="001C47AB">
            <w:pPr>
              <w:spacing w:after="0" w:line="240" w:lineRule="auto"/>
              <w:ind w:left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Условия оплаты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5A966" w14:textId="77777777" w:rsidR="001C47AB" w:rsidRDefault="001C47AB" w:rsidP="00F135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7BDA">
              <w:rPr>
                <w:sz w:val="24"/>
                <w:szCs w:val="24"/>
                <w:lang w:val="ru-RU"/>
              </w:rPr>
              <w:t>Вопрос предоставления авансового платежа и определения его размера рассматривается на заседании закупочной комиссии в соответствии с внутренними нормативными документами.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3BA076D0" w14:textId="77777777" w:rsidR="001C47AB" w:rsidRPr="00627BDA" w:rsidRDefault="001C47AB" w:rsidP="00F135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7BDA">
              <w:rPr>
                <w:sz w:val="24"/>
                <w:szCs w:val="24"/>
                <w:lang w:val="ru-RU"/>
              </w:rPr>
              <w:t>В случае принятия решения о выплате авансового платежа Заказчик вправе потребовать от Поставщика предоставления обеспечения на сумму, эквивалентную размеру авансового платежа.</w:t>
            </w:r>
          </w:p>
          <w:p w14:paraId="15FACB5A" w14:textId="77777777" w:rsidR="001C47AB" w:rsidRPr="00627BDA" w:rsidRDefault="001C47AB" w:rsidP="00F135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7BDA">
              <w:rPr>
                <w:sz w:val="24"/>
                <w:szCs w:val="24"/>
                <w:lang w:val="ru-RU"/>
              </w:rPr>
              <w:t>Обеспечение может быть предоставлено в одной из следующих форм:</w:t>
            </w:r>
          </w:p>
          <w:p w14:paraId="5158019A" w14:textId="77777777" w:rsidR="001C47AB" w:rsidRPr="00627BDA" w:rsidRDefault="001C47AB" w:rsidP="00F135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7BDA">
              <w:rPr>
                <w:sz w:val="24"/>
                <w:szCs w:val="24"/>
                <w:lang w:val="ru-RU"/>
              </w:rPr>
              <w:t>банковская гарантия, выданная банком второго уровня, зарегистрированным на территории Республики Казахстан и имеющим действующую лицензию на осуществление банковской деятельности;</w:t>
            </w:r>
          </w:p>
          <w:p w14:paraId="6788C8B5" w14:textId="38425CD8" w:rsidR="001C47AB" w:rsidRPr="0077312E" w:rsidRDefault="001C47AB" w:rsidP="00F135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7BDA">
              <w:rPr>
                <w:sz w:val="24"/>
                <w:szCs w:val="24"/>
                <w:lang w:val="ru-RU"/>
              </w:rPr>
              <w:t>договор страхования гражданско-правовой ответственности Поставщика, заключенный со страховой организацией, зарегистрированной на территории Республики Казахстан и имеющей действующую лицензию на осуществление страховой деятельности.</w:t>
            </w:r>
          </w:p>
        </w:tc>
      </w:tr>
    </w:tbl>
    <w:p w14:paraId="33E62ED0" w14:textId="77777777" w:rsidR="00DA62B5" w:rsidRPr="00CC6543" w:rsidRDefault="00DA62B5" w:rsidP="00626BE4">
      <w:pPr>
        <w:spacing w:after="160" w:line="254" w:lineRule="auto"/>
        <w:ind w:firstLine="142"/>
        <w:rPr>
          <w:sz w:val="24"/>
          <w:szCs w:val="24"/>
          <w:lang w:val="ru-RU"/>
        </w:rPr>
      </w:pPr>
    </w:p>
    <w:sectPr w:rsidR="00DA62B5" w:rsidRPr="00CC6543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A524" w14:textId="77777777" w:rsidR="000404E0" w:rsidRDefault="000404E0" w:rsidP="00AA5326">
      <w:pPr>
        <w:spacing w:after="0" w:line="240" w:lineRule="auto"/>
      </w:pPr>
      <w:r>
        <w:separator/>
      </w:r>
    </w:p>
  </w:endnote>
  <w:endnote w:type="continuationSeparator" w:id="0">
    <w:p w14:paraId="24B7AE43" w14:textId="77777777" w:rsidR="000404E0" w:rsidRDefault="000404E0" w:rsidP="00AA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+H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7620"/>
      <w:docPartObj>
        <w:docPartGallery w:val="Page Numbers (Bottom of Page)"/>
        <w:docPartUnique/>
      </w:docPartObj>
    </w:sdtPr>
    <w:sdtContent>
      <w:p w14:paraId="3AC8F739" w14:textId="6BFD3445" w:rsidR="00AA5326" w:rsidRDefault="00AA53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D2D" w:rsidRPr="002E1D2D">
          <w:rPr>
            <w:noProof/>
            <w:lang w:val="ru-RU"/>
          </w:rPr>
          <w:t>4</w:t>
        </w:r>
        <w:r>
          <w:fldChar w:fldCharType="end"/>
        </w:r>
      </w:p>
    </w:sdtContent>
  </w:sdt>
  <w:p w14:paraId="34CDAFC8" w14:textId="77777777" w:rsidR="00AA5326" w:rsidRDefault="00AA53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5BD24" w14:textId="77777777" w:rsidR="000404E0" w:rsidRDefault="000404E0" w:rsidP="00AA5326">
      <w:pPr>
        <w:spacing w:after="0" w:line="240" w:lineRule="auto"/>
      </w:pPr>
      <w:r>
        <w:separator/>
      </w:r>
    </w:p>
  </w:footnote>
  <w:footnote w:type="continuationSeparator" w:id="0">
    <w:p w14:paraId="65C56C3A" w14:textId="77777777" w:rsidR="000404E0" w:rsidRDefault="000404E0" w:rsidP="00AA5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729D"/>
    <w:multiLevelType w:val="hybridMultilevel"/>
    <w:tmpl w:val="86701CAC"/>
    <w:lvl w:ilvl="0" w:tplc="89421648">
      <w:numFmt w:val="bullet"/>
      <w:lvlText w:val="•"/>
      <w:lvlJc w:val="left"/>
      <w:pPr>
        <w:ind w:left="7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D6B7C4C"/>
    <w:multiLevelType w:val="hybridMultilevel"/>
    <w:tmpl w:val="83CEDC80"/>
    <w:lvl w:ilvl="0" w:tplc="0419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FFFFFFFF">
      <w:numFmt w:val="bullet"/>
      <w:lvlText w:val="-"/>
      <w:lvlJc w:val="left"/>
      <w:pPr>
        <w:ind w:left="14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FEB3631"/>
    <w:multiLevelType w:val="hybridMultilevel"/>
    <w:tmpl w:val="1E84F64C"/>
    <w:lvl w:ilvl="0" w:tplc="89421648">
      <w:numFmt w:val="bullet"/>
      <w:lvlText w:val="•"/>
      <w:lvlJc w:val="left"/>
      <w:pPr>
        <w:ind w:left="7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347B2337"/>
    <w:multiLevelType w:val="hybridMultilevel"/>
    <w:tmpl w:val="02BE94F8"/>
    <w:lvl w:ilvl="0" w:tplc="D7DEDE7E">
      <w:start w:val="180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35A704D6"/>
    <w:multiLevelType w:val="hybridMultilevel"/>
    <w:tmpl w:val="131686BC"/>
    <w:lvl w:ilvl="0" w:tplc="89421648">
      <w:numFmt w:val="bullet"/>
      <w:lvlText w:val="•"/>
      <w:lvlJc w:val="left"/>
      <w:pPr>
        <w:ind w:left="71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3B3E7AB8"/>
    <w:multiLevelType w:val="hybridMultilevel"/>
    <w:tmpl w:val="8B3E699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54CB24F6"/>
    <w:multiLevelType w:val="hybridMultilevel"/>
    <w:tmpl w:val="2AFEAFF4"/>
    <w:lvl w:ilvl="0" w:tplc="4582021C">
      <w:start w:val="180"/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7" w15:restartNumberingAfterBreak="0">
    <w:nsid w:val="6C3B62E8"/>
    <w:multiLevelType w:val="hybridMultilevel"/>
    <w:tmpl w:val="82741CC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9BA230E8">
      <w:numFmt w:val="bullet"/>
      <w:lvlText w:val="-"/>
      <w:lvlJc w:val="left"/>
      <w:pPr>
        <w:ind w:left="14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6D71496D"/>
    <w:multiLevelType w:val="hybridMultilevel"/>
    <w:tmpl w:val="9446D718"/>
    <w:lvl w:ilvl="0" w:tplc="1680B508">
      <w:start w:val="180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71AD3C06"/>
    <w:multiLevelType w:val="hybridMultilevel"/>
    <w:tmpl w:val="C07CE654"/>
    <w:lvl w:ilvl="0" w:tplc="D7DEDE7E">
      <w:start w:val="180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2042393812">
    <w:abstractNumId w:val="8"/>
  </w:num>
  <w:num w:numId="2" w16cid:durableId="1138112285">
    <w:abstractNumId w:val="3"/>
  </w:num>
  <w:num w:numId="3" w16cid:durableId="639771275">
    <w:abstractNumId w:val="9"/>
  </w:num>
  <w:num w:numId="4" w16cid:durableId="669410342">
    <w:abstractNumId w:val="6"/>
  </w:num>
  <w:num w:numId="5" w16cid:durableId="1712613557">
    <w:abstractNumId w:val="7"/>
  </w:num>
  <w:num w:numId="6" w16cid:durableId="123934414">
    <w:abstractNumId w:val="5"/>
  </w:num>
  <w:num w:numId="7" w16cid:durableId="150949369">
    <w:abstractNumId w:val="4"/>
  </w:num>
  <w:num w:numId="8" w16cid:durableId="2064526046">
    <w:abstractNumId w:val="0"/>
  </w:num>
  <w:num w:numId="9" w16cid:durableId="245186181">
    <w:abstractNumId w:val="2"/>
  </w:num>
  <w:num w:numId="10" w16cid:durableId="209651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E3"/>
    <w:rsid w:val="00004010"/>
    <w:rsid w:val="000114A3"/>
    <w:rsid w:val="00012B6A"/>
    <w:rsid w:val="00035AFE"/>
    <w:rsid w:val="000404E0"/>
    <w:rsid w:val="000406D1"/>
    <w:rsid w:val="000432F8"/>
    <w:rsid w:val="00057A30"/>
    <w:rsid w:val="00057E14"/>
    <w:rsid w:val="00061552"/>
    <w:rsid w:val="000755C0"/>
    <w:rsid w:val="000868CE"/>
    <w:rsid w:val="00092720"/>
    <w:rsid w:val="000A0914"/>
    <w:rsid w:val="000C2719"/>
    <w:rsid w:val="000C45F3"/>
    <w:rsid w:val="000C5282"/>
    <w:rsid w:val="000C6DCA"/>
    <w:rsid w:val="000E1D72"/>
    <w:rsid w:val="001059BA"/>
    <w:rsid w:val="00127E87"/>
    <w:rsid w:val="00131969"/>
    <w:rsid w:val="001377CD"/>
    <w:rsid w:val="001520D6"/>
    <w:rsid w:val="00173862"/>
    <w:rsid w:val="001753C7"/>
    <w:rsid w:val="00183FBC"/>
    <w:rsid w:val="00185EAE"/>
    <w:rsid w:val="001B258A"/>
    <w:rsid w:val="001C1753"/>
    <w:rsid w:val="001C47AB"/>
    <w:rsid w:val="001D55F9"/>
    <w:rsid w:val="001D59D9"/>
    <w:rsid w:val="002039C7"/>
    <w:rsid w:val="00221B46"/>
    <w:rsid w:val="00232825"/>
    <w:rsid w:val="0023690E"/>
    <w:rsid w:val="00241077"/>
    <w:rsid w:val="002544B8"/>
    <w:rsid w:val="00256709"/>
    <w:rsid w:val="00295DDF"/>
    <w:rsid w:val="002A6810"/>
    <w:rsid w:val="002A6EA6"/>
    <w:rsid w:val="002B5B62"/>
    <w:rsid w:val="002B6BD0"/>
    <w:rsid w:val="002C4510"/>
    <w:rsid w:val="002E1D2D"/>
    <w:rsid w:val="002F02BD"/>
    <w:rsid w:val="002F1A3F"/>
    <w:rsid w:val="003059F6"/>
    <w:rsid w:val="00324663"/>
    <w:rsid w:val="00334E63"/>
    <w:rsid w:val="003414C1"/>
    <w:rsid w:val="0034408F"/>
    <w:rsid w:val="003710A2"/>
    <w:rsid w:val="00373379"/>
    <w:rsid w:val="003907B9"/>
    <w:rsid w:val="003C7DDB"/>
    <w:rsid w:val="003C7FDB"/>
    <w:rsid w:val="003D46D7"/>
    <w:rsid w:val="004107E9"/>
    <w:rsid w:val="00425D9D"/>
    <w:rsid w:val="00427C3F"/>
    <w:rsid w:val="00436956"/>
    <w:rsid w:val="00440C19"/>
    <w:rsid w:val="004417A5"/>
    <w:rsid w:val="0044590C"/>
    <w:rsid w:val="004616BD"/>
    <w:rsid w:val="004905CF"/>
    <w:rsid w:val="004A32FC"/>
    <w:rsid w:val="004A4F3C"/>
    <w:rsid w:val="004D56A9"/>
    <w:rsid w:val="004E55DF"/>
    <w:rsid w:val="004F110B"/>
    <w:rsid w:val="004F426B"/>
    <w:rsid w:val="0050403C"/>
    <w:rsid w:val="00564AB5"/>
    <w:rsid w:val="00565EF0"/>
    <w:rsid w:val="00581631"/>
    <w:rsid w:val="005819B0"/>
    <w:rsid w:val="005A0A14"/>
    <w:rsid w:val="005B1422"/>
    <w:rsid w:val="005C126E"/>
    <w:rsid w:val="005C1FB6"/>
    <w:rsid w:val="005C3A31"/>
    <w:rsid w:val="005C6EEF"/>
    <w:rsid w:val="005D5D11"/>
    <w:rsid w:val="005F374A"/>
    <w:rsid w:val="006012B3"/>
    <w:rsid w:val="006041C7"/>
    <w:rsid w:val="0061461C"/>
    <w:rsid w:val="00616664"/>
    <w:rsid w:val="00622E6C"/>
    <w:rsid w:val="00626BE4"/>
    <w:rsid w:val="006368B6"/>
    <w:rsid w:val="006649BC"/>
    <w:rsid w:val="00665749"/>
    <w:rsid w:val="0067281D"/>
    <w:rsid w:val="00681201"/>
    <w:rsid w:val="006906C6"/>
    <w:rsid w:val="00696769"/>
    <w:rsid w:val="006A77B0"/>
    <w:rsid w:val="006B034E"/>
    <w:rsid w:val="006B4917"/>
    <w:rsid w:val="006B7100"/>
    <w:rsid w:val="006C2F0F"/>
    <w:rsid w:val="006E06AB"/>
    <w:rsid w:val="006E25A5"/>
    <w:rsid w:val="006F2D0C"/>
    <w:rsid w:val="00722087"/>
    <w:rsid w:val="00751D0A"/>
    <w:rsid w:val="00753811"/>
    <w:rsid w:val="00756E4D"/>
    <w:rsid w:val="007620ED"/>
    <w:rsid w:val="007665EB"/>
    <w:rsid w:val="00777F6D"/>
    <w:rsid w:val="0078724D"/>
    <w:rsid w:val="00793D95"/>
    <w:rsid w:val="0079558F"/>
    <w:rsid w:val="00796B92"/>
    <w:rsid w:val="007A7BB4"/>
    <w:rsid w:val="007B3E3A"/>
    <w:rsid w:val="007E637D"/>
    <w:rsid w:val="007F21F9"/>
    <w:rsid w:val="007F25B5"/>
    <w:rsid w:val="007F4299"/>
    <w:rsid w:val="007F65C8"/>
    <w:rsid w:val="008047AC"/>
    <w:rsid w:val="00833FC8"/>
    <w:rsid w:val="008473C7"/>
    <w:rsid w:val="00861E21"/>
    <w:rsid w:val="00867195"/>
    <w:rsid w:val="00887CC6"/>
    <w:rsid w:val="008C2BEA"/>
    <w:rsid w:val="008C42A6"/>
    <w:rsid w:val="008C5EA1"/>
    <w:rsid w:val="008E2BB4"/>
    <w:rsid w:val="008E5D90"/>
    <w:rsid w:val="008E73EF"/>
    <w:rsid w:val="008E7916"/>
    <w:rsid w:val="008F0755"/>
    <w:rsid w:val="00915C17"/>
    <w:rsid w:val="009351D8"/>
    <w:rsid w:val="00956F5A"/>
    <w:rsid w:val="00976F86"/>
    <w:rsid w:val="00980F59"/>
    <w:rsid w:val="00992F21"/>
    <w:rsid w:val="009B72B0"/>
    <w:rsid w:val="009C2912"/>
    <w:rsid w:val="009C56AD"/>
    <w:rsid w:val="009D345B"/>
    <w:rsid w:val="009D3730"/>
    <w:rsid w:val="009E01C5"/>
    <w:rsid w:val="009F49AB"/>
    <w:rsid w:val="00A12A0A"/>
    <w:rsid w:val="00A47889"/>
    <w:rsid w:val="00A56024"/>
    <w:rsid w:val="00A84070"/>
    <w:rsid w:val="00AA5326"/>
    <w:rsid w:val="00AB5BF9"/>
    <w:rsid w:val="00AC5A45"/>
    <w:rsid w:val="00AE2F97"/>
    <w:rsid w:val="00AE53A9"/>
    <w:rsid w:val="00AF2AA1"/>
    <w:rsid w:val="00B148AC"/>
    <w:rsid w:val="00B20D21"/>
    <w:rsid w:val="00B37F72"/>
    <w:rsid w:val="00B664A7"/>
    <w:rsid w:val="00B76DD8"/>
    <w:rsid w:val="00B96C83"/>
    <w:rsid w:val="00BB1840"/>
    <w:rsid w:val="00BB32F7"/>
    <w:rsid w:val="00BD27C2"/>
    <w:rsid w:val="00BD435C"/>
    <w:rsid w:val="00BD4CA4"/>
    <w:rsid w:val="00BD6D93"/>
    <w:rsid w:val="00BE3CCE"/>
    <w:rsid w:val="00C134D2"/>
    <w:rsid w:val="00C219C1"/>
    <w:rsid w:val="00C22573"/>
    <w:rsid w:val="00C43F35"/>
    <w:rsid w:val="00C45913"/>
    <w:rsid w:val="00C507E0"/>
    <w:rsid w:val="00C53704"/>
    <w:rsid w:val="00C564AA"/>
    <w:rsid w:val="00CA08CA"/>
    <w:rsid w:val="00CA49F4"/>
    <w:rsid w:val="00CB0104"/>
    <w:rsid w:val="00CC6543"/>
    <w:rsid w:val="00CC7A55"/>
    <w:rsid w:val="00CD662F"/>
    <w:rsid w:val="00CF08F8"/>
    <w:rsid w:val="00CF224B"/>
    <w:rsid w:val="00CF2928"/>
    <w:rsid w:val="00CF43D8"/>
    <w:rsid w:val="00CF5DC7"/>
    <w:rsid w:val="00CF73B5"/>
    <w:rsid w:val="00D06392"/>
    <w:rsid w:val="00D1420F"/>
    <w:rsid w:val="00D2050F"/>
    <w:rsid w:val="00D36600"/>
    <w:rsid w:val="00D37B97"/>
    <w:rsid w:val="00D53503"/>
    <w:rsid w:val="00D76C2C"/>
    <w:rsid w:val="00D8267A"/>
    <w:rsid w:val="00D83688"/>
    <w:rsid w:val="00D876D1"/>
    <w:rsid w:val="00D95547"/>
    <w:rsid w:val="00DA2187"/>
    <w:rsid w:val="00DA4341"/>
    <w:rsid w:val="00DA62B5"/>
    <w:rsid w:val="00DB6F76"/>
    <w:rsid w:val="00DC080E"/>
    <w:rsid w:val="00DC7771"/>
    <w:rsid w:val="00DE5495"/>
    <w:rsid w:val="00E01B17"/>
    <w:rsid w:val="00E07EC8"/>
    <w:rsid w:val="00E15405"/>
    <w:rsid w:val="00E2054E"/>
    <w:rsid w:val="00E257CE"/>
    <w:rsid w:val="00E370AD"/>
    <w:rsid w:val="00E445E3"/>
    <w:rsid w:val="00E648DE"/>
    <w:rsid w:val="00E66603"/>
    <w:rsid w:val="00E72BC1"/>
    <w:rsid w:val="00E76EC2"/>
    <w:rsid w:val="00E80C97"/>
    <w:rsid w:val="00E8346D"/>
    <w:rsid w:val="00EC3EB6"/>
    <w:rsid w:val="00EC5A5A"/>
    <w:rsid w:val="00ED106F"/>
    <w:rsid w:val="00ED4322"/>
    <w:rsid w:val="00EE0DB7"/>
    <w:rsid w:val="00EF210F"/>
    <w:rsid w:val="00EF3C32"/>
    <w:rsid w:val="00F1354E"/>
    <w:rsid w:val="00F45236"/>
    <w:rsid w:val="00F4607D"/>
    <w:rsid w:val="00F5683C"/>
    <w:rsid w:val="00F57E43"/>
    <w:rsid w:val="00F76E65"/>
    <w:rsid w:val="00F82E36"/>
    <w:rsid w:val="00FA78F0"/>
    <w:rsid w:val="00FC28B0"/>
    <w:rsid w:val="00FF011F"/>
    <w:rsid w:val="00FF0195"/>
    <w:rsid w:val="00FF2601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7757"/>
  <w15:docId w15:val="{19467342-BC78-45BF-8081-09BA23F6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5E3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5E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E4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100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68CE"/>
    <w:pPr>
      <w:ind w:left="720"/>
      <w:contextualSpacing/>
    </w:pPr>
  </w:style>
  <w:style w:type="paragraph" w:customStyle="1" w:styleId="Default">
    <w:name w:val="Default"/>
    <w:rsid w:val="009C56AD"/>
    <w:pPr>
      <w:autoSpaceDE w:val="0"/>
      <w:autoSpaceDN w:val="0"/>
      <w:adjustRightInd w:val="0"/>
      <w:spacing w:after="0" w:line="240" w:lineRule="auto"/>
    </w:pPr>
    <w:rPr>
      <w:rFonts w:ascii="E+H Sans" w:hAnsi="E+H Sans" w:cs="E+H Sans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A5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532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AA5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53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FD34-50AA-4EC6-83F8-E93F7813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Ilyas</dc:creator>
  <cp:keywords/>
  <dc:description/>
  <cp:lastModifiedBy>USER</cp:lastModifiedBy>
  <cp:revision>3</cp:revision>
  <cp:lastPrinted>2025-09-18T03:40:00Z</cp:lastPrinted>
  <dcterms:created xsi:type="dcterms:W3CDTF">2026-07-08T14:41:00Z</dcterms:created>
  <dcterms:modified xsi:type="dcterms:W3CDTF">2026-07-08T14:47:00Z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1b469b552e712c7462bfaaf24768e722a6b65b6030c990713c49c3f7bbbef551</vt:lpwstr>
  </property>
</Properties>
</file>