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Arial" w:hAnsi="Arial" w:cs="Arial"/>
          <w:color w:val="auto"/>
          <w:sz w:val="22"/>
          <w:szCs w:val="22"/>
          <w:lang w:val="ru"/>
        </w:rPr>
        <w:id w:val="2131130105"/>
        <w:docPartObj>
          <w:docPartGallery w:val="Table of Contents"/>
          <w:docPartUnique/>
        </w:docPartObj>
      </w:sdtPr>
      <w:sdtEndPr>
        <w:rPr>
          <w:b/>
          <w:bCs/>
        </w:rPr>
      </w:sdtEndPr>
      <w:sdtContent>
        <w:p w14:paraId="0B0C7939" w14:textId="77777777" w:rsidR="001710DA" w:rsidRPr="00D4440A" w:rsidRDefault="001710DA">
          <w:pPr>
            <w:pStyle w:val="ad"/>
            <w:rPr>
              <w:rFonts w:ascii="Times New Roman" w:hAnsi="Times New Roman" w:cs="Times New Roman"/>
              <w:color w:val="auto"/>
            </w:rPr>
          </w:pPr>
          <w:r w:rsidRPr="00D4440A">
            <w:rPr>
              <w:rFonts w:ascii="Times New Roman" w:hAnsi="Times New Roman" w:cs="Times New Roman"/>
              <w:color w:val="auto"/>
            </w:rPr>
            <w:t>Оглавление</w:t>
          </w:r>
        </w:p>
        <w:p w14:paraId="789329AA" w14:textId="035A7CD5" w:rsidR="00D43C99" w:rsidRPr="00D43C99" w:rsidRDefault="001710DA">
          <w:pPr>
            <w:pStyle w:val="21"/>
            <w:rPr>
              <w:rFonts w:eastAsiaTheme="minorEastAsia"/>
              <w:b w:val="0"/>
              <w:sz w:val="24"/>
              <w:szCs w:val="24"/>
            </w:rPr>
          </w:pPr>
          <w:r w:rsidRPr="00D4440A">
            <w:rPr>
              <w:b w:val="0"/>
            </w:rPr>
            <w:fldChar w:fldCharType="begin"/>
          </w:r>
          <w:r w:rsidRPr="00D4440A">
            <w:rPr>
              <w:b w:val="0"/>
            </w:rPr>
            <w:instrText xml:space="preserve"> TOC \o "1-3" \h \z \u </w:instrText>
          </w:r>
          <w:r w:rsidRPr="00D4440A">
            <w:rPr>
              <w:b w:val="0"/>
            </w:rPr>
            <w:fldChar w:fldCharType="separate"/>
          </w:r>
          <w:hyperlink w:anchor="_Toc91584889" w:history="1">
            <w:r w:rsidR="00D43C99" w:rsidRPr="00D43C99">
              <w:rPr>
                <w:rStyle w:val="ae"/>
                <w:b w:val="0"/>
                <w:sz w:val="24"/>
                <w:szCs w:val="24"/>
                <w:u w:val="none"/>
              </w:rPr>
              <w:t>1.Глоссарий</w:t>
            </w:r>
            <w:r w:rsidR="00D43C99" w:rsidRPr="00D43C99">
              <w:rPr>
                <w:b w:val="0"/>
                <w:webHidden/>
                <w:sz w:val="24"/>
                <w:szCs w:val="24"/>
              </w:rPr>
              <w:tab/>
            </w:r>
            <w:r w:rsidR="00D43C99" w:rsidRPr="00D43C99">
              <w:rPr>
                <w:b w:val="0"/>
                <w:webHidden/>
                <w:sz w:val="24"/>
                <w:szCs w:val="24"/>
              </w:rPr>
              <w:fldChar w:fldCharType="begin"/>
            </w:r>
            <w:r w:rsidR="00D43C99" w:rsidRPr="00D43C99">
              <w:rPr>
                <w:b w:val="0"/>
                <w:webHidden/>
                <w:sz w:val="24"/>
                <w:szCs w:val="24"/>
              </w:rPr>
              <w:instrText xml:space="preserve"> PAGEREF _Toc91584889 \h </w:instrText>
            </w:r>
            <w:r w:rsidR="00D43C99" w:rsidRPr="00D43C99">
              <w:rPr>
                <w:b w:val="0"/>
                <w:webHidden/>
                <w:sz w:val="24"/>
                <w:szCs w:val="24"/>
              </w:rPr>
            </w:r>
            <w:r w:rsidR="00D43C99" w:rsidRPr="00D43C99">
              <w:rPr>
                <w:b w:val="0"/>
                <w:webHidden/>
                <w:sz w:val="24"/>
                <w:szCs w:val="24"/>
              </w:rPr>
              <w:fldChar w:fldCharType="separate"/>
            </w:r>
            <w:r w:rsidR="00865EBA">
              <w:rPr>
                <w:b w:val="0"/>
                <w:webHidden/>
                <w:sz w:val="24"/>
                <w:szCs w:val="24"/>
              </w:rPr>
              <w:t>2</w:t>
            </w:r>
            <w:r w:rsidR="00D43C99" w:rsidRPr="00D43C99">
              <w:rPr>
                <w:b w:val="0"/>
                <w:webHidden/>
                <w:sz w:val="24"/>
                <w:szCs w:val="24"/>
              </w:rPr>
              <w:fldChar w:fldCharType="end"/>
            </w:r>
          </w:hyperlink>
        </w:p>
        <w:p w14:paraId="40B2542C" w14:textId="7606B03A" w:rsidR="00D43C99" w:rsidRPr="00D43C99" w:rsidRDefault="000D15B3">
          <w:pPr>
            <w:pStyle w:val="21"/>
            <w:rPr>
              <w:rFonts w:eastAsiaTheme="minorEastAsia"/>
              <w:b w:val="0"/>
              <w:sz w:val="24"/>
              <w:szCs w:val="24"/>
            </w:rPr>
          </w:pPr>
          <w:hyperlink w:anchor="_Toc91584890" w:history="1">
            <w:r w:rsidR="00D43C99" w:rsidRPr="00D43C99">
              <w:rPr>
                <w:rStyle w:val="ae"/>
                <w:b w:val="0"/>
                <w:sz w:val="24"/>
                <w:szCs w:val="24"/>
                <w:u w:val="none"/>
              </w:rPr>
              <w:t>2.Общие сведения</w:t>
            </w:r>
            <w:r w:rsidR="00D43C99" w:rsidRPr="00D43C99">
              <w:rPr>
                <w:b w:val="0"/>
                <w:webHidden/>
                <w:sz w:val="24"/>
                <w:szCs w:val="24"/>
              </w:rPr>
              <w:tab/>
            </w:r>
            <w:r w:rsidR="00D43C99" w:rsidRPr="00D43C99">
              <w:rPr>
                <w:b w:val="0"/>
                <w:webHidden/>
                <w:sz w:val="24"/>
                <w:szCs w:val="24"/>
              </w:rPr>
              <w:fldChar w:fldCharType="begin"/>
            </w:r>
            <w:r w:rsidR="00D43C99" w:rsidRPr="00D43C99">
              <w:rPr>
                <w:b w:val="0"/>
                <w:webHidden/>
                <w:sz w:val="24"/>
                <w:szCs w:val="24"/>
              </w:rPr>
              <w:instrText xml:space="preserve"> PAGEREF _Toc91584890 \h </w:instrText>
            </w:r>
            <w:r w:rsidR="00D43C99" w:rsidRPr="00D43C99">
              <w:rPr>
                <w:b w:val="0"/>
                <w:webHidden/>
                <w:sz w:val="24"/>
                <w:szCs w:val="24"/>
              </w:rPr>
            </w:r>
            <w:r w:rsidR="00D43C99" w:rsidRPr="00D43C99">
              <w:rPr>
                <w:b w:val="0"/>
                <w:webHidden/>
                <w:sz w:val="24"/>
                <w:szCs w:val="24"/>
              </w:rPr>
              <w:fldChar w:fldCharType="separate"/>
            </w:r>
            <w:r w:rsidR="00865EBA">
              <w:rPr>
                <w:b w:val="0"/>
                <w:webHidden/>
                <w:sz w:val="24"/>
                <w:szCs w:val="24"/>
              </w:rPr>
              <w:t>6</w:t>
            </w:r>
            <w:r w:rsidR="00D43C99" w:rsidRPr="00D43C99">
              <w:rPr>
                <w:b w:val="0"/>
                <w:webHidden/>
                <w:sz w:val="24"/>
                <w:szCs w:val="24"/>
              </w:rPr>
              <w:fldChar w:fldCharType="end"/>
            </w:r>
          </w:hyperlink>
        </w:p>
        <w:p w14:paraId="1453E7BD" w14:textId="13CB1F10" w:rsidR="00D43C99" w:rsidRPr="00D43C99" w:rsidRDefault="000D15B3">
          <w:pPr>
            <w:pStyle w:val="31"/>
            <w:rPr>
              <w:rFonts w:eastAsiaTheme="minorEastAsia"/>
              <w:b w:val="0"/>
              <w:sz w:val="24"/>
              <w:szCs w:val="24"/>
              <w:lang w:val="ru-RU"/>
            </w:rPr>
          </w:pPr>
          <w:hyperlink w:anchor="_Toc91584891" w:history="1">
            <w:r w:rsidR="00D43C99" w:rsidRPr="00D43C99">
              <w:rPr>
                <w:rStyle w:val="ae"/>
                <w:b w:val="0"/>
                <w:sz w:val="24"/>
                <w:szCs w:val="24"/>
                <w:u w:val="none"/>
                <w:lang w:val="ru-RU"/>
              </w:rPr>
              <w:t xml:space="preserve">2.1 </w:t>
            </w:r>
            <w:r w:rsidR="00D43C99" w:rsidRPr="00D43C99">
              <w:rPr>
                <w:rStyle w:val="ae"/>
                <w:b w:val="0"/>
                <w:sz w:val="24"/>
                <w:szCs w:val="24"/>
                <w:u w:val="none"/>
              </w:rPr>
              <w:t>Полное наименование системы и ее условное обозначение</w:t>
            </w:r>
            <w:r w:rsidR="00D43C99" w:rsidRPr="00D43C99">
              <w:rPr>
                <w:b w:val="0"/>
                <w:webHidden/>
                <w:sz w:val="24"/>
                <w:szCs w:val="24"/>
              </w:rPr>
              <w:tab/>
            </w:r>
            <w:r w:rsidR="00D43C99" w:rsidRPr="00D43C99">
              <w:rPr>
                <w:b w:val="0"/>
                <w:webHidden/>
                <w:sz w:val="24"/>
                <w:szCs w:val="24"/>
              </w:rPr>
              <w:fldChar w:fldCharType="begin"/>
            </w:r>
            <w:r w:rsidR="00D43C99" w:rsidRPr="00D43C99">
              <w:rPr>
                <w:b w:val="0"/>
                <w:webHidden/>
                <w:sz w:val="24"/>
                <w:szCs w:val="24"/>
              </w:rPr>
              <w:instrText xml:space="preserve"> PAGEREF _Toc91584891 \h </w:instrText>
            </w:r>
            <w:r w:rsidR="00D43C99" w:rsidRPr="00D43C99">
              <w:rPr>
                <w:b w:val="0"/>
                <w:webHidden/>
                <w:sz w:val="24"/>
                <w:szCs w:val="24"/>
              </w:rPr>
            </w:r>
            <w:r w:rsidR="00D43C99" w:rsidRPr="00D43C99">
              <w:rPr>
                <w:b w:val="0"/>
                <w:webHidden/>
                <w:sz w:val="24"/>
                <w:szCs w:val="24"/>
              </w:rPr>
              <w:fldChar w:fldCharType="separate"/>
            </w:r>
            <w:r w:rsidR="00865EBA">
              <w:rPr>
                <w:b w:val="0"/>
                <w:webHidden/>
                <w:sz w:val="24"/>
                <w:szCs w:val="24"/>
              </w:rPr>
              <w:t>6</w:t>
            </w:r>
            <w:r w:rsidR="00D43C99" w:rsidRPr="00D43C99">
              <w:rPr>
                <w:b w:val="0"/>
                <w:webHidden/>
                <w:sz w:val="24"/>
                <w:szCs w:val="24"/>
              </w:rPr>
              <w:fldChar w:fldCharType="end"/>
            </w:r>
          </w:hyperlink>
        </w:p>
        <w:p w14:paraId="71EE09A2" w14:textId="4DD39E20" w:rsidR="00D43C99" w:rsidRPr="00D43C99" w:rsidRDefault="000D15B3">
          <w:pPr>
            <w:pStyle w:val="31"/>
            <w:rPr>
              <w:rFonts w:eastAsiaTheme="minorEastAsia"/>
              <w:b w:val="0"/>
              <w:sz w:val="24"/>
              <w:szCs w:val="24"/>
              <w:lang w:val="ru-RU"/>
            </w:rPr>
          </w:pPr>
          <w:hyperlink w:anchor="_Toc91584892" w:history="1">
            <w:r w:rsidR="00D43C99" w:rsidRPr="00D43C99">
              <w:rPr>
                <w:rStyle w:val="ae"/>
                <w:b w:val="0"/>
                <w:sz w:val="24"/>
                <w:szCs w:val="24"/>
                <w:u w:val="none"/>
                <w:lang w:val="ru-RU"/>
              </w:rPr>
              <w:t xml:space="preserve">2.2 </w:t>
            </w:r>
            <w:r w:rsidR="00D43C99" w:rsidRPr="00D43C99">
              <w:rPr>
                <w:rStyle w:val="ae"/>
                <w:b w:val="0"/>
                <w:sz w:val="24"/>
                <w:szCs w:val="24"/>
                <w:u w:val="none"/>
              </w:rPr>
              <w:t>Шифр темы или шифр (номер) договора</w:t>
            </w:r>
            <w:r w:rsidR="00D43C99" w:rsidRPr="00D43C99">
              <w:rPr>
                <w:b w:val="0"/>
                <w:webHidden/>
                <w:sz w:val="24"/>
                <w:szCs w:val="24"/>
              </w:rPr>
              <w:tab/>
            </w:r>
            <w:r w:rsidR="00D43C99" w:rsidRPr="00D43C99">
              <w:rPr>
                <w:b w:val="0"/>
                <w:webHidden/>
                <w:sz w:val="24"/>
                <w:szCs w:val="24"/>
              </w:rPr>
              <w:fldChar w:fldCharType="begin"/>
            </w:r>
            <w:r w:rsidR="00D43C99" w:rsidRPr="00D43C99">
              <w:rPr>
                <w:b w:val="0"/>
                <w:webHidden/>
                <w:sz w:val="24"/>
                <w:szCs w:val="24"/>
              </w:rPr>
              <w:instrText xml:space="preserve"> PAGEREF _Toc91584892 \h </w:instrText>
            </w:r>
            <w:r w:rsidR="00D43C99" w:rsidRPr="00D43C99">
              <w:rPr>
                <w:b w:val="0"/>
                <w:webHidden/>
                <w:sz w:val="24"/>
                <w:szCs w:val="24"/>
              </w:rPr>
            </w:r>
            <w:r w:rsidR="00D43C99" w:rsidRPr="00D43C99">
              <w:rPr>
                <w:b w:val="0"/>
                <w:webHidden/>
                <w:sz w:val="24"/>
                <w:szCs w:val="24"/>
              </w:rPr>
              <w:fldChar w:fldCharType="separate"/>
            </w:r>
            <w:r w:rsidR="00865EBA">
              <w:rPr>
                <w:b w:val="0"/>
                <w:webHidden/>
                <w:sz w:val="24"/>
                <w:szCs w:val="24"/>
              </w:rPr>
              <w:t>6</w:t>
            </w:r>
            <w:r w:rsidR="00D43C99" w:rsidRPr="00D43C99">
              <w:rPr>
                <w:b w:val="0"/>
                <w:webHidden/>
                <w:sz w:val="24"/>
                <w:szCs w:val="24"/>
              </w:rPr>
              <w:fldChar w:fldCharType="end"/>
            </w:r>
          </w:hyperlink>
        </w:p>
        <w:p w14:paraId="53F49319" w14:textId="4776AA0A" w:rsidR="00D43C99" w:rsidRPr="00D43C99" w:rsidRDefault="000D15B3">
          <w:pPr>
            <w:pStyle w:val="31"/>
            <w:rPr>
              <w:rFonts w:eastAsiaTheme="minorEastAsia"/>
              <w:b w:val="0"/>
              <w:sz w:val="24"/>
              <w:szCs w:val="24"/>
              <w:lang w:val="ru-RU"/>
            </w:rPr>
          </w:pPr>
          <w:hyperlink w:anchor="_Toc91584893" w:history="1">
            <w:r w:rsidR="00D43C99" w:rsidRPr="00D43C99">
              <w:rPr>
                <w:rStyle w:val="ae"/>
                <w:b w:val="0"/>
                <w:sz w:val="24"/>
                <w:szCs w:val="24"/>
                <w:u w:val="none"/>
                <w:lang w:val="ru-RU"/>
              </w:rPr>
              <w:t xml:space="preserve">2.3 </w:t>
            </w:r>
            <w:r w:rsidR="00D43C99" w:rsidRPr="00D43C99">
              <w:rPr>
                <w:rStyle w:val="ae"/>
                <w:b w:val="0"/>
                <w:sz w:val="24"/>
                <w:szCs w:val="24"/>
                <w:u w:val="none"/>
              </w:rPr>
              <w:t>Исполнитель</w:t>
            </w:r>
            <w:r w:rsidR="00D43C99" w:rsidRPr="00D43C99">
              <w:rPr>
                <w:b w:val="0"/>
                <w:webHidden/>
                <w:sz w:val="24"/>
                <w:szCs w:val="24"/>
              </w:rPr>
              <w:tab/>
            </w:r>
            <w:r w:rsidR="00D43C99" w:rsidRPr="00D43C99">
              <w:rPr>
                <w:b w:val="0"/>
                <w:webHidden/>
                <w:sz w:val="24"/>
                <w:szCs w:val="24"/>
              </w:rPr>
              <w:fldChar w:fldCharType="begin"/>
            </w:r>
            <w:r w:rsidR="00D43C99" w:rsidRPr="00D43C99">
              <w:rPr>
                <w:b w:val="0"/>
                <w:webHidden/>
                <w:sz w:val="24"/>
                <w:szCs w:val="24"/>
              </w:rPr>
              <w:instrText xml:space="preserve"> PAGEREF _Toc91584893 \h </w:instrText>
            </w:r>
            <w:r w:rsidR="00D43C99" w:rsidRPr="00D43C99">
              <w:rPr>
                <w:b w:val="0"/>
                <w:webHidden/>
                <w:sz w:val="24"/>
                <w:szCs w:val="24"/>
              </w:rPr>
            </w:r>
            <w:r w:rsidR="00D43C99" w:rsidRPr="00D43C99">
              <w:rPr>
                <w:b w:val="0"/>
                <w:webHidden/>
                <w:sz w:val="24"/>
                <w:szCs w:val="24"/>
              </w:rPr>
              <w:fldChar w:fldCharType="separate"/>
            </w:r>
            <w:r w:rsidR="00865EBA">
              <w:rPr>
                <w:b w:val="0"/>
                <w:webHidden/>
                <w:sz w:val="24"/>
                <w:szCs w:val="24"/>
              </w:rPr>
              <w:t>6</w:t>
            </w:r>
            <w:r w:rsidR="00D43C99" w:rsidRPr="00D43C99">
              <w:rPr>
                <w:b w:val="0"/>
                <w:webHidden/>
                <w:sz w:val="24"/>
                <w:szCs w:val="24"/>
              </w:rPr>
              <w:fldChar w:fldCharType="end"/>
            </w:r>
          </w:hyperlink>
        </w:p>
        <w:p w14:paraId="68BBFAAD" w14:textId="20AB6670" w:rsidR="00D43C99" w:rsidRPr="00D43C99" w:rsidRDefault="000D15B3">
          <w:pPr>
            <w:pStyle w:val="31"/>
            <w:rPr>
              <w:rFonts w:eastAsiaTheme="minorEastAsia"/>
              <w:b w:val="0"/>
              <w:sz w:val="24"/>
              <w:szCs w:val="24"/>
              <w:lang w:val="ru-RU"/>
            </w:rPr>
          </w:pPr>
          <w:hyperlink w:anchor="_Toc91584894" w:history="1">
            <w:r w:rsidR="00D43C99" w:rsidRPr="00D43C99">
              <w:rPr>
                <w:rStyle w:val="ae"/>
                <w:b w:val="0"/>
                <w:sz w:val="24"/>
                <w:szCs w:val="24"/>
                <w:u w:val="none"/>
                <w:lang w:val="ru-RU"/>
              </w:rPr>
              <w:t>2.5 Нормативные документы</w:t>
            </w:r>
            <w:r w:rsidR="00D43C99" w:rsidRPr="00D43C99">
              <w:rPr>
                <w:b w:val="0"/>
                <w:webHidden/>
                <w:sz w:val="24"/>
                <w:szCs w:val="24"/>
              </w:rPr>
              <w:tab/>
            </w:r>
            <w:r w:rsidR="00D43C99" w:rsidRPr="00D43C99">
              <w:rPr>
                <w:b w:val="0"/>
                <w:webHidden/>
                <w:sz w:val="24"/>
                <w:szCs w:val="24"/>
              </w:rPr>
              <w:fldChar w:fldCharType="begin"/>
            </w:r>
            <w:r w:rsidR="00D43C99" w:rsidRPr="00D43C99">
              <w:rPr>
                <w:b w:val="0"/>
                <w:webHidden/>
                <w:sz w:val="24"/>
                <w:szCs w:val="24"/>
              </w:rPr>
              <w:instrText xml:space="preserve"> PAGEREF _Toc91584894 \h </w:instrText>
            </w:r>
            <w:r w:rsidR="00D43C99" w:rsidRPr="00D43C99">
              <w:rPr>
                <w:b w:val="0"/>
                <w:webHidden/>
                <w:sz w:val="24"/>
                <w:szCs w:val="24"/>
              </w:rPr>
            </w:r>
            <w:r w:rsidR="00D43C99" w:rsidRPr="00D43C99">
              <w:rPr>
                <w:b w:val="0"/>
                <w:webHidden/>
                <w:sz w:val="24"/>
                <w:szCs w:val="24"/>
              </w:rPr>
              <w:fldChar w:fldCharType="separate"/>
            </w:r>
            <w:r w:rsidR="00865EBA">
              <w:rPr>
                <w:b w:val="0"/>
                <w:webHidden/>
                <w:sz w:val="24"/>
                <w:szCs w:val="24"/>
              </w:rPr>
              <w:t>6</w:t>
            </w:r>
            <w:r w:rsidR="00D43C99" w:rsidRPr="00D43C99">
              <w:rPr>
                <w:b w:val="0"/>
                <w:webHidden/>
                <w:sz w:val="24"/>
                <w:szCs w:val="24"/>
              </w:rPr>
              <w:fldChar w:fldCharType="end"/>
            </w:r>
          </w:hyperlink>
        </w:p>
        <w:p w14:paraId="0E8C9B76" w14:textId="2359992B" w:rsidR="00D43C99" w:rsidRPr="00D43C99" w:rsidRDefault="000D15B3">
          <w:pPr>
            <w:pStyle w:val="21"/>
            <w:rPr>
              <w:rFonts w:eastAsiaTheme="minorEastAsia"/>
              <w:b w:val="0"/>
              <w:sz w:val="24"/>
              <w:szCs w:val="24"/>
            </w:rPr>
          </w:pPr>
          <w:hyperlink w:anchor="_Toc91584895" w:history="1">
            <w:r w:rsidR="00D43C99" w:rsidRPr="00D43C99">
              <w:rPr>
                <w:rStyle w:val="ae"/>
                <w:b w:val="0"/>
                <w:sz w:val="24"/>
                <w:szCs w:val="24"/>
                <w:u w:val="none"/>
              </w:rPr>
              <w:t>3 Назначение и цели создания системы</w:t>
            </w:r>
            <w:r w:rsidR="00D43C99" w:rsidRPr="00D43C99">
              <w:rPr>
                <w:b w:val="0"/>
                <w:webHidden/>
                <w:sz w:val="24"/>
                <w:szCs w:val="24"/>
              </w:rPr>
              <w:tab/>
            </w:r>
            <w:r w:rsidR="00D43C99" w:rsidRPr="00D43C99">
              <w:rPr>
                <w:b w:val="0"/>
                <w:webHidden/>
                <w:sz w:val="24"/>
                <w:szCs w:val="24"/>
              </w:rPr>
              <w:fldChar w:fldCharType="begin"/>
            </w:r>
            <w:r w:rsidR="00D43C99" w:rsidRPr="00D43C99">
              <w:rPr>
                <w:b w:val="0"/>
                <w:webHidden/>
                <w:sz w:val="24"/>
                <w:szCs w:val="24"/>
              </w:rPr>
              <w:instrText xml:space="preserve"> PAGEREF _Toc91584895 \h </w:instrText>
            </w:r>
            <w:r w:rsidR="00D43C99" w:rsidRPr="00D43C99">
              <w:rPr>
                <w:b w:val="0"/>
                <w:webHidden/>
                <w:sz w:val="24"/>
                <w:szCs w:val="24"/>
              </w:rPr>
            </w:r>
            <w:r w:rsidR="00D43C99" w:rsidRPr="00D43C99">
              <w:rPr>
                <w:b w:val="0"/>
                <w:webHidden/>
                <w:sz w:val="24"/>
                <w:szCs w:val="24"/>
              </w:rPr>
              <w:fldChar w:fldCharType="separate"/>
            </w:r>
            <w:r w:rsidR="00865EBA">
              <w:rPr>
                <w:b w:val="0"/>
                <w:webHidden/>
                <w:sz w:val="24"/>
                <w:szCs w:val="24"/>
              </w:rPr>
              <w:t>8</w:t>
            </w:r>
            <w:r w:rsidR="00D43C99" w:rsidRPr="00D43C99">
              <w:rPr>
                <w:b w:val="0"/>
                <w:webHidden/>
                <w:sz w:val="24"/>
                <w:szCs w:val="24"/>
              </w:rPr>
              <w:fldChar w:fldCharType="end"/>
            </w:r>
          </w:hyperlink>
        </w:p>
        <w:p w14:paraId="4334C4D3" w14:textId="5A6339A1" w:rsidR="00D43C99" w:rsidRPr="00D43C99" w:rsidRDefault="000D15B3">
          <w:pPr>
            <w:pStyle w:val="31"/>
            <w:rPr>
              <w:rFonts w:eastAsiaTheme="minorEastAsia"/>
              <w:b w:val="0"/>
              <w:sz w:val="24"/>
              <w:szCs w:val="24"/>
              <w:lang w:val="ru-RU"/>
            </w:rPr>
          </w:pPr>
          <w:hyperlink w:anchor="_Toc91584896" w:history="1">
            <w:r w:rsidR="00D43C99" w:rsidRPr="00D43C99">
              <w:rPr>
                <w:rStyle w:val="ae"/>
                <w:b w:val="0"/>
                <w:sz w:val="24"/>
                <w:szCs w:val="24"/>
                <w:u w:val="none"/>
                <w:lang w:val="ru-RU"/>
              </w:rPr>
              <w:t>3.1 Назначение системы</w:t>
            </w:r>
            <w:r w:rsidR="00D43C99" w:rsidRPr="00D43C99">
              <w:rPr>
                <w:b w:val="0"/>
                <w:webHidden/>
                <w:sz w:val="24"/>
                <w:szCs w:val="24"/>
              </w:rPr>
              <w:tab/>
            </w:r>
            <w:r w:rsidR="00D43C99" w:rsidRPr="00D43C99">
              <w:rPr>
                <w:b w:val="0"/>
                <w:webHidden/>
                <w:sz w:val="24"/>
                <w:szCs w:val="24"/>
              </w:rPr>
              <w:fldChar w:fldCharType="begin"/>
            </w:r>
            <w:r w:rsidR="00D43C99" w:rsidRPr="00D43C99">
              <w:rPr>
                <w:b w:val="0"/>
                <w:webHidden/>
                <w:sz w:val="24"/>
                <w:szCs w:val="24"/>
              </w:rPr>
              <w:instrText xml:space="preserve"> PAGEREF _Toc91584896 \h </w:instrText>
            </w:r>
            <w:r w:rsidR="00D43C99" w:rsidRPr="00D43C99">
              <w:rPr>
                <w:b w:val="0"/>
                <w:webHidden/>
                <w:sz w:val="24"/>
                <w:szCs w:val="24"/>
              </w:rPr>
            </w:r>
            <w:r w:rsidR="00D43C99" w:rsidRPr="00D43C99">
              <w:rPr>
                <w:b w:val="0"/>
                <w:webHidden/>
                <w:sz w:val="24"/>
                <w:szCs w:val="24"/>
              </w:rPr>
              <w:fldChar w:fldCharType="separate"/>
            </w:r>
            <w:r w:rsidR="00865EBA">
              <w:rPr>
                <w:b w:val="0"/>
                <w:webHidden/>
                <w:sz w:val="24"/>
                <w:szCs w:val="24"/>
              </w:rPr>
              <w:t>8</w:t>
            </w:r>
            <w:r w:rsidR="00D43C99" w:rsidRPr="00D43C99">
              <w:rPr>
                <w:b w:val="0"/>
                <w:webHidden/>
                <w:sz w:val="24"/>
                <w:szCs w:val="24"/>
              </w:rPr>
              <w:fldChar w:fldCharType="end"/>
            </w:r>
          </w:hyperlink>
        </w:p>
        <w:p w14:paraId="5A6FAD04" w14:textId="33A40692" w:rsidR="00D43C99" w:rsidRPr="00D43C99" w:rsidRDefault="000D15B3">
          <w:pPr>
            <w:pStyle w:val="31"/>
            <w:rPr>
              <w:rFonts w:eastAsiaTheme="minorEastAsia"/>
              <w:b w:val="0"/>
              <w:sz w:val="24"/>
              <w:szCs w:val="24"/>
              <w:lang w:val="ru-RU"/>
            </w:rPr>
          </w:pPr>
          <w:hyperlink w:anchor="_Toc91584897" w:history="1">
            <w:r w:rsidR="00D43C99" w:rsidRPr="00D43C99">
              <w:rPr>
                <w:rStyle w:val="ae"/>
                <w:b w:val="0"/>
                <w:sz w:val="24"/>
                <w:szCs w:val="24"/>
                <w:u w:val="none"/>
                <w:lang w:val="ru-RU"/>
              </w:rPr>
              <w:t xml:space="preserve">3.2 </w:t>
            </w:r>
            <w:r w:rsidR="00D43C99" w:rsidRPr="00D43C99">
              <w:rPr>
                <w:rStyle w:val="ae"/>
                <w:b w:val="0"/>
                <w:sz w:val="24"/>
                <w:szCs w:val="24"/>
                <w:u w:val="none"/>
              </w:rPr>
              <w:t>Цели ИС следующие</w:t>
            </w:r>
            <w:r w:rsidR="00D43C99" w:rsidRPr="00D43C99">
              <w:rPr>
                <w:b w:val="0"/>
                <w:webHidden/>
                <w:sz w:val="24"/>
                <w:szCs w:val="24"/>
              </w:rPr>
              <w:tab/>
            </w:r>
            <w:r w:rsidR="00D43C99" w:rsidRPr="00D43C99">
              <w:rPr>
                <w:b w:val="0"/>
                <w:webHidden/>
                <w:sz w:val="24"/>
                <w:szCs w:val="24"/>
              </w:rPr>
              <w:fldChar w:fldCharType="begin"/>
            </w:r>
            <w:r w:rsidR="00D43C99" w:rsidRPr="00D43C99">
              <w:rPr>
                <w:b w:val="0"/>
                <w:webHidden/>
                <w:sz w:val="24"/>
                <w:szCs w:val="24"/>
              </w:rPr>
              <w:instrText xml:space="preserve"> PAGEREF _Toc91584897 \h </w:instrText>
            </w:r>
            <w:r w:rsidR="00D43C99" w:rsidRPr="00D43C99">
              <w:rPr>
                <w:b w:val="0"/>
                <w:webHidden/>
                <w:sz w:val="24"/>
                <w:szCs w:val="24"/>
              </w:rPr>
            </w:r>
            <w:r w:rsidR="00D43C99" w:rsidRPr="00D43C99">
              <w:rPr>
                <w:b w:val="0"/>
                <w:webHidden/>
                <w:sz w:val="24"/>
                <w:szCs w:val="24"/>
              </w:rPr>
              <w:fldChar w:fldCharType="separate"/>
            </w:r>
            <w:r w:rsidR="00865EBA">
              <w:rPr>
                <w:b w:val="0"/>
                <w:webHidden/>
                <w:sz w:val="24"/>
                <w:szCs w:val="24"/>
              </w:rPr>
              <w:t>8</w:t>
            </w:r>
            <w:r w:rsidR="00D43C99" w:rsidRPr="00D43C99">
              <w:rPr>
                <w:b w:val="0"/>
                <w:webHidden/>
                <w:sz w:val="24"/>
                <w:szCs w:val="24"/>
              </w:rPr>
              <w:fldChar w:fldCharType="end"/>
            </w:r>
          </w:hyperlink>
        </w:p>
        <w:p w14:paraId="094D4E8B" w14:textId="3968B666" w:rsidR="00D43C99" w:rsidRPr="00D43C99" w:rsidRDefault="000D15B3">
          <w:pPr>
            <w:pStyle w:val="21"/>
            <w:rPr>
              <w:rFonts w:eastAsiaTheme="minorEastAsia"/>
              <w:b w:val="0"/>
              <w:sz w:val="24"/>
              <w:szCs w:val="24"/>
            </w:rPr>
          </w:pPr>
          <w:hyperlink w:anchor="_Toc91584898" w:history="1">
            <w:r w:rsidR="00D43C99" w:rsidRPr="00D43C99">
              <w:rPr>
                <w:rStyle w:val="ae"/>
                <w:b w:val="0"/>
                <w:sz w:val="24"/>
                <w:szCs w:val="24"/>
                <w:u w:val="none"/>
              </w:rPr>
              <w:t>4.Характеристика объектов автоматизации</w:t>
            </w:r>
            <w:r w:rsidR="00D43C99" w:rsidRPr="00D43C99">
              <w:rPr>
                <w:b w:val="0"/>
                <w:webHidden/>
                <w:sz w:val="24"/>
                <w:szCs w:val="24"/>
              </w:rPr>
              <w:tab/>
            </w:r>
            <w:r w:rsidR="00D43C99" w:rsidRPr="00D43C99">
              <w:rPr>
                <w:b w:val="0"/>
                <w:webHidden/>
                <w:sz w:val="24"/>
                <w:szCs w:val="24"/>
              </w:rPr>
              <w:fldChar w:fldCharType="begin"/>
            </w:r>
            <w:r w:rsidR="00D43C99" w:rsidRPr="00D43C99">
              <w:rPr>
                <w:b w:val="0"/>
                <w:webHidden/>
                <w:sz w:val="24"/>
                <w:szCs w:val="24"/>
              </w:rPr>
              <w:instrText xml:space="preserve"> PAGEREF _Toc91584898 \h </w:instrText>
            </w:r>
            <w:r w:rsidR="00D43C99" w:rsidRPr="00D43C99">
              <w:rPr>
                <w:b w:val="0"/>
                <w:webHidden/>
                <w:sz w:val="24"/>
                <w:szCs w:val="24"/>
              </w:rPr>
            </w:r>
            <w:r w:rsidR="00D43C99" w:rsidRPr="00D43C99">
              <w:rPr>
                <w:b w:val="0"/>
                <w:webHidden/>
                <w:sz w:val="24"/>
                <w:szCs w:val="24"/>
              </w:rPr>
              <w:fldChar w:fldCharType="separate"/>
            </w:r>
            <w:r w:rsidR="00865EBA">
              <w:rPr>
                <w:b w:val="0"/>
                <w:webHidden/>
                <w:sz w:val="24"/>
                <w:szCs w:val="24"/>
              </w:rPr>
              <w:t>9</w:t>
            </w:r>
            <w:r w:rsidR="00D43C99" w:rsidRPr="00D43C99">
              <w:rPr>
                <w:b w:val="0"/>
                <w:webHidden/>
                <w:sz w:val="24"/>
                <w:szCs w:val="24"/>
              </w:rPr>
              <w:fldChar w:fldCharType="end"/>
            </w:r>
          </w:hyperlink>
        </w:p>
        <w:p w14:paraId="75CAE709" w14:textId="4B5EF601" w:rsidR="00D43C99" w:rsidRPr="00D43C99" w:rsidRDefault="000D15B3">
          <w:pPr>
            <w:pStyle w:val="31"/>
            <w:rPr>
              <w:rFonts w:eastAsiaTheme="minorEastAsia"/>
              <w:b w:val="0"/>
              <w:sz w:val="24"/>
              <w:szCs w:val="24"/>
              <w:lang w:val="ru-RU"/>
            </w:rPr>
          </w:pPr>
          <w:hyperlink w:anchor="_Toc91584899" w:history="1">
            <w:r w:rsidR="00D43C99" w:rsidRPr="00D43C99">
              <w:rPr>
                <w:rStyle w:val="ae"/>
                <w:b w:val="0"/>
                <w:sz w:val="24"/>
                <w:szCs w:val="24"/>
                <w:u w:val="none"/>
                <w:lang w:val="ru-RU"/>
              </w:rPr>
              <w:t xml:space="preserve">4.1 </w:t>
            </w:r>
            <w:r w:rsidR="00D43C99" w:rsidRPr="00D43C99">
              <w:rPr>
                <w:rStyle w:val="ae"/>
                <w:b w:val="0"/>
                <w:sz w:val="24"/>
                <w:szCs w:val="24"/>
                <w:u w:val="none"/>
              </w:rPr>
              <w:t>Краткие сведения об объекте автоматизации</w:t>
            </w:r>
            <w:r w:rsidR="00D43C99" w:rsidRPr="00D43C99">
              <w:rPr>
                <w:b w:val="0"/>
                <w:webHidden/>
                <w:sz w:val="24"/>
                <w:szCs w:val="24"/>
              </w:rPr>
              <w:tab/>
            </w:r>
            <w:r w:rsidR="00D43C99" w:rsidRPr="00D43C99">
              <w:rPr>
                <w:b w:val="0"/>
                <w:webHidden/>
                <w:sz w:val="24"/>
                <w:szCs w:val="24"/>
              </w:rPr>
              <w:fldChar w:fldCharType="begin"/>
            </w:r>
            <w:r w:rsidR="00D43C99" w:rsidRPr="00D43C99">
              <w:rPr>
                <w:b w:val="0"/>
                <w:webHidden/>
                <w:sz w:val="24"/>
                <w:szCs w:val="24"/>
              </w:rPr>
              <w:instrText xml:space="preserve"> PAGEREF _Toc91584899 \h </w:instrText>
            </w:r>
            <w:r w:rsidR="00D43C99" w:rsidRPr="00D43C99">
              <w:rPr>
                <w:b w:val="0"/>
                <w:webHidden/>
                <w:sz w:val="24"/>
                <w:szCs w:val="24"/>
              </w:rPr>
            </w:r>
            <w:r w:rsidR="00D43C99" w:rsidRPr="00D43C99">
              <w:rPr>
                <w:b w:val="0"/>
                <w:webHidden/>
                <w:sz w:val="24"/>
                <w:szCs w:val="24"/>
              </w:rPr>
              <w:fldChar w:fldCharType="separate"/>
            </w:r>
            <w:r w:rsidR="00865EBA">
              <w:rPr>
                <w:b w:val="0"/>
                <w:webHidden/>
                <w:sz w:val="24"/>
                <w:szCs w:val="24"/>
              </w:rPr>
              <w:t>9</w:t>
            </w:r>
            <w:r w:rsidR="00D43C99" w:rsidRPr="00D43C99">
              <w:rPr>
                <w:b w:val="0"/>
                <w:webHidden/>
                <w:sz w:val="24"/>
                <w:szCs w:val="24"/>
              </w:rPr>
              <w:fldChar w:fldCharType="end"/>
            </w:r>
          </w:hyperlink>
        </w:p>
        <w:p w14:paraId="040E3B7C" w14:textId="2F541587" w:rsidR="00D43C99" w:rsidRPr="00D43C99" w:rsidRDefault="000D15B3">
          <w:pPr>
            <w:pStyle w:val="31"/>
            <w:rPr>
              <w:rFonts w:eastAsiaTheme="minorEastAsia"/>
              <w:b w:val="0"/>
              <w:sz w:val="24"/>
              <w:szCs w:val="24"/>
              <w:lang w:val="ru-RU"/>
            </w:rPr>
          </w:pPr>
          <w:hyperlink w:anchor="_Toc91584900" w:history="1">
            <w:r w:rsidR="00D43C99" w:rsidRPr="00D43C99">
              <w:rPr>
                <w:rStyle w:val="ae"/>
                <w:b w:val="0"/>
                <w:sz w:val="24"/>
                <w:szCs w:val="24"/>
                <w:u w:val="none"/>
                <w:lang w:val="ru-RU"/>
              </w:rPr>
              <w:t>4.2 Сведения об условиях эксплуатации объекта автоматизация и характеристиках</w:t>
            </w:r>
            <w:r w:rsidR="00D43C99" w:rsidRPr="00D43C99">
              <w:rPr>
                <w:b w:val="0"/>
                <w:webHidden/>
                <w:sz w:val="24"/>
                <w:szCs w:val="24"/>
              </w:rPr>
              <w:tab/>
            </w:r>
            <w:r w:rsidR="00D43C99" w:rsidRPr="00D43C99">
              <w:rPr>
                <w:b w:val="0"/>
                <w:webHidden/>
                <w:sz w:val="24"/>
                <w:szCs w:val="24"/>
              </w:rPr>
              <w:fldChar w:fldCharType="begin"/>
            </w:r>
            <w:r w:rsidR="00D43C99" w:rsidRPr="00D43C99">
              <w:rPr>
                <w:b w:val="0"/>
                <w:webHidden/>
                <w:sz w:val="24"/>
                <w:szCs w:val="24"/>
              </w:rPr>
              <w:instrText xml:space="preserve"> PAGEREF _Toc91584900 \h </w:instrText>
            </w:r>
            <w:r w:rsidR="00D43C99" w:rsidRPr="00D43C99">
              <w:rPr>
                <w:b w:val="0"/>
                <w:webHidden/>
                <w:sz w:val="24"/>
                <w:szCs w:val="24"/>
              </w:rPr>
            </w:r>
            <w:r w:rsidR="00D43C99" w:rsidRPr="00D43C99">
              <w:rPr>
                <w:b w:val="0"/>
                <w:webHidden/>
                <w:sz w:val="24"/>
                <w:szCs w:val="24"/>
              </w:rPr>
              <w:fldChar w:fldCharType="separate"/>
            </w:r>
            <w:r w:rsidR="00865EBA">
              <w:rPr>
                <w:b w:val="0"/>
                <w:webHidden/>
                <w:sz w:val="24"/>
                <w:szCs w:val="24"/>
              </w:rPr>
              <w:t>9</w:t>
            </w:r>
            <w:r w:rsidR="00D43C99" w:rsidRPr="00D43C99">
              <w:rPr>
                <w:b w:val="0"/>
                <w:webHidden/>
                <w:sz w:val="24"/>
                <w:szCs w:val="24"/>
              </w:rPr>
              <w:fldChar w:fldCharType="end"/>
            </w:r>
          </w:hyperlink>
        </w:p>
        <w:p w14:paraId="310CB739" w14:textId="46BED020" w:rsidR="00D43C99" w:rsidRPr="00D43C99" w:rsidRDefault="000D15B3">
          <w:pPr>
            <w:pStyle w:val="21"/>
            <w:rPr>
              <w:rFonts w:eastAsiaTheme="minorEastAsia"/>
              <w:b w:val="0"/>
              <w:sz w:val="24"/>
              <w:szCs w:val="24"/>
            </w:rPr>
          </w:pPr>
          <w:hyperlink w:anchor="_Toc91584901" w:history="1">
            <w:r w:rsidR="00D43C99" w:rsidRPr="00D43C99">
              <w:rPr>
                <w:rStyle w:val="ae"/>
                <w:b w:val="0"/>
                <w:sz w:val="24"/>
                <w:szCs w:val="24"/>
                <w:u w:val="none"/>
              </w:rPr>
              <w:t>5.Требования к системе</w:t>
            </w:r>
            <w:r w:rsidR="00D43C99" w:rsidRPr="00D43C99">
              <w:rPr>
                <w:b w:val="0"/>
                <w:webHidden/>
                <w:sz w:val="24"/>
                <w:szCs w:val="24"/>
              </w:rPr>
              <w:tab/>
            </w:r>
            <w:r w:rsidR="00D43C99" w:rsidRPr="00D43C99">
              <w:rPr>
                <w:b w:val="0"/>
                <w:webHidden/>
                <w:sz w:val="24"/>
                <w:szCs w:val="24"/>
              </w:rPr>
              <w:fldChar w:fldCharType="begin"/>
            </w:r>
            <w:r w:rsidR="00D43C99" w:rsidRPr="00D43C99">
              <w:rPr>
                <w:b w:val="0"/>
                <w:webHidden/>
                <w:sz w:val="24"/>
                <w:szCs w:val="24"/>
              </w:rPr>
              <w:instrText xml:space="preserve"> PAGEREF _Toc91584901 \h </w:instrText>
            </w:r>
            <w:r w:rsidR="00D43C99" w:rsidRPr="00D43C99">
              <w:rPr>
                <w:b w:val="0"/>
                <w:webHidden/>
                <w:sz w:val="24"/>
                <w:szCs w:val="24"/>
              </w:rPr>
            </w:r>
            <w:r w:rsidR="00D43C99" w:rsidRPr="00D43C99">
              <w:rPr>
                <w:b w:val="0"/>
                <w:webHidden/>
                <w:sz w:val="24"/>
                <w:szCs w:val="24"/>
              </w:rPr>
              <w:fldChar w:fldCharType="separate"/>
            </w:r>
            <w:r w:rsidR="00865EBA">
              <w:rPr>
                <w:b w:val="0"/>
                <w:webHidden/>
                <w:sz w:val="24"/>
                <w:szCs w:val="24"/>
              </w:rPr>
              <w:t>9</w:t>
            </w:r>
            <w:r w:rsidR="00D43C99" w:rsidRPr="00D43C99">
              <w:rPr>
                <w:b w:val="0"/>
                <w:webHidden/>
                <w:sz w:val="24"/>
                <w:szCs w:val="24"/>
              </w:rPr>
              <w:fldChar w:fldCharType="end"/>
            </w:r>
          </w:hyperlink>
        </w:p>
        <w:p w14:paraId="4FDDE1DE" w14:textId="2CFEEA08" w:rsidR="00D43C99" w:rsidRPr="00D43C99" w:rsidRDefault="000D15B3">
          <w:pPr>
            <w:pStyle w:val="31"/>
            <w:rPr>
              <w:rFonts w:eastAsiaTheme="minorEastAsia"/>
              <w:b w:val="0"/>
              <w:sz w:val="24"/>
              <w:szCs w:val="24"/>
              <w:lang w:val="ru-RU"/>
            </w:rPr>
          </w:pPr>
          <w:hyperlink w:anchor="_Toc91584902" w:history="1">
            <w:r w:rsidR="00D43C99" w:rsidRPr="00D43C99">
              <w:rPr>
                <w:rStyle w:val="ae"/>
                <w:b w:val="0"/>
                <w:sz w:val="24"/>
                <w:szCs w:val="24"/>
                <w:u w:val="none"/>
                <w:lang w:val="ru-RU"/>
              </w:rPr>
              <w:t>5.1 Требование к структуре и функционированию</w:t>
            </w:r>
            <w:r w:rsidR="00D43C99" w:rsidRPr="00D43C99">
              <w:rPr>
                <w:b w:val="0"/>
                <w:webHidden/>
                <w:sz w:val="24"/>
                <w:szCs w:val="24"/>
              </w:rPr>
              <w:tab/>
            </w:r>
            <w:r w:rsidR="00D43C99" w:rsidRPr="00D43C99">
              <w:rPr>
                <w:b w:val="0"/>
                <w:webHidden/>
                <w:sz w:val="24"/>
                <w:szCs w:val="24"/>
              </w:rPr>
              <w:fldChar w:fldCharType="begin"/>
            </w:r>
            <w:r w:rsidR="00D43C99" w:rsidRPr="00D43C99">
              <w:rPr>
                <w:b w:val="0"/>
                <w:webHidden/>
                <w:sz w:val="24"/>
                <w:szCs w:val="24"/>
              </w:rPr>
              <w:instrText xml:space="preserve"> PAGEREF _Toc91584902 \h </w:instrText>
            </w:r>
            <w:r w:rsidR="00D43C99" w:rsidRPr="00D43C99">
              <w:rPr>
                <w:b w:val="0"/>
                <w:webHidden/>
                <w:sz w:val="24"/>
                <w:szCs w:val="24"/>
              </w:rPr>
            </w:r>
            <w:r w:rsidR="00D43C99" w:rsidRPr="00D43C99">
              <w:rPr>
                <w:b w:val="0"/>
                <w:webHidden/>
                <w:sz w:val="24"/>
                <w:szCs w:val="24"/>
              </w:rPr>
              <w:fldChar w:fldCharType="separate"/>
            </w:r>
            <w:r w:rsidR="00865EBA">
              <w:rPr>
                <w:b w:val="0"/>
                <w:webHidden/>
                <w:sz w:val="24"/>
                <w:szCs w:val="24"/>
              </w:rPr>
              <w:t>9</w:t>
            </w:r>
            <w:r w:rsidR="00D43C99" w:rsidRPr="00D43C99">
              <w:rPr>
                <w:b w:val="0"/>
                <w:webHidden/>
                <w:sz w:val="24"/>
                <w:szCs w:val="24"/>
              </w:rPr>
              <w:fldChar w:fldCharType="end"/>
            </w:r>
          </w:hyperlink>
        </w:p>
        <w:p w14:paraId="0E2EEB87" w14:textId="1D339DC4" w:rsidR="00D43C99" w:rsidRPr="00D43C99" w:rsidRDefault="000D15B3">
          <w:pPr>
            <w:pStyle w:val="31"/>
            <w:rPr>
              <w:rFonts w:eastAsiaTheme="minorEastAsia"/>
              <w:b w:val="0"/>
              <w:sz w:val="24"/>
              <w:szCs w:val="24"/>
              <w:lang w:val="ru-RU"/>
            </w:rPr>
          </w:pPr>
          <w:hyperlink w:anchor="_Toc91584903" w:history="1">
            <w:r w:rsidR="00D43C99" w:rsidRPr="00D43C99">
              <w:rPr>
                <w:rStyle w:val="ae"/>
                <w:b w:val="0"/>
                <w:sz w:val="24"/>
                <w:szCs w:val="24"/>
                <w:u w:val="none"/>
                <w:lang w:val="ru-RU"/>
              </w:rPr>
              <w:t xml:space="preserve">5.2 </w:t>
            </w:r>
            <w:r w:rsidR="00D43C99" w:rsidRPr="00D43C99">
              <w:rPr>
                <w:rStyle w:val="ae"/>
                <w:b w:val="0"/>
                <w:sz w:val="24"/>
                <w:szCs w:val="24"/>
                <w:u w:val="none"/>
              </w:rPr>
              <w:t>Требования к способам и средствам связи для информационного обмена между компонентами системы.</w:t>
            </w:r>
            <w:r w:rsidR="00D43C99" w:rsidRPr="00D43C99">
              <w:rPr>
                <w:b w:val="0"/>
                <w:webHidden/>
                <w:sz w:val="24"/>
                <w:szCs w:val="24"/>
              </w:rPr>
              <w:tab/>
            </w:r>
            <w:r w:rsidR="00D43C99" w:rsidRPr="00D43C99">
              <w:rPr>
                <w:b w:val="0"/>
                <w:webHidden/>
                <w:sz w:val="24"/>
                <w:szCs w:val="24"/>
              </w:rPr>
              <w:fldChar w:fldCharType="begin"/>
            </w:r>
            <w:r w:rsidR="00D43C99" w:rsidRPr="00D43C99">
              <w:rPr>
                <w:b w:val="0"/>
                <w:webHidden/>
                <w:sz w:val="24"/>
                <w:szCs w:val="24"/>
              </w:rPr>
              <w:instrText xml:space="preserve"> PAGEREF _Toc91584903 \h </w:instrText>
            </w:r>
            <w:r w:rsidR="00D43C99" w:rsidRPr="00D43C99">
              <w:rPr>
                <w:b w:val="0"/>
                <w:webHidden/>
                <w:sz w:val="24"/>
                <w:szCs w:val="24"/>
              </w:rPr>
            </w:r>
            <w:r w:rsidR="00D43C99" w:rsidRPr="00D43C99">
              <w:rPr>
                <w:b w:val="0"/>
                <w:webHidden/>
                <w:sz w:val="24"/>
                <w:szCs w:val="24"/>
              </w:rPr>
              <w:fldChar w:fldCharType="separate"/>
            </w:r>
            <w:r w:rsidR="00865EBA">
              <w:rPr>
                <w:b w:val="0"/>
                <w:webHidden/>
                <w:sz w:val="24"/>
                <w:szCs w:val="24"/>
              </w:rPr>
              <w:t>10</w:t>
            </w:r>
            <w:r w:rsidR="00D43C99" w:rsidRPr="00D43C99">
              <w:rPr>
                <w:b w:val="0"/>
                <w:webHidden/>
                <w:sz w:val="24"/>
                <w:szCs w:val="24"/>
              </w:rPr>
              <w:fldChar w:fldCharType="end"/>
            </w:r>
          </w:hyperlink>
        </w:p>
        <w:p w14:paraId="390E4068" w14:textId="6600378F" w:rsidR="00D43C99" w:rsidRPr="00D43C99" w:rsidRDefault="000D15B3">
          <w:pPr>
            <w:pStyle w:val="31"/>
            <w:rPr>
              <w:rFonts w:eastAsiaTheme="minorEastAsia"/>
              <w:b w:val="0"/>
              <w:sz w:val="24"/>
              <w:szCs w:val="24"/>
              <w:lang w:val="ru-RU"/>
            </w:rPr>
          </w:pPr>
          <w:hyperlink w:anchor="_Toc91584904" w:history="1">
            <w:r w:rsidR="00D43C99" w:rsidRPr="00D43C99">
              <w:rPr>
                <w:rStyle w:val="ae"/>
                <w:b w:val="0"/>
                <w:sz w:val="24"/>
                <w:szCs w:val="24"/>
                <w:u w:val="none"/>
                <w:lang w:val="ru-RU"/>
              </w:rPr>
              <w:t xml:space="preserve">5.3 </w:t>
            </w:r>
            <w:r w:rsidR="00D43C99" w:rsidRPr="00D43C99">
              <w:rPr>
                <w:rStyle w:val="ae"/>
                <w:b w:val="0"/>
                <w:sz w:val="24"/>
                <w:szCs w:val="24"/>
                <w:u w:val="none"/>
              </w:rPr>
              <w:t>Требования к метрологическому обеспечению</w:t>
            </w:r>
            <w:r w:rsidR="00D43C99" w:rsidRPr="00D43C99">
              <w:rPr>
                <w:b w:val="0"/>
                <w:webHidden/>
                <w:sz w:val="24"/>
                <w:szCs w:val="24"/>
              </w:rPr>
              <w:tab/>
            </w:r>
            <w:r w:rsidR="00D43C99" w:rsidRPr="00D43C99">
              <w:rPr>
                <w:b w:val="0"/>
                <w:webHidden/>
                <w:sz w:val="24"/>
                <w:szCs w:val="24"/>
              </w:rPr>
              <w:fldChar w:fldCharType="begin"/>
            </w:r>
            <w:r w:rsidR="00D43C99" w:rsidRPr="00D43C99">
              <w:rPr>
                <w:b w:val="0"/>
                <w:webHidden/>
                <w:sz w:val="24"/>
                <w:szCs w:val="24"/>
              </w:rPr>
              <w:instrText xml:space="preserve"> PAGEREF _Toc91584904 \h </w:instrText>
            </w:r>
            <w:r w:rsidR="00D43C99" w:rsidRPr="00D43C99">
              <w:rPr>
                <w:b w:val="0"/>
                <w:webHidden/>
                <w:sz w:val="24"/>
                <w:szCs w:val="24"/>
              </w:rPr>
            </w:r>
            <w:r w:rsidR="00D43C99" w:rsidRPr="00D43C99">
              <w:rPr>
                <w:b w:val="0"/>
                <w:webHidden/>
                <w:sz w:val="24"/>
                <w:szCs w:val="24"/>
              </w:rPr>
              <w:fldChar w:fldCharType="separate"/>
            </w:r>
            <w:r w:rsidR="00865EBA">
              <w:rPr>
                <w:b w:val="0"/>
                <w:webHidden/>
                <w:sz w:val="24"/>
                <w:szCs w:val="24"/>
              </w:rPr>
              <w:t>10</w:t>
            </w:r>
            <w:r w:rsidR="00D43C99" w:rsidRPr="00D43C99">
              <w:rPr>
                <w:b w:val="0"/>
                <w:webHidden/>
                <w:sz w:val="24"/>
                <w:szCs w:val="24"/>
              </w:rPr>
              <w:fldChar w:fldCharType="end"/>
            </w:r>
          </w:hyperlink>
        </w:p>
        <w:p w14:paraId="72C9AF9E" w14:textId="57985267" w:rsidR="00D43C99" w:rsidRPr="00D43C99" w:rsidRDefault="000D15B3">
          <w:pPr>
            <w:pStyle w:val="21"/>
            <w:rPr>
              <w:rFonts w:eastAsiaTheme="minorEastAsia"/>
              <w:b w:val="0"/>
              <w:sz w:val="24"/>
              <w:szCs w:val="24"/>
            </w:rPr>
          </w:pPr>
          <w:hyperlink w:anchor="_Toc91584905" w:history="1">
            <w:r w:rsidR="00D43C99" w:rsidRPr="00D43C99">
              <w:rPr>
                <w:rStyle w:val="ae"/>
                <w:b w:val="0"/>
                <w:sz w:val="24"/>
                <w:szCs w:val="24"/>
                <w:u w:val="none"/>
              </w:rPr>
              <w:t>6.  Состав и содержание работ по созданию системы</w:t>
            </w:r>
            <w:r w:rsidR="00D43C99" w:rsidRPr="00D43C99">
              <w:rPr>
                <w:b w:val="0"/>
                <w:webHidden/>
                <w:sz w:val="24"/>
                <w:szCs w:val="24"/>
              </w:rPr>
              <w:tab/>
            </w:r>
            <w:r w:rsidR="00D43C99" w:rsidRPr="00D43C99">
              <w:rPr>
                <w:b w:val="0"/>
                <w:webHidden/>
                <w:sz w:val="24"/>
                <w:szCs w:val="24"/>
              </w:rPr>
              <w:fldChar w:fldCharType="begin"/>
            </w:r>
            <w:r w:rsidR="00D43C99" w:rsidRPr="00D43C99">
              <w:rPr>
                <w:b w:val="0"/>
                <w:webHidden/>
                <w:sz w:val="24"/>
                <w:szCs w:val="24"/>
              </w:rPr>
              <w:instrText xml:space="preserve"> PAGEREF _Toc91584905 \h </w:instrText>
            </w:r>
            <w:r w:rsidR="00D43C99" w:rsidRPr="00D43C99">
              <w:rPr>
                <w:b w:val="0"/>
                <w:webHidden/>
                <w:sz w:val="24"/>
                <w:szCs w:val="24"/>
              </w:rPr>
            </w:r>
            <w:r w:rsidR="00D43C99" w:rsidRPr="00D43C99">
              <w:rPr>
                <w:b w:val="0"/>
                <w:webHidden/>
                <w:sz w:val="24"/>
                <w:szCs w:val="24"/>
              </w:rPr>
              <w:fldChar w:fldCharType="separate"/>
            </w:r>
            <w:r w:rsidR="00865EBA">
              <w:rPr>
                <w:b w:val="0"/>
                <w:webHidden/>
                <w:sz w:val="24"/>
                <w:szCs w:val="24"/>
              </w:rPr>
              <w:t>14</w:t>
            </w:r>
            <w:r w:rsidR="00D43C99" w:rsidRPr="00D43C99">
              <w:rPr>
                <w:b w:val="0"/>
                <w:webHidden/>
                <w:sz w:val="24"/>
                <w:szCs w:val="24"/>
              </w:rPr>
              <w:fldChar w:fldCharType="end"/>
            </w:r>
          </w:hyperlink>
        </w:p>
        <w:p w14:paraId="3E63386F" w14:textId="1360999B" w:rsidR="00D43C99" w:rsidRPr="00D43C99" w:rsidRDefault="000D15B3">
          <w:pPr>
            <w:pStyle w:val="31"/>
            <w:rPr>
              <w:rFonts w:eastAsiaTheme="minorEastAsia"/>
              <w:b w:val="0"/>
              <w:sz w:val="24"/>
              <w:szCs w:val="24"/>
              <w:lang w:val="ru-RU"/>
            </w:rPr>
          </w:pPr>
          <w:hyperlink w:anchor="_Toc91584906" w:history="1">
            <w:r w:rsidR="00D43C99" w:rsidRPr="00D43C99">
              <w:rPr>
                <w:rStyle w:val="ae"/>
                <w:b w:val="0"/>
                <w:sz w:val="24"/>
                <w:szCs w:val="24"/>
                <w:u w:val="none"/>
                <w:lang w:val="ru-RU"/>
              </w:rPr>
              <w:t>6.1 Информационная система (ИС)</w:t>
            </w:r>
            <w:r w:rsidR="00D43C99" w:rsidRPr="00D43C99">
              <w:rPr>
                <w:b w:val="0"/>
                <w:webHidden/>
                <w:sz w:val="24"/>
                <w:szCs w:val="24"/>
              </w:rPr>
              <w:tab/>
            </w:r>
            <w:r w:rsidR="00D43C99" w:rsidRPr="00D43C99">
              <w:rPr>
                <w:b w:val="0"/>
                <w:webHidden/>
                <w:sz w:val="24"/>
                <w:szCs w:val="24"/>
              </w:rPr>
              <w:fldChar w:fldCharType="begin"/>
            </w:r>
            <w:r w:rsidR="00D43C99" w:rsidRPr="00D43C99">
              <w:rPr>
                <w:b w:val="0"/>
                <w:webHidden/>
                <w:sz w:val="24"/>
                <w:szCs w:val="24"/>
              </w:rPr>
              <w:instrText xml:space="preserve"> PAGEREF _Toc91584906 \h </w:instrText>
            </w:r>
            <w:r w:rsidR="00D43C99" w:rsidRPr="00D43C99">
              <w:rPr>
                <w:b w:val="0"/>
                <w:webHidden/>
                <w:sz w:val="24"/>
                <w:szCs w:val="24"/>
              </w:rPr>
            </w:r>
            <w:r w:rsidR="00D43C99" w:rsidRPr="00D43C99">
              <w:rPr>
                <w:b w:val="0"/>
                <w:webHidden/>
                <w:sz w:val="24"/>
                <w:szCs w:val="24"/>
              </w:rPr>
              <w:fldChar w:fldCharType="separate"/>
            </w:r>
            <w:r w:rsidR="00865EBA">
              <w:rPr>
                <w:b w:val="0"/>
                <w:webHidden/>
                <w:sz w:val="24"/>
                <w:szCs w:val="24"/>
              </w:rPr>
              <w:t>14</w:t>
            </w:r>
            <w:r w:rsidR="00D43C99" w:rsidRPr="00D43C99">
              <w:rPr>
                <w:b w:val="0"/>
                <w:webHidden/>
                <w:sz w:val="24"/>
                <w:szCs w:val="24"/>
              </w:rPr>
              <w:fldChar w:fldCharType="end"/>
            </w:r>
          </w:hyperlink>
        </w:p>
        <w:p w14:paraId="7F78D3DC" w14:textId="7A7E12D6" w:rsidR="00D43C99" w:rsidRPr="00D43C99" w:rsidRDefault="000D15B3">
          <w:pPr>
            <w:pStyle w:val="21"/>
            <w:rPr>
              <w:rFonts w:eastAsiaTheme="minorEastAsia"/>
              <w:b w:val="0"/>
              <w:sz w:val="24"/>
              <w:szCs w:val="24"/>
            </w:rPr>
          </w:pPr>
          <w:hyperlink w:anchor="_Toc91584907" w:history="1">
            <w:r w:rsidR="00D43C99" w:rsidRPr="00D43C99">
              <w:rPr>
                <w:rStyle w:val="ae"/>
                <w:b w:val="0"/>
                <w:sz w:val="24"/>
                <w:szCs w:val="24"/>
                <w:u w:val="none"/>
              </w:rPr>
              <w:t>7. Системные требования для клиентской части:</w:t>
            </w:r>
            <w:r w:rsidR="00D43C99" w:rsidRPr="00D43C99">
              <w:rPr>
                <w:b w:val="0"/>
                <w:webHidden/>
                <w:sz w:val="24"/>
                <w:szCs w:val="24"/>
              </w:rPr>
              <w:tab/>
            </w:r>
            <w:r w:rsidR="00D43C99" w:rsidRPr="00D43C99">
              <w:rPr>
                <w:b w:val="0"/>
                <w:webHidden/>
                <w:sz w:val="24"/>
                <w:szCs w:val="24"/>
              </w:rPr>
              <w:fldChar w:fldCharType="begin"/>
            </w:r>
            <w:r w:rsidR="00D43C99" w:rsidRPr="00D43C99">
              <w:rPr>
                <w:b w:val="0"/>
                <w:webHidden/>
                <w:sz w:val="24"/>
                <w:szCs w:val="24"/>
              </w:rPr>
              <w:instrText xml:space="preserve"> PAGEREF _Toc91584907 \h </w:instrText>
            </w:r>
            <w:r w:rsidR="00D43C99" w:rsidRPr="00D43C99">
              <w:rPr>
                <w:b w:val="0"/>
                <w:webHidden/>
                <w:sz w:val="24"/>
                <w:szCs w:val="24"/>
              </w:rPr>
            </w:r>
            <w:r w:rsidR="00D43C99" w:rsidRPr="00D43C99">
              <w:rPr>
                <w:b w:val="0"/>
                <w:webHidden/>
                <w:sz w:val="24"/>
                <w:szCs w:val="24"/>
              </w:rPr>
              <w:fldChar w:fldCharType="separate"/>
            </w:r>
            <w:r w:rsidR="00865EBA">
              <w:rPr>
                <w:b w:val="0"/>
                <w:webHidden/>
                <w:sz w:val="24"/>
                <w:szCs w:val="24"/>
              </w:rPr>
              <w:t>28</w:t>
            </w:r>
            <w:r w:rsidR="00D43C99" w:rsidRPr="00D43C99">
              <w:rPr>
                <w:b w:val="0"/>
                <w:webHidden/>
                <w:sz w:val="24"/>
                <w:szCs w:val="24"/>
              </w:rPr>
              <w:fldChar w:fldCharType="end"/>
            </w:r>
          </w:hyperlink>
        </w:p>
        <w:p w14:paraId="5964A172" w14:textId="57F7F4B2" w:rsidR="00D43C99" w:rsidRPr="00D43C99" w:rsidRDefault="000D15B3">
          <w:pPr>
            <w:pStyle w:val="21"/>
            <w:rPr>
              <w:rFonts w:eastAsiaTheme="minorEastAsia"/>
              <w:b w:val="0"/>
              <w:sz w:val="24"/>
              <w:szCs w:val="24"/>
            </w:rPr>
          </w:pPr>
          <w:hyperlink w:anchor="_Toc91584908" w:history="1">
            <w:r w:rsidR="00D43C99" w:rsidRPr="00D43C99">
              <w:rPr>
                <w:rStyle w:val="ae"/>
                <w:b w:val="0"/>
                <w:sz w:val="24"/>
                <w:szCs w:val="24"/>
                <w:u w:val="none"/>
              </w:rPr>
              <w:t>8. Серверная часть (</w:t>
            </w:r>
            <w:r w:rsidR="00D43C99" w:rsidRPr="00D43C99">
              <w:rPr>
                <w:rStyle w:val="ae"/>
                <w:b w:val="0"/>
                <w:sz w:val="24"/>
                <w:szCs w:val="24"/>
                <w:u w:val="none"/>
                <w:lang w:val="en-US"/>
              </w:rPr>
              <w:t>Back</w:t>
            </w:r>
            <w:r w:rsidR="00D43C99" w:rsidRPr="00D43C99">
              <w:rPr>
                <w:rStyle w:val="ae"/>
                <w:b w:val="0"/>
                <w:sz w:val="24"/>
                <w:szCs w:val="24"/>
                <w:u w:val="none"/>
              </w:rPr>
              <w:t>-</w:t>
            </w:r>
            <w:r w:rsidR="00D43C99" w:rsidRPr="00D43C99">
              <w:rPr>
                <w:rStyle w:val="ae"/>
                <w:b w:val="0"/>
                <w:sz w:val="24"/>
                <w:szCs w:val="24"/>
                <w:u w:val="none"/>
                <w:lang w:val="en-US"/>
              </w:rPr>
              <w:t>end</w:t>
            </w:r>
            <w:r w:rsidR="00D43C99" w:rsidRPr="00D43C99">
              <w:rPr>
                <w:rStyle w:val="ae"/>
                <w:b w:val="0"/>
                <w:sz w:val="24"/>
                <w:szCs w:val="24"/>
                <w:u w:val="none"/>
              </w:rPr>
              <w:t>):</w:t>
            </w:r>
            <w:r w:rsidR="00D43C99" w:rsidRPr="00D43C99">
              <w:rPr>
                <w:b w:val="0"/>
                <w:webHidden/>
                <w:sz w:val="24"/>
                <w:szCs w:val="24"/>
              </w:rPr>
              <w:tab/>
            </w:r>
            <w:r w:rsidR="00D43C99" w:rsidRPr="00D43C99">
              <w:rPr>
                <w:b w:val="0"/>
                <w:webHidden/>
                <w:sz w:val="24"/>
                <w:szCs w:val="24"/>
              </w:rPr>
              <w:fldChar w:fldCharType="begin"/>
            </w:r>
            <w:r w:rsidR="00D43C99" w:rsidRPr="00D43C99">
              <w:rPr>
                <w:b w:val="0"/>
                <w:webHidden/>
                <w:sz w:val="24"/>
                <w:szCs w:val="24"/>
              </w:rPr>
              <w:instrText xml:space="preserve"> PAGEREF _Toc91584908 \h </w:instrText>
            </w:r>
            <w:r w:rsidR="00D43C99" w:rsidRPr="00D43C99">
              <w:rPr>
                <w:b w:val="0"/>
                <w:webHidden/>
                <w:sz w:val="24"/>
                <w:szCs w:val="24"/>
              </w:rPr>
            </w:r>
            <w:r w:rsidR="00D43C99" w:rsidRPr="00D43C99">
              <w:rPr>
                <w:b w:val="0"/>
                <w:webHidden/>
                <w:sz w:val="24"/>
                <w:szCs w:val="24"/>
              </w:rPr>
              <w:fldChar w:fldCharType="separate"/>
            </w:r>
            <w:r w:rsidR="00865EBA">
              <w:rPr>
                <w:b w:val="0"/>
                <w:webHidden/>
                <w:sz w:val="24"/>
                <w:szCs w:val="24"/>
              </w:rPr>
              <w:t>29</w:t>
            </w:r>
            <w:r w:rsidR="00D43C99" w:rsidRPr="00D43C99">
              <w:rPr>
                <w:b w:val="0"/>
                <w:webHidden/>
                <w:sz w:val="24"/>
                <w:szCs w:val="24"/>
              </w:rPr>
              <w:fldChar w:fldCharType="end"/>
            </w:r>
          </w:hyperlink>
        </w:p>
        <w:p w14:paraId="04927C71" w14:textId="0603E814" w:rsidR="00D43C99" w:rsidRPr="00D43C99" w:rsidRDefault="000D15B3">
          <w:pPr>
            <w:pStyle w:val="21"/>
            <w:rPr>
              <w:rFonts w:eastAsiaTheme="minorEastAsia"/>
              <w:b w:val="0"/>
              <w:sz w:val="24"/>
              <w:szCs w:val="24"/>
            </w:rPr>
          </w:pPr>
          <w:hyperlink w:anchor="_Toc91584909" w:history="1">
            <w:r w:rsidR="00D43C99" w:rsidRPr="00D43C99">
              <w:rPr>
                <w:rStyle w:val="ae"/>
                <w:b w:val="0"/>
                <w:sz w:val="24"/>
                <w:szCs w:val="24"/>
                <w:u w:val="none"/>
              </w:rPr>
              <w:t>9. Порядок контроля и приемки системы:</w:t>
            </w:r>
            <w:r w:rsidR="00D43C99" w:rsidRPr="00D43C99">
              <w:rPr>
                <w:b w:val="0"/>
                <w:webHidden/>
                <w:sz w:val="24"/>
                <w:szCs w:val="24"/>
              </w:rPr>
              <w:tab/>
            </w:r>
            <w:r w:rsidR="00D43C99" w:rsidRPr="00D43C99">
              <w:rPr>
                <w:b w:val="0"/>
                <w:webHidden/>
                <w:sz w:val="24"/>
                <w:szCs w:val="24"/>
              </w:rPr>
              <w:fldChar w:fldCharType="begin"/>
            </w:r>
            <w:r w:rsidR="00D43C99" w:rsidRPr="00D43C99">
              <w:rPr>
                <w:b w:val="0"/>
                <w:webHidden/>
                <w:sz w:val="24"/>
                <w:szCs w:val="24"/>
              </w:rPr>
              <w:instrText xml:space="preserve"> PAGEREF _Toc91584909 \h </w:instrText>
            </w:r>
            <w:r w:rsidR="00D43C99" w:rsidRPr="00D43C99">
              <w:rPr>
                <w:b w:val="0"/>
                <w:webHidden/>
                <w:sz w:val="24"/>
                <w:szCs w:val="24"/>
              </w:rPr>
            </w:r>
            <w:r w:rsidR="00D43C99" w:rsidRPr="00D43C99">
              <w:rPr>
                <w:b w:val="0"/>
                <w:webHidden/>
                <w:sz w:val="24"/>
                <w:szCs w:val="24"/>
              </w:rPr>
              <w:fldChar w:fldCharType="separate"/>
            </w:r>
            <w:r w:rsidR="00865EBA">
              <w:rPr>
                <w:b w:val="0"/>
                <w:webHidden/>
                <w:sz w:val="24"/>
                <w:szCs w:val="24"/>
              </w:rPr>
              <w:t>32</w:t>
            </w:r>
            <w:r w:rsidR="00D43C99" w:rsidRPr="00D43C99">
              <w:rPr>
                <w:b w:val="0"/>
                <w:webHidden/>
                <w:sz w:val="24"/>
                <w:szCs w:val="24"/>
              </w:rPr>
              <w:fldChar w:fldCharType="end"/>
            </w:r>
          </w:hyperlink>
        </w:p>
        <w:p w14:paraId="02BCAF5B" w14:textId="77C77B03" w:rsidR="00D43C99" w:rsidRPr="00D43C99" w:rsidRDefault="000D15B3">
          <w:pPr>
            <w:pStyle w:val="21"/>
            <w:rPr>
              <w:rFonts w:eastAsiaTheme="minorEastAsia"/>
              <w:b w:val="0"/>
              <w:sz w:val="24"/>
              <w:szCs w:val="24"/>
            </w:rPr>
          </w:pPr>
          <w:hyperlink w:anchor="_Toc91584910" w:history="1">
            <w:r w:rsidR="00D43C99" w:rsidRPr="00D43C99">
              <w:rPr>
                <w:rStyle w:val="ae"/>
                <w:b w:val="0"/>
                <w:sz w:val="24"/>
                <w:szCs w:val="24"/>
                <w:u w:val="none"/>
              </w:rPr>
              <w:t>10. Приложение А</w:t>
            </w:r>
            <w:r w:rsidR="00D43C99" w:rsidRPr="00D43C99">
              <w:rPr>
                <w:b w:val="0"/>
                <w:webHidden/>
                <w:sz w:val="24"/>
                <w:szCs w:val="24"/>
              </w:rPr>
              <w:tab/>
            </w:r>
            <w:r w:rsidR="00D43C99" w:rsidRPr="00D43C99">
              <w:rPr>
                <w:b w:val="0"/>
                <w:webHidden/>
                <w:sz w:val="24"/>
                <w:szCs w:val="24"/>
              </w:rPr>
              <w:fldChar w:fldCharType="begin"/>
            </w:r>
            <w:r w:rsidR="00D43C99" w:rsidRPr="00D43C99">
              <w:rPr>
                <w:b w:val="0"/>
                <w:webHidden/>
                <w:sz w:val="24"/>
                <w:szCs w:val="24"/>
              </w:rPr>
              <w:instrText xml:space="preserve"> PAGEREF _Toc91584910 \h </w:instrText>
            </w:r>
            <w:r w:rsidR="00D43C99" w:rsidRPr="00D43C99">
              <w:rPr>
                <w:b w:val="0"/>
                <w:webHidden/>
                <w:sz w:val="24"/>
                <w:szCs w:val="24"/>
              </w:rPr>
            </w:r>
            <w:r w:rsidR="00D43C99" w:rsidRPr="00D43C99">
              <w:rPr>
                <w:b w:val="0"/>
                <w:webHidden/>
                <w:sz w:val="24"/>
                <w:szCs w:val="24"/>
              </w:rPr>
              <w:fldChar w:fldCharType="separate"/>
            </w:r>
            <w:r w:rsidR="00865EBA">
              <w:rPr>
                <w:b w:val="0"/>
                <w:webHidden/>
                <w:sz w:val="24"/>
                <w:szCs w:val="24"/>
              </w:rPr>
              <w:t>36</w:t>
            </w:r>
            <w:r w:rsidR="00D43C99" w:rsidRPr="00D43C99">
              <w:rPr>
                <w:b w:val="0"/>
                <w:webHidden/>
                <w:sz w:val="24"/>
                <w:szCs w:val="24"/>
              </w:rPr>
              <w:fldChar w:fldCharType="end"/>
            </w:r>
          </w:hyperlink>
        </w:p>
        <w:p w14:paraId="1B9FE14B" w14:textId="0222A41A" w:rsidR="00D43C99" w:rsidRPr="00D43C99" w:rsidRDefault="000D15B3">
          <w:pPr>
            <w:pStyle w:val="21"/>
            <w:rPr>
              <w:rFonts w:eastAsiaTheme="minorEastAsia"/>
              <w:b w:val="0"/>
              <w:sz w:val="24"/>
              <w:szCs w:val="24"/>
            </w:rPr>
          </w:pPr>
          <w:hyperlink w:anchor="_Toc91584911" w:history="1">
            <w:r w:rsidR="00D43C99" w:rsidRPr="00D43C99">
              <w:rPr>
                <w:rStyle w:val="ae"/>
                <w:b w:val="0"/>
                <w:sz w:val="24"/>
                <w:szCs w:val="24"/>
                <w:u w:val="none"/>
              </w:rPr>
              <w:t>11.Приложение Б</w:t>
            </w:r>
            <w:r w:rsidR="00D43C99" w:rsidRPr="00D43C99">
              <w:rPr>
                <w:b w:val="0"/>
                <w:webHidden/>
                <w:sz w:val="24"/>
                <w:szCs w:val="24"/>
              </w:rPr>
              <w:tab/>
            </w:r>
            <w:r w:rsidR="00D43C99" w:rsidRPr="00D43C99">
              <w:rPr>
                <w:b w:val="0"/>
                <w:webHidden/>
                <w:sz w:val="24"/>
                <w:szCs w:val="24"/>
              </w:rPr>
              <w:fldChar w:fldCharType="begin"/>
            </w:r>
            <w:r w:rsidR="00D43C99" w:rsidRPr="00D43C99">
              <w:rPr>
                <w:b w:val="0"/>
                <w:webHidden/>
                <w:sz w:val="24"/>
                <w:szCs w:val="24"/>
              </w:rPr>
              <w:instrText xml:space="preserve"> PAGEREF _Toc91584911 \h </w:instrText>
            </w:r>
            <w:r w:rsidR="00D43C99" w:rsidRPr="00D43C99">
              <w:rPr>
                <w:b w:val="0"/>
                <w:webHidden/>
                <w:sz w:val="24"/>
                <w:szCs w:val="24"/>
              </w:rPr>
            </w:r>
            <w:r w:rsidR="00D43C99" w:rsidRPr="00D43C99">
              <w:rPr>
                <w:b w:val="0"/>
                <w:webHidden/>
                <w:sz w:val="24"/>
                <w:szCs w:val="24"/>
              </w:rPr>
              <w:fldChar w:fldCharType="separate"/>
            </w:r>
            <w:r w:rsidR="00865EBA">
              <w:rPr>
                <w:b w:val="0"/>
                <w:webHidden/>
                <w:sz w:val="24"/>
                <w:szCs w:val="24"/>
              </w:rPr>
              <w:t>37</w:t>
            </w:r>
            <w:r w:rsidR="00D43C99" w:rsidRPr="00D43C99">
              <w:rPr>
                <w:b w:val="0"/>
                <w:webHidden/>
                <w:sz w:val="24"/>
                <w:szCs w:val="24"/>
              </w:rPr>
              <w:fldChar w:fldCharType="end"/>
            </w:r>
          </w:hyperlink>
        </w:p>
        <w:p w14:paraId="5F92CCAB" w14:textId="01EBD879" w:rsidR="00D43C99" w:rsidRPr="00D43C99" w:rsidRDefault="000D15B3">
          <w:pPr>
            <w:pStyle w:val="21"/>
            <w:rPr>
              <w:rFonts w:asciiTheme="minorHAnsi" w:eastAsiaTheme="minorEastAsia" w:hAnsiTheme="minorHAnsi" w:cstheme="minorBidi"/>
              <w:b w:val="0"/>
              <w:sz w:val="24"/>
              <w:szCs w:val="24"/>
            </w:rPr>
          </w:pPr>
          <w:hyperlink w:anchor="_Toc91584912" w:history="1">
            <w:r w:rsidR="00D43C99" w:rsidRPr="00D43C99">
              <w:rPr>
                <w:rStyle w:val="ae"/>
                <w:b w:val="0"/>
                <w:sz w:val="24"/>
                <w:szCs w:val="24"/>
                <w:u w:val="none"/>
              </w:rPr>
              <w:t>12.Приложение С</w:t>
            </w:r>
            <w:r w:rsidR="00D43C99" w:rsidRPr="00D43C99">
              <w:rPr>
                <w:b w:val="0"/>
                <w:webHidden/>
                <w:sz w:val="24"/>
                <w:szCs w:val="24"/>
              </w:rPr>
              <w:tab/>
            </w:r>
            <w:r w:rsidR="00D43C99" w:rsidRPr="00D43C99">
              <w:rPr>
                <w:b w:val="0"/>
                <w:webHidden/>
                <w:sz w:val="24"/>
                <w:szCs w:val="24"/>
              </w:rPr>
              <w:fldChar w:fldCharType="begin"/>
            </w:r>
            <w:r w:rsidR="00D43C99" w:rsidRPr="00D43C99">
              <w:rPr>
                <w:b w:val="0"/>
                <w:webHidden/>
                <w:sz w:val="24"/>
                <w:szCs w:val="24"/>
              </w:rPr>
              <w:instrText xml:space="preserve"> PAGEREF _Toc91584912 \h </w:instrText>
            </w:r>
            <w:r w:rsidR="00D43C99" w:rsidRPr="00D43C99">
              <w:rPr>
                <w:b w:val="0"/>
                <w:webHidden/>
                <w:sz w:val="24"/>
                <w:szCs w:val="24"/>
              </w:rPr>
            </w:r>
            <w:r w:rsidR="00D43C99" w:rsidRPr="00D43C99">
              <w:rPr>
                <w:b w:val="0"/>
                <w:webHidden/>
                <w:sz w:val="24"/>
                <w:szCs w:val="24"/>
              </w:rPr>
              <w:fldChar w:fldCharType="separate"/>
            </w:r>
            <w:r w:rsidR="00865EBA">
              <w:rPr>
                <w:b w:val="0"/>
                <w:webHidden/>
                <w:sz w:val="24"/>
                <w:szCs w:val="24"/>
              </w:rPr>
              <w:t>42</w:t>
            </w:r>
            <w:r w:rsidR="00D43C99" w:rsidRPr="00D43C99">
              <w:rPr>
                <w:b w:val="0"/>
                <w:webHidden/>
                <w:sz w:val="24"/>
                <w:szCs w:val="24"/>
              </w:rPr>
              <w:fldChar w:fldCharType="end"/>
            </w:r>
          </w:hyperlink>
        </w:p>
        <w:p w14:paraId="1DC2A579" w14:textId="77777777" w:rsidR="001710DA" w:rsidRDefault="001710DA">
          <w:r w:rsidRPr="00D4440A">
            <w:rPr>
              <w:rFonts w:ascii="Times New Roman" w:hAnsi="Times New Roman" w:cs="Times New Roman"/>
              <w:bCs/>
            </w:rPr>
            <w:fldChar w:fldCharType="end"/>
          </w:r>
        </w:p>
      </w:sdtContent>
    </w:sdt>
    <w:p w14:paraId="4F52D545" w14:textId="77777777" w:rsidR="00725814" w:rsidRPr="00612329" w:rsidRDefault="00725814" w:rsidP="008912E4">
      <w:pPr>
        <w:spacing w:line="240" w:lineRule="auto"/>
        <w:ind w:firstLine="567"/>
        <w:jc w:val="both"/>
        <w:rPr>
          <w:rFonts w:ascii="Times New Roman" w:hAnsi="Times New Roman" w:cs="Times New Roman"/>
          <w:sz w:val="28"/>
          <w:szCs w:val="28"/>
        </w:rPr>
      </w:pPr>
    </w:p>
    <w:p w14:paraId="37CC8864" w14:textId="77777777" w:rsidR="00725814" w:rsidRPr="00612329" w:rsidRDefault="00725814" w:rsidP="008912E4">
      <w:pPr>
        <w:spacing w:line="240" w:lineRule="auto"/>
        <w:ind w:firstLine="567"/>
        <w:jc w:val="both"/>
        <w:rPr>
          <w:rFonts w:ascii="Times New Roman" w:hAnsi="Times New Roman" w:cs="Times New Roman"/>
          <w:sz w:val="28"/>
          <w:szCs w:val="28"/>
        </w:rPr>
      </w:pPr>
    </w:p>
    <w:p w14:paraId="3C993361" w14:textId="77777777" w:rsidR="00725814" w:rsidRPr="00612329" w:rsidRDefault="00725814" w:rsidP="008912E4">
      <w:pPr>
        <w:spacing w:line="240" w:lineRule="auto"/>
        <w:ind w:firstLine="567"/>
        <w:jc w:val="both"/>
        <w:rPr>
          <w:rFonts w:ascii="Times New Roman" w:hAnsi="Times New Roman" w:cs="Times New Roman"/>
          <w:sz w:val="28"/>
          <w:szCs w:val="28"/>
        </w:rPr>
      </w:pPr>
    </w:p>
    <w:p w14:paraId="5C54DBEA" w14:textId="77777777" w:rsidR="006979B5" w:rsidRPr="00612329" w:rsidRDefault="006979B5"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br w:type="page"/>
      </w:r>
    </w:p>
    <w:p w14:paraId="3E858B61" w14:textId="77777777" w:rsidR="00BD250C" w:rsidRPr="0003369D" w:rsidRDefault="00F4729D" w:rsidP="00F4729D">
      <w:pPr>
        <w:pStyle w:val="2"/>
        <w:rPr>
          <w:rFonts w:ascii="Times New Roman" w:eastAsia="Courier New" w:hAnsi="Times New Roman" w:cs="Times New Roman"/>
          <w:b/>
          <w:lang w:val="ru-RU"/>
        </w:rPr>
      </w:pPr>
      <w:bookmarkStart w:id="0" w:name="_Toc91156597"/>
      <w:bookmarkStart w:id="1" w:name="_Toc91584889"/>
      <w:r w:rsidRPr="00612329">
        <w:rPr>
          <w:rFonts w:ascii="Times New Roman" w:eastAsia="Courier New" w:hAnsi="Times New Roman" w:cs="Times New Roman"/>
          <w:b/>
          <w:lang w:val="ru-RU"/>
        </w:rPr>
        <w:lastRenderedPageBreak/>
        <w:t>1.</w:t>
      </w:r>
      <w:r w:rsidR="00BD250C" w:rsidRPr="00612329">
        <w:rPr>
          <w:rFonts w:ascii="Times New Roman" w:eastAsia="Courier New" w:hAnsi="Times New Roman" w:cs="Times New Roman"/>
          <w:b/>
          <w:lang w:val="ru-RU"/>
        </w:rPr>
        <w:t>Глоссари</w:t>
      </w:r>
      <w:bookmarkEnd w:id="0"/>
      <w:r w:rsidR="006334B4" w:rsidRPr="0003369D">
        <w:rPr>
          <w:rFonts w:ascii="Times New Roman" w:eastAsia="Courier New" w:hAnsi="Times New Roman" w:cs="Times New Roman"/>
          <w:b/>
          <w:lang w:val="ru-RU"/>
        </w:rPr>
        <w:t>й</w:t>
      </w:r>
      <w:bookmarkEnd w:id="1"/>
    </w:p>
    <w:p w14:paraId="2440ED3E" w14:textId="77777777" w:rsidR="00725814" w:rsidRPr="00612329" w:rsidRDefault="00725814" w:rsidP="008912E4">
      <w:pPr>
        <w:spacing w:line="240" w:lineRule="auto"/>
        <w:ind w:firstLine="567"/>
        <w:jc w:val="both"/>
        <w:rPr>
          <w:rFonts w:ascii="Times New Roman" w:hAnsi="Times New Roman" w:cs="Times New Roman"/>
          <w:sz w:val="28"/>
          <w:szCs w:val="28"/>
        </w:rPr>
      </w:pPr>
    </w:p>
    <w:p w14:paraId="69DA37AA"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В настоящем техническом задании использованы следующие обозначения и сокращения:</w:t>
      </w:r>
    </w:p>
    <w:tbl>
      <w:tblPr>
        <w:tblStyle w:val="af2"/>
        <w:tblW w:w="0" w:type="auto"/>
        <w:tblLook w:val="04A0" w:firstRow="1" w:lastRow="0" w:firstColumn="1" w:lastColumn="0" w:noHBand="0" w:noVBand="1"/>
      </w:tblPr>
      <w:tblGrid>
        <w:gridCol w:w="2365"/>
        <w:gridCol w:w="3226"/>
        <w:gridCol w:w="3428"/>
      </w:tblGrid>
      <w:tr w:rsidR="004C598C" w:rsidRPr="00612329" w14:paraId="7493C286" w14:textId="77777777" w:rsidTr="006979B5">
        <w:tc>
          <w:tcPr>
            <w:tcW w:w="1707" w:type="dxa"/>
          </w:tcPr>
          <w:p w14:paraId="73967448" w14:textId="77777777" w:rsidR="005B33DC" w:rsidRPr="00612329" w:rsidRDefault="005B33DC"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Сокращение</w:t>
            </w:r>
          </w:p>
        </w:tc>
        <w:tc>
          <w:tcPr>
            <w:tcW w:w="2659" w:type="dxa"/>
          </w:tcPr>
          <w:p w14:paraId="6DF7F433" w14:textId="77777777" w:rsidR="005B33DC" w:rsidRPr="00612329" w:rsidRDefault="005B33DC"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Полное название</w:t>
            </w:r>
          </w:p>
        </w:tc>
        <w:tc>
          <w:tcPr>
            <w:tcW w:w="4653" w:type="dxa"/>
          </w:tcPr>
          <w:p w14:paraId="5C604714" w14:textId="77777777" w:rsidR="005B33DC" w:rsidRPr="00612329" w:rsidRDefault="005B33DC"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Описание</w:t>
            </w:r>
          </w:p>
        </w:tc>
      </w:tr>
      <w:tr w:rsidR="004C598C" w:rsidRPr="00612329" w14:paraId="4FD9B58D" w14:textId="77777777" w:rsidTr="006979B5">
        <w:tc>
          <w:tcPr>
            <w:tcW w:w="1707" w:type="dxa"/>
          </w:tcPr>
          <w:p w14:paraId="639A7CF9" w14:textId="77777777" w:rsidR="005B33DC" w:rsidRPr="00612329" w:rsidRDefault="005B33DC"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ТЗ</w:t>
            </w:r>
          </w:p>
        </w:tc>
        <w:tc>
          <w:tcPr>
            <w:tcW w:w="2659" w:type="dxa"/>
          </w:tcPr>
          <w:p w14:paraId="38B944AF" w14:textId="77777777" w:rsidR="005B33DC" w:rsidRPr="00612329" w:rsidRDefault="005B33DC"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техническое задание</w:t>
            </w:r>
          </w:p>
        </w:tc>
        <w:tc>
          <w:tcPr>
            <w:tcW w:w="4653" w:type="dxa"/>
          </w:tcPr>
          <w:p w14:paraId="368CBA74" w14:textId="77777777" w:rsidR="005B33DC" w:rsidRPr="00612329" w:rsidRDefault="005B33DC"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документ, содержащий требования заказчика к объекту закупки, определяющие условия и порядок ее проведения для обеспечения нужд, в соответствии с которым осуществляются поставка товара, выполнение работ, оказание услуг и их приемка.</w:t>
            </w:r>
          </w:p>
        </w:tc>
      </w:tr>
      <w:tr w:rsidR="004C598C" w:rsidRPr="00612329" w14:paraId="47161345" w14:textId="77777777" w:rsidTr="006979B5">
        <w:tc>
          <w:tcPr>
            <w:tcW w:w="1707" w:type="dxa"/>
          </w:tcPr>
          <w:p w14:paraId="6E16D203" w14:textId="77777777" w:rsidR="005B33DC" w:rsidRPr="00612329" w:rsidRDefault="005B33DC"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АИС</w:t>
            </w:r>
          </w:p>
        </w:tc>
        <w:tc>
          <w:tcPr>
            <w:tcW w:w="2659" w:type="dxa"/>
          </w:tcPr>
          <w:p w14:paraId="7C83BD97" w14:textId="77777777" w:rsidR="005B33DC" w:rsidRPr="00612329" w:rsidRDefault="005B33DC"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автоматизированная информационная система</w:t>
            </w:r>
          </w:p>
        </w:tc>
        <w:tc>
          <w:tcPr>
            <w:tcW w:w="4653" w:type="dxa"/>
          </w:tcPr>
          <w:p w14:paraId="650D3779" w14:textId="77777777" w:rsidR="005B33DC" w:rsidRPr="00612329" w:rsidRDefault="005B33DC" w:rsidP="008912E4">
            <w:pPr>
              <w:ind w:firstLine="567"/>
              <w:jc w:val="both"/>
              <w:rPr>
                <w:rFonts w:ascii="Times New Roman" w:hAnsi="Times New Roman" w:cs="Times New Roman"/>
                <w:sz w:val="28"/>
                <w:szCs w:val="28"/>
                <w:lang w:val="en-US"/>
              </w:rPr>
            </w:pPr>
            <w:r w:rsidRPr="00612329">
              <w:rPr>
                <w:rFonts w:ascii="Times New Roman" w:hAnsi="Times New Roman" w:cs="Times New Roman"/>
                <w:sz w:val="28"/>
                <w:szCs w:val="28"/>
              </w:rPr>
              <w:t>система, предназначенная для хранения, поиска и обработки информации, и соответствующие организационные ресурсы (человеческие, технические, финансовые и т. д.), которые обеспечивают и распространяют информацию (ISO/IEC 2382:2015)</w:t>
            </w:r>
            <w:r w:rsidR="00C90FF2" w:rsidRPr="00612329">
              <w:rPr>
                <w:rFonts w:ascii="Times New Roman" w:hAnsi="Times New Roman" w:cs="Times New Roman"/>
                <w:sz w:val="28"/>
                <w:szCs w:val="28"/>
                <w:lang w:val="en-US"/>
              </w:rPr>
              <w:t>.</w:t>
            </w:r>
          </w:p>
        </w:tc>
      </w:tr>
      <w:tr w:rsidR="004C598C" w:rsidRPr="00612329" w14:paraId="35CE8F77" w14:textId="77777777" w:rsidTr="006979B5">
        <w:tc>
          <w:tcPr>
            <w:tcW w:w="1707" w:type="dxa"/>
          </w:tcPr>
          <w:p w14:paraId="34EE10A3" w14:textId="77777777" w:rsidR="005B33DC" w:rsidRPr="00612329" w:rsidRDefault="005B33DC" w:rsidP="008912E4">
            <w:pPr>
              <w:ind w:firstLine="567"/>
              <w:jc w:val="both"/>
              <w:rPr>
                <w:rFonts w:ascii="Times New Roman" w:hAnsi="Times New Roman" w:cs="Times New Roman"/>
                <w:sz w:val="28"/>
                <w:szCs w:val="28"/>
              </w:rPr>
            </w:pPr>
          </w:p>
        </w:tc>
        <w:tc>
          <w:tcPr>
            <w:tcW w:w="2659" w:type="dxa"/>
          </w:tcPr>
          <w:p w14:paraId="2C011D80" w14:textId="77777777" w:rsidR="005B33DC" w:rsidRPr="00612329" w:rsidRDefault="005B33DC" w:rsidP="008912E4">
            <w:pPr>
              <w:ind w:firstLine="567"/>
              <w:jc w:val="both"/>
              <w:rPr>
                <w:rFonts w:ascii="Times New Roman" w:hAnsi="Times New Roman" w:cs="Times New Roman"/>
                <w:sz w:val="28"/>
                <w:szCs w:val="28"/>
              </w:rPr>
            </w:pPr>
            <w:r w:rsidRPr="00612329">
              <w:rPr>
                <w:rFonts w:ascii="Times New Roman" w:eastAsia="Courier New" w:hAnsi="Times New Roman" w:cs="Times New Roman"/>
                <w:sz w:val="28"/>
                <w:szCs w:val="28"/>
              </w:rPr>
              <w:t>авторский надзор</w:t>
            </w:r>
            <w:r w:rsidR="00C90FF2" w:rsidRPr="00612329">
              <w:rPr>
                <w:rFonts w:ascii="Times New Roman" w:eastAsia="Courier New" w:hAnsi="Times New Roman" w:cs="Times New Roman"/>
                <w:sz w:val="28"/>
                <w:szCs w:val="28"/>
              </w:rPr>
              <w:t xml:space="preserve"> </w:t>
            </w:r>
          </w:p>
        </w:tc>
        <w:tc>
          <w:tcPr>
            <w:tcW w:w="4653" w:type="dxa"/>
          </w:tcPr>
          <w:p w14:paraId="41D57AA3" w14:textId="77777777" w:rsidR="005B33DC" w:rsidRPr="00612329" w:rsidRDefault="005B33DC" w:rsidP="008912E4">
            <w:pPr>
              <w:shd w:val="clear" w:color="auto" w:fill="FFFFFF"/>
              <w:ind w:firstLine="567"/>
              <w:jc w:val="both"/>
              <w:rPr>
                <w:rFonts w:ascii="Times New Roman" w:eastAsia="Courier New" w:hAnsi="Times New Roman" w:cs="Times New Roman"/>
                <w:sz w:val="28"/>
                <w:szCs w:val="28"/>
              </w:rPr>
            </w:pPr>
            <w:r w:rsidRPr="00612329">
              <w:rPr>
                <w:rFonts w:ascii="Times New Roman" w:eastAsia="Courier New" w:hAnsi="Times New Roman" w:cs="Times New Roman"/>
                <w:sz w:val="28"/>
                <w:szCs w:val="28"/>
              </w:rPr>
              <w:t xml:space="preserve">это правомочия автора по осуществлению контроля за: - разработкой проекта строительства (строительной документации), осуществляемого автором (авторами) архитектурного и градостроительного произведения;- реализацией проекта </w:t>
            </w:r>
            <w:r w:rsidRPr="00612329">
              <w:rPr>
                <w:rFonts w:ascii="Times New Roman" w:eastAsia="Courier New" w:hAnsi="Times New Roman" w:cs="Times New Roman"/>
                <w:sz w:val="28"/>
                <w:szCs w:val="28"/>
              </w:rPr>
              <w:lastRenderedPageBreak/>
              <w:t>строительства, осуществляемого его разработчиками, включая автора (авторов) архитектурного или градостр</w:t>
            </w:r>
            <w:r w:rsidR="00C90FF2" w:rsidRPr="00612329">
              <w:rPr>
                <w:rFonts w:ascii="Times New Roman" w:eastAsia="Courier New" w:hAnsi="Times New Roman" w:cs="Times New Roman"/>
                <w:sz w:val="28"/>
                <w:szCs w:val="28"/>
              </w:rPr>
              <w:t>оительного произведения.</w:t>
            </w:r>
          </w:p>
        </w:tc>
      </w:tr>
      <w:tr w:rsidR="004C598C" w:rsidRPr="00612329" w14:paraId="55E835E5" w14:textId="77777777" w:rsidTr="006979B5">
        <w:tc>
          <w:tcPr>
            <w:tcW w:w="1707" w:type="dxa"/>
          </w:tcPr>
          <w:p w14:paraId="50629050" w14:textId="77777777" w:rsidR="005B33DC" w:rsidRPr="00612329" w:rsidRDefault="005B33DC"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lastRenderedPageBreak/>
              <w:t>НТД</w:t>
            </w:r>
          </w:p>
        </w:tc>
        <w:tc>
          <w:tcPr>
            <w:tcW w:w="2659" w:type="dxa"/>
          </w:tcPr>
          <w:p w14:paraId="70471CDC" w14:textId="77777777" w:rsidR="005B33DC" w:rsidRPr="00612329" w:rsidRDefault="00156F26"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lang w:val="ru-RU"/>
              </w:rPr>
              <w:t>н</w:t>
            </w:r>
            <w:proofErr w:type="spellStart"/>
            <w:r w:rsidR="00C90FF2" w:rsidRPr="00612329">
              <w:rPr>
                <w:rFonts w:ascii="Times New Roman" w:hAnsi="Times New Roman" w:cs="Times New Roman"/>
                <w:sz w:val="28"/>
                <w:szCs w:val="28"/>
              </w:rPr>
              <w:t>ормативно</w:t>
            </w:r>
            <w:proofErr w:type="spellEnd"/>
            <w:r w:rsidR="00C90FF2" w:rsidRPr="00612329">
              <w:rPr>
                <w:rFonts w:ascii="Times New Roman" w:hAnsi="Times New Roman" w:cs="Times New Roman"/>
                <w:sz w:val="28"/>
                <w:szCs w:val="28"/>
              </w:rPr>
              <w:t>-</w:t>
            </w:r>
            <w:r w:rsidR="005B33DC" w:rsidRPr="00612329">
              <w:rPr>
                <w:rFonts w:ascii="Times New Roman" w:hAnsi="Times New Roman" w:cs="Times New Roman"/>
                <w:sz w:val="28"/>
                <w:szCs w:val="28"/>
              </w:rPr>
              <w:t>техническая документация</w:t>
            </w:r>
          </w:p>
        </w:tc>
        <w:tc>
          <w:tcPr>
            <w:tcW w:w="4653" w:type="dxa"/>
          </w:tcPr>
          <w:p w14:paraId="732B0EEB" w14:textId="77777777" w:rsidR="005B33DC" w:rsidRPr="00612329" w:rsidRDefault="005B33DC"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совокупность материалов и документов, обеспечивающих качество производимой продукции, а также ее соответствие всем утвержденным требованиям безопасности, условиям эксплуатации, хранения и транспортировки.</w:t>
            </w:r>
          </w:p>
        </w:tc>
      </w:tr>
      <w:tr w:rsidR="004C598C" w:rsidRPr="00612329" w14:paraId="52D44062" w14:textId="77777777" w:rsidTr="006979B5">
        <w:tc>
          <w:tcPr>
            <w:tcW w:w="1707" w:type="dxa"/>
          </w:tcPr>
          <w:p w14:paraId="48687B04" w14:textId="77777777" w:rsidR="005B33DC" w:rsidRPr="00612329" w:rsidRDefault="005B33DC"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ТС</w:t>
            </w:r>
            <w:r w:rsidRPr="00612329">
              <w:rPr>
                <w:rFonts w:ascii="Times New Roman" w:hAnsi="Times New Roman" w:cs="Times New Roman"/>
                <w:sz w:val="28"/>
                <w:szCs w:val="28"/>
              </w:rPr>
              <w:tab/>
            </w:r>
          </w:p>
        </w:tc>
        <w:tc>
          <w:tcPr>
            <w:tcW w:w="2659" w:type="dxa"/>
          </w:tcPr>
          <w:p w14:paraId="6B4426B6" w14:textId="77777777" w:rsidR="005B33DC" w:rsidRPr="00612329" w:rsidRDefault="005B33DC"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технические средства</w:t>
            </w:r>
          </w:p>
        </w:tc>
        <w:tc>
          <w:tcPr>
            <w:tcW w:w="4653" w:type="dxa"/>
          </w:tcPr>
          <w:p w14:paraId="308E014A" w14:textId="77777777" w:rsidR="005B33DC" w:rsidRPr="00612329" w:rsidRDefault="005B33DC"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ab/>
              <w:t>совокупность систем, машин, приборов, механизмов, устройств и прочих видов оборудования, предназначенных для автоматизации различных технологических процессов, причем таких, выходным продуктом которых является информация (данные), используемые для удовлетворения информационных потребностей в разных областях деятельности.</w:t>
            </w:r>
          </w:p>
        </w:tc>
      </w:tr>
      <w:tr w:rsidR="004C598C" w:rsidRPr="00612329" w14:paraId="7AB7720C" w14:textId="77777777" w:rsidTr="006979B5">
        <w:tc>
          <w:tcPr>
            <w:tcW w:w="1707" w:type="dxa"/>
          </w:tcPr>
          <w:p w14:paraId="33B6DAE6" w14:textId="77777777" w:rsidR="005B33DC" w:rsidRPr="00612329" w:rsidRDefault="005B33DC" w:rsidP="008912E4">
            <w:pPr>
              <w:ind w:firstLine="567"/>
              <w:jc w:val="both"/>
              <w:rPr>
                <w:rFonts w:ascii="Times New Roman" w:hAnsi="Times New Roman" w:cs="Times New Roman"/>
                <w:sz w:val="28"/>
                <w:szCs w:val="28"/>
              </w:rPr>
            </w:pPr>
          </w:p>
        </w:tc>
        <w:tc>
          <w:tcPr>
            <w:tcW w:w="2659" w:type="dxa"/>
          </w:tcPr>
          <w:p w14:paraId="08F88798" w14:textId="77777777" w:rsidR="005B33DC" w:rsidRPr="00612329" w:rsidRDefault="005B33DC" w:rsidP="008912E4">
            <w:pPr>
              <w:ind w:firstLine="567"/>
              <w:jc w:val="both"/>
              <w:rPr>
                <w:rFonts w:ascii="Times New Roman" w:hAnsi="Times New Roman" w:cs="Times New Roman"/>
                <w:sz w:val="28"/>
                <w:szCs w:val="28"/>
              </w:rPr>
            </w:pPr>
            <w:r w:rsidRPr="00612329">
              <w:rPr>
                <w:rFonts w:ascii="Times New Roman" w:eastAsia="Courier New" w:hAnsi="Times New Roman" w:cs="Times New Roman"/>
                <w:sz w:val="28"/>
                <w:szCs w:val="28"/>
                <w:highlight w:val="white"/>
              </w:rPr>
              <w:t>технический надзор</w:t>
            </w:r>
          </w:p>
        </w:tc>
        <w:tc>
          <w:tcPr>
            <w:tcW w:w="4653" w:type="dxa"/>
          </w:tcPr>
          <w:p w14:paraId="4176841F" w14:textId="77777777" w:rsidR="00C90FF2" w:rsidRPr="00612329" w:rsidRDefault="005B33DC" w:rsidP="008912E4">
            <w:pPr>
              <w:shd w:val="clear" w:color="auto" w:fill="FFFFFF"/>
              <w:ind w:firstLine="567"/>
              <w:jc w:val="both"/>
              <w:rPr>
                <w:rFonts w:ascii="Times New Roman" w:eastAsia="Courier New" w:hAnsi="Times New Roman" w:cs="Times New Roman"/>
                <w:sz w:val="28"/>
                <w:szCs w:val="28"/>
                <w:lang w:val="ru-RU"/>
              </w:rPr>
            </w:pPr>
            <w:r w:rsidRPr="00612329">
              <w:rPr>
                <w:rFonts w:ascii="Times New Roman" w:eastAsia="Courier New" w:hAnsi="Times New Roman" w:cs="Times New Roman"/>
                <w:sz w:val="28"/>
                <w:szCs w:val="28"/>
                <w:highlight w:val="white"/>
              </w:rPr>
              <w:t>надзор за строительством на всех стадиях реализации проекта, включая качество, сроки, стоимость, приемку выполненных работ и сдачу</w:t>
            </w:r>
            <w:r w:rsidR="00C90FF2" w:rsidRPr="00612329">
              <w:rPr>
                <w:rFonts w:ascii="Times New Roman" w:eastAsia="Courier New" w:hAnsi="Times New Roman" w:cs="Times New Roman"/>
                <w:sz w:val="28"/>
                <w:szCs w:val="28"/>
                <w:highlight w:val="white"/>
              </w:rPr>
              <w:t xml:space="preserve"> объектов в эксплуатацию</w:t>
            </w:r>
            <w:r w:rsidR="00C90FF2" w:rsidRPr="00612329">
              <w:rPr>
                <w:rFonts w:ascii="Times New Roman" w:eastAsia="Courier New" w:hAnsi="Times New Roman" w:cs="Times New Roman"/>
                <w:sz w:val="28"/>
                <w:szCs w:val="28"/>
                <w:lang w:val="ru-RU"/>
              </w:rPr>
              <w:t>.</w:t>
            </w:r>
          </w:p>
        </w:tc>
      </w:tr>
      <w:tr w:rsidR="004C598C" w:rsidRPr="00612329" w14:paraId="22DCF5E9" w14:textId="77777777" w:rsidTr="006979B5">
        <w:trPr>
          <w:trHeight w:val="884"/>
        </w:trPr>
        <w:tc>
          <w:tcPr>
            <w:tcW w:w="1707" w:type="dxa"/>
          </w:tcPr>
          <w:p w14:paraId="6A9F3FED" w14:textId="77777777" w:rsidR="005B33DC" w:rsidRPr="00612329" w:rsidRDefault="005B33DC"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lastRenderedPageBreak/>
              <w:t>ПТК</w:t>
            </w:r>
          </w:p>
        </w:tc>
        <w:tc>
          <w:tcPr>
            <w:tcW w:w="2659" w:type="dxa"/>
          </w:tcPr>
          <w:p w14:paraId="7A6453D1" w14:textId="77777777" w:rsidR="005B33DC" w:rsidRPr="00612329" w:rsidRDefault="005B33DC" w:rsidP="008912E4">
            <w:pPr>
              <w:ind w:firstLine="567"/>
              <w:jc w:val="both"/>
              <w:rPr>
                <w:rFonts w:ascii="Times New Roman" w:eastAsia="Courier New" w:hAnsi="Times New Roman" w:cs="Times New Roman"/>
                <w:sz w:val="28"/>
                <w:szCs w:val="28"/>
                <w:highlight w:val="white"/>
              </w:rPr>
            </w:pPr>
            <w:r w:rsidRPr="00612329">
              <w:rPr>
                <w:rFonts w:ascii="Times New Roman" w:hAnsi="Times New Roman" w:cs="Times New Roman"/>
                <w:sz w:val="28"/>
                <w:szCs w:val="28"/>
              </w:rPr>
              <w:t>программно-технический комплекс</w:t>
            </w:r>
          </w:p>
        </w:tc>
        <w:tc>
          <w:tcPr>
            <w:tcW w:w="4653" w:type="dxa"/>
          </w:tcPr>
          <w:p w14:paraId="75F06844" w14:textId="77777777" w:rsidR="005B33DC" w:rsidRPr="00612329" w:rsidRDefault="005B33DC" w:rsidP="008912E4">
            <w:pPr>
              <w:shd w:val="clear" w:color="auto" w:fill="FFFFFF"/>
              <w:ind w:firstLine="567"/>
              <w:jc w:val="both"/>
              <w:rPr>
                <w:rFonts w:ascii="Times New Roman" w:eastAsia="Courier New" w:hAnsi="Times New Roman" w:cs="Times New Roman"/>
                <w:sz w:val="28"/>
                <w:szCs w:val="28"/>
                <w:highlight w:val="white"/>
                <w:lang w:val="ru-RU"/>
              </w:rPr>
            </w:pPr>
            <w:r w:rsidRPr="00612329">
              <w:rPr>
                <w:rFonts w:ascii="Times New Roman" w:hAnsi="Times New Roman" w:cs="Times New Roman"/>
                <w:sz w:val="28"/>
                <w:szCs w:val="28"/>
              </w:rPr>
              <w:t>набор из нескольких компонентов, связанных с помощью общего программного обеспечения</w:t>
            </w:r>
            <w:r w:rsidR="00C90FF2" w:rsidRPr="00612329">
              <w:rPr>
                <w:rFonts w:ascii="Times New Roman" w:hAnsi="Times New Roman" w:cs="Times New Roman"/>
                <w:sz w:val="28"/>
                <w:szCs w:val="28"/>
                <w:lang w:val="ru-RU"/>
              </w:rPr>
              <w:t>.</w:t>
            </w:r>
          </w:p>
        </w:tc>
      </w:tr>
      <w:tr w:rsidR="004C598C" w:rsidRPr="00612329" w14:paraId="4A0B858C" w14:textId="77777777" w:rsidTr="006979B5">
        <w:tc>
          <w:tcPr>
            <w:tcW w:w="1707" w:type="dxa"/>
          </w:tcPr>
          <w:p w14:paraId="11D2B334" w14:textId="77777777" w:rsidR="005B33DC" w:rsidRPr="00612329" w:rsidRDefault="005B33DC" w:rsidP="008912E4">
            <w:pPr>
              <w:ind w:firstLine="567"/>
              <w:jc w:val="both"/>
              <w:rPr>
                <w:rFonts w:ascii="Times New Roman" w:hAnsi="Times New Roman" w:cs="Times New Roman"/>
                <w:sz w:val="28"/>
                <w:szCs w:val="28"/>
              </w:rPr>
            </w:pPr>
          </w:p>
        </w:tc>
        <w:tc>
          <w:tcPr>
            <w:tcW w:w="2659" w:type="dxa"/>
          </w:tcPr>
          <w:p w14:paraId="5B319746" w14:textId="77777777" w:rsidR="005B33DC" w:rsidRPr="00612329" w:rsidRDefault="005B33DC" w:rsidP="008912E4">
            <w:pPr>
              <w:ind w:firstLine="567"/>
              <w:jc w:val="both"/>
              <w:rPr>
                <w:rFonts w:ascii="Times New Roman" w:hAnsi="Times New Roman" w:cs="Times New Roman"/>
                <w:sz w:val="28"/>
                <w:szCs w:val="28"/>
              </w:rPr>
            </w:pPr>
            <w:r w:rsidRPr="00612329">
              <w:rPr>
                <w:rFonts w:ascii="Times New Roman" w:eastAsia="Verdana" w:hAnsi="Times New Roman" w:cs="Times New Roman"/>
                <w:sz w:val="28"/>
                <w:szCs w:val="28"/>
              </w:rPr>
              <w:t>концептуальная архитектура</w:t>
            </w:r>
          </w:p>
        </w:tc>
        <w:tc>
          <w:tcPr>
            <w:tcW w:w="4653" w:type="dxa"/>
          </w:tcPr>
          <w:p w14:paraId="188539EA" w14:textId="77777777" w:rsidR="005B33DC" w:rsidRPr="00612329" w:rsidRDefault="005B33DC" w:rsidP="008912E4">
            <w:pPr>
              <w:pBdr>
                <w:bottom w:val="none" w:sz="0" w:space="1" w:color="auto"/>
              </w:pBdr>
              <w:shd w:val="clear" w:color="auto" w:fill="FFFFFF"/>
              <w:ind w:left="14" w:firstLine="567"/>
              <w:jc w:val="both"/>
              <w:rPr>
                <w:rFonts w:ascii="Times New Roman" w:hAnsi="Times New Roman" w:cs="Times New Roman"/>
                <w:sz w:val="28"/>
                <w:szCs w:val="28"/>
              </w:rPr>
            </w:pPr>
            <w:r w:rsidRPr="00612329">
              <w:rPr>
                <w:rFonts w:ascii="Times New Roman" w:eastAsia="Verdana" w:hAnsi="Times New Roman" w:cs="Times New Roman"/>
                <w:sz w:val="28"/>
                <w:szCs w:val="28"/>
              </w:rPr>
              <w:t>определяет компоненты системы и их назначения, обычно в неформальном виде. Это представление часто используется для обсуждения с нетехническими специалистами, такими как руководство, бизнес-менеджеры и конечные пользователи функциональных характеристик системы (что система должна уметь делать, в основном, с точки</w:t>
            </w:r>
            <w:r w:rsidR="00C90FF2" w:rsidRPr="00612329">
              <w:rPr>
                <w:rFonts w:ascii="Times New Roman" w:eastAsia="Verdana" w:hAnsi="Times New Roman" w:cs="Times New Roman"/>
                <w:sz w:val="28"/>
                <w:szCs w:val="28"/>
              </w:rPr>
              <w:t xml:space="preserve"> зрения конечного пользователя).</w:t>
            </w:r>
          </w:p>
        </w:tc>
      </w:tr>
      <w:tr w:rsidR="004C598C" w:rsidRPr="00612329" w14:paraId="6A3AD357" w14:textId="77777777" w:rsidTr="006979B5">
        <w:tc>
          <w:tcPr>
            <w:tcW w:w="1707" w:type="dxa"/>
          </w:tcPr>
          <w:p w14:paraId="370F26E6" w14:textId="77777777" w:rsidR="005B33DC" w:rsidRPr="00612329" w:rsidRDefault="005B33DC"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СНиП</w:t>
            </w:r>
          </w:p>
        </w:tc>
        <w:tc>
          <w:tcPr>
            <w:tcW w:w="2659" w:type="dxa"/>
          </w:tcPr>
          <w:p w14:paraId="5B5413A1" w14:textId="77777777" w:rsidR="005B33DC" w:rsidRPr="00612329" w:rsidRDefault="005B33DC" w:rsidP="008912E4">
            <w:pPr>
              <w:ind w:firstLine="567"/>
              <w:jc w:val="both"/>
              <w:rPr>
                <w:rFonts w:ascii="Times New Roman" w:eastAsia="Verdana" w:hAnsi="Times New Roman" w:cs="Times New Roman"/>
                <w:sz w:val="28"/>
                <w:szCs w:val="28"/>
              </w:rPr>
            </w:pPr>
            <w:r w:rsidRPr="00612329">
              <w:rPr>
                <w:rFonts w:ascii="Times New Roman" w:hAnsi="Times New Roman" w:cs="Times New Roman"/>
                <w:sz w:val="28"/>
                <w:szCs w:val="28"/>
              </w:rPr>
              <w:t>санитарные нормы и правила</w:t>
            </w:r>
          </w:p>
        </w:tc>
        <w:tc>
          <w:tcPr>
            <w:tcW w:w="4653" w:type="dxa"/>
          </w:tcPr>
          <w:p w14:paraId="4381EBAB" w14:textId="77777777" w:rsidR="005B33DC" w:rsidRPr="00612329" w:rsidRDefault="005B33DC" w:rsidP="008912E4">
            <w:pPr>
              <w:numPr>
                <w:ilvl w:val="0"/>
                <w:numId w:val="16"/>
              </w:numPr>
              <w:pBdr>
                <w:bottom w:val="none" w:sz="0" w:space="1" w:color="auto"/>
              </w:pBdr>
              <w:shd w:val="clear" w:color="auto" w:fill="FFFFFF"/>
              <w:ind w:left="0" w:firstLine="567"/>
              <w:jc w:val="both"/>
              <w:rPr>
                <w:rFonts w:ascii="Times New Roman" w:eastAsia="Verdana" w:hAnsi="Times New Roman" w:cs="Times New Roman"/>
                <w:sz w:val="28"/>
                <w:szCs w:val="28"/>
              </w:rPr>
            </w:pPr>
            <w:r w:rsidRPr="00612329">
              <w:rPr>
                <w:rFonts w:ascii="Times New Roman" w:hAnsi="Times New Roman" w:cs="Times New Roman"/>
                <w:sz w:val="28"/>
                <w:szCs w:val="28"/>
              </w:rPr>
              <w:t>государственные подзаконные нормативные правовые акты с описаниями и требованиями безопасных и безвредных для человека, популяции людей и потомков факторов среды обитания и их оптимальных и безопасных количественных параметров с целью сохранения здоровья и нормальной жизнедеятельности</w:t>
            </w:r>
            <w:r w:rsidR="00C90FF2" w:rsidRPr="00612329">
              <w:rPr>
                <w:rFonts w:ascii="Times New Roman" w:hAnsi="Times New Roman" w:cs="Times New Roman"/>
                <w:sz w:val="28"/>
                <w:szCs w:val="28"/>
                <w:lang w:val="ru-RU"/>
              </w:rPr>
              <w:t>.</w:t>
            </w:r>
          </w:p>
        </w:tc>
      </w:tr>
      <w:tr w:rsidR="004C598C" w:rsidRPr="00612329" w14:paraId="4051109A" w14:textId="77777777" w:rsidTr="006979B5">
        <w:tc>
          <w:tcPr>
            <w:tcW w:w="1707" w:type="dxa"/>
          </w:tcPr>
          <w:p w14:paraId="6DCA90BC" w14:textId="77777777" w:rsidR="005B33DC" w:rsidRPr="00612329" w:rsidRDefault="00C90FF2"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highlight w:val="white"/>
              </w:rPr>
              <w:t>СМР</w:t>
            </w:r>
          </w:p>
        </w:tc>
        <w:tc>
          <w:tcPr>
            <w:tcW w:w="2659" w:type="dxa"/>
          </w:tcPr>
          <w:p w14:paraId="0F1F7E3A" w14:textId="77777777" w:rsidR="005B33DC" w:rsidRPr="00612329" w:rsidRDefault="00156F26"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highlight w:val="white"/>
                <w:lang w:val="ru-RU"/>
              </w:rPr>
              <w:t>с</w:t>
            </w:r>
            <w:proofErr w:type="spellStart"/>
            <w:r w:rsidR="00C90FF2" w:rsidRPr="00612329">
              <w:rPr>
                <w:rFonts w:ascii="Times New Roman" w:hAnsi="Times New Roman" w:cs="Times New Roman"/>
                <w:sz w:val="28"/>
                <w:szCs w:val="28"/>
                <w:highlight w:val="white"/>
              </w:rPr>
              <w:t>троительно</w:t>
            </w:r>
            <w:proofErr w:type="spellEnd"/>
            <w:r w:rsidR="00C90FF2" w:rsidRPr="00612329">
              <w:rPr>
                <w:rFonts w:ascii="Times New Roman" w:hAnsi="Times New Roman" w:cs="Times New Roman"/>
                <w:sz w:val="28"/>
                <w:szCs w:val="28"/>
                <w:highlight w:val="white"/>
              </w:rPr>
              <w:t>-монтажные работы</w:t>
            </w:r>
          </w:p>
        </w:tc>
        <w:tc>
          <w:tcPr>
            <w:tcW w:w="4653" w:type="dxa"/>
          </w:tcPr>
          <w:p w14:paraId="463A2959" w14:textId="77777777" w:rsidR="005B33DC" w:rsidRPr="00612329" w:rsidRDefault="00C90FF2" w:rsidP="008912E4">
            <w:pPr>
              <w:numPr>
                <w:ilvl w:val="0"/>
                <w:numId w:val="16"/>
              </w:numPr>
              <w:pBdr>
                <w:bottom w:val="none" w:sz="0" w:space="1" w:color="auto"/>
              </w:pBdr>
              <w:shd w:val="clear" w:color="auto" w:fill="FFFFFF"/>
              <w:ind w:left="0" w:firstLine="567"/>
              <w:jc w:val="both"/>
              <w:rPr>
                <w:rFonts w:ascii="Times New Roman" w:hAnsi="Times New Roman" w:cs="Times New Roman"/>
                <w:sz w:val="28"/>
                <w:szCs w:val="28"/>
              </w:rPr>
            </w:pPr>
            <w:r w:rsidRPr="00612329">
              <w:rPr>
                <w:rFonts w:ascii="Times New Roman" w:hAnsi="Times New Roman" w:cs="Times New Roman"/>
                <w:sz w:val="28"/>
                <w:szCs w:val="28"/>
                <w:highlight w:val="white"/>
              </w:rPr>
              <w:t xml:space="preserve">работы, выполняемые при возведении зданий и сооружений, а также при </w:t>
            </w:r>
            <w:r w:rsidRPr="00612329">
              <w:rPr>
                <w:rFonts w:ascii="Times New Roman" w:hAnsi="Times New Roman" w:cs="Times New Roman"/>
                <w:sz w:val="28"/>
                <w:szCs w:val="28"/>
                <w:highlight w:val="white"/>
              </w:rPr>
              <w:lastRenderedPageBreak/>
              <w:t>монтаже технологических систем и оборудования. СМР делятся на строительные и монтажные.</w:t>
            </w:r>
          </w:p>
        </w:tc>
      </w:tr>
      <w:tr w:rsidR="004C598C" w:rsidRPr="00612329" w14:paraId="0938059E" w14:textId="77777777" w:rsidTr="006979B5">
        <w:tc>
          <w:tcPr>
            <w:tcW w:w="1707" w:type="dxa"/>
          </w:tcPr>
          <w:p w14:paraId="00F6B28D" w14:textId="77777777" w:rsidR="00C90FF2" w:rsidRPr="00612329" w:rsidRDefault="00C90FF2" w:rsidP="008912E4">
            <w:pPr>
              <w:ind w:firstLine="567"/>
              <w:jc w:val="both"/>
              <w:rPr>
                <w:rFonts w:ascii="Times New Roman" w:hAnsi="Times New Roman" w:cs="Times New Roman"/>
                <w:sz w:val="28"/>
                <w:szCs w:val="28"/>
                <w:highlight w:val="white"/>
              </w:rPr>
            </w:pPr>
            <w:r w:rsidRPr="00612329">
              <w:rPr>
                <w:rFonts w:ascii="Times New Roman" w:hAnsi="Times New Roman" w:cs="Times New Roman"/>
                <w:sz w:val="28"/>
                <w:szCs w:val="28"/>
              </w:rPr>
              <w:lastRenderedPageBreak/>
              <w:t>РД</w:t>
            </w:r>
          </w:p>
        </w:tc>
        <w:tc>
          <w:tcPr>
            <w:tcW w:w="2659" w:type="dxa"/>
          </w:tcPr>
          <w:p w14:paraId="132C6D18" w14:textId="77777777" w:rsidR="00C90FF2" w:rsidRPr="00612329" w:rsidRDefault="00C90FF2" w:rsidP="008912E4">
            <w:pPr>
              <w:ind w:firstLine="567"/>
              <w:jc w:val="both"/>
              <w:rPr>
                <w:rFonts w:ascii="Times New Roman" w:hAnsi="Times New Roman" w:cs="Times New Roman"/>
                <w:sz w:val="28"/>
                <w:szCs w:val="28"/>
                <w:highlight w:val="white"/>
              </w:rPr>
            </w:pPr>
            <w:r w:rsidRPr="00612329">
              <w:rPr>
                <w:rFonts w:ascii="Times New Roman" w:hAnsi="Times New Roman" w:cs="Times New Roman"/>
                <w:sz w:val="28"/>
                <w:szCs w:val="28"/>
              </w:rPr>
              <w:t>руководящие документы</w:t>
            </w:r>
          </w:p>
        </w:tc>
        <w:tc>
          <w:tcPr>
            <w:tcW w:w="4653" w:type="dxa"/>
          </w:tcPr>
          <w:p w14:paraId="2A61E918" w14:textId="77777777" w:rsidR="00C90FF2" w:rsidRPr="00612329" w:rsidRDefault="00C90FF2" w:rsidP="008912E4">
            <w:pPr>
              <w:numPr>
                <w:ilvl w:val="0"/>
                <w:numId w:val="16"/>
              </w:numPr>
              <w:pBdr>
                <w:bottom w:val="none" w:sz="0" w:space="1" w:color="auto"/>
              </w:pBdr>
              <w:shd w:val="clear" w:color="auto" w:fill="FFFFFF"/>
              <w:ind w:left="91" w:firstLine="567"/>
              <w:jc w:val="both"/>
              <w:rPr>
                <w:rFonts w:ascii="Times New Roman" w:hAnsi="Times New Roman" w:cs="Times New Roman"/>
                <w:sz w:val="28"/>
                <w:szCs w:val="28"/>
                <w:highlight w:val="white"/>
              </w:rPr>
            </w:pPr>
            <w:r w:rsidRPr="00612329">
              <w:rPr>
                <w:rFonts w:ascii="Times New Roman" w:hAnsi="Times New Roman" w:cs="Times New Roman"/>
                <w:sz w:val="28"/>
                <w:szCs w:val="28"/>
              </w:rPr>
              <w:t>документы, в которых четко описана техническая сторона производственной деятельности.</w:t>
            </w:r>
          </w:p>
        </w:tc>
      </w:tr>
      <w:tr w:rsidR="004C598C" w:rsidRPr="00612329" w14:paraId="267F26A3" w14:textId="77777777" w:rsidTr="006979B5">
        <w:tc>
          <w:tcPr>
            <w:tcW w:w="1707" w:type="dxa"/>
          </w:tcPr>
          <w:p w14:paraId="453C2998" w14:textId="77777777" w:rsidR="00C90FF2" w:rsidRPr="00612329" w:rsidRDefault="00C90FF2"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СВТ</w:t>
            </w:r>
          </w:p>
        </w:tc>
        <w:tc>
          <w:tcPr>
            <w:tcW w:w="2659" w:type="dxa"/>
          </w:tcPr>
          <w:p w14:paraId="30148E57" w14:textId="77777777" w:rsidR="00C90FF2" w:rsidRPr="00612329" w:rsidRDefault="00C90FF2"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средства вычислительной техники</w:t>
            </w:r>
          </w:p>
        </w:tc>
        <w:tc>
          <w:tcPr>
            <w:tcW w:w="4653" w:type="dxa"/>
          </w:tcPr>
          <w:p w14:paraId="1FA560CC" w14:textId="77777777" w:rsidR="00C90FF2" w:rsidRPr="00612329" w:rsidRDefault="00C90FF2" w:rsidP="008912E4">
            <w:pPr>
              <w:numPr>
                <w:ilvl w:val="0"/>
                <w:numId w:val="16"/>
              </w:numPr>
              <w:pBdr>
                <w:bottom w:val="none" w:sz="0" w:space="1" w:color="auto"/>
              </w:pBdr>
              <w:shd w:val="clear" w:color="auto" w:fill="FFFFFF"/>
              <w:ind w:left="91" w:firstLine="567"/>
              <w:jc w:val="both"/>
              <w:rPr>
                <w:rFonts w:ascii="Times New Roman" w:hAnsi="Times New Roman" w:cs="Times New Roman"/>
                <w:sz w:val="28"/>
                <w:szCs w:val="28"/>
              </w:rPr>
            </w:pPr>
            <w:r w:rsidRPr="00612329">
              <w:rPr>
                <w:rFonts w:ascii="Times New Roman" w:hAnsi="Times New Roman" w:cs="Times New Roman"/>
                <w:sz w:val="28"/>
                <w:szCs w:val="28"/>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r>
      <w:tr w:rsidR="004C598C" w:rsidRPr="00612329" w14:paraId="20CFFF46" w14:textId="77777777" w:rsidTr="006979B5">
        <w:tc>
          <w:tcPr>
            <w:tcW w:w="1707" w:type="dxa"/>
          </w:tcPr>
          <w:p w14:paraId="76F9FB5A" w14:textId="77777777" w:rsidR="00C90FF2" w:rsidRPr="00612329" w:rsidRDefault="00C90FF2"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ПЭВМ</w:t>
            </w:r>
          </w:p>
        </w:tc>
        <w:tc>
          <w:tcPr>
            <w:tcW w:w="2659" w:type="dxa"/>
          </w:tcPr>
          <w:p w14:paraId="6F2C981D" w14:textId="77777777" w:rsidR="00C90FF2" w:rsidRPr="00612329" w:rsidRDefault="00C90FF2"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персональная электронно-вычислительная машина</w:t>
            </w:r>
          </w:p>
        </w:tc>
        <w:tc>
          <w:tcPr>
            <w:tcW w:w="4653" w:type="dxa"/>
          </w:tcPr>
          <w:p w14:paraId="1CD48A72" w14:textId="77777777" w:rsidR="00C90FF2" w:rsidRPr="00612329" w:rsidRDefault="00C90FF2" w:rsidP="008912E4">
            <w:pPr>
              <w:pBdr>
                <w:bottom w:val="none" w:sz="0" w:space="1" w:color="auto"/>
              </w:pBdr>
              <w:shd w:val="clear" w:color="auto" w:fill="FFFFFF"/>
              <w:ind w:left="14" w:firstLine="567"/>
              <w:jc w:val="both"/>
              <w:rPr>
                <w:rFonts w:ascii="Times New Roman" w:hAnsi="Times New Roman" w:cs="Times New Roman"/>
                <w:sz w:val="28"/>
                <w:szCs w:val="28"/>
                <w:lang w:val="ru-RU"/>
              </w:rPr>
            </w:pPr>
            <w:r w:rsidRPr="00612329">
              <w:rPr>
                <w:rFonts w:ascii="Times New Roman" w:hAnsi="Times New Roman" w:cs="Times New Roman"/>
                <w:sz w:val="28"/>
                <w:szCs w:val="28"/>
              </w:rPr>
              <w:t>настольная микро-ЭВМ, имеющая эксплуатационные характеристики бытового прибора и универсальные функциональные возможности</w:t>
            </w:r>
            <w:r w:rsidRPr="00612329">
              <w:rPr>
                <w:rFonts w:ascii="Times New Roman" w:hAnsi="Times New Roman" w:cs="Times New Roman"/>
                <w:sz w:val="28"/>
                <w:szCs w:val="28"/>
                <w:lang w:val="ru-RU"/>
              </w:rPr>
              <w:t>.</w:t>
            </w:r>
          </w:p>
        </w:tc>
      </w:tr>
      <w:tr w:rsidR="004C598C" w:rsidRPr="00612329" w14:paraId="4AF9A334" w14:textId="77777777" w:rsidTr="006979B5">
        <w:tc>
          <w:tcPr>
            <w:tcW w:w="1707" w:type="dxa"/>
          </w:tcPr>
          <w:p w14:paraId="6680DB52" w14:textId="77777777" w:rsidR="00C90FF2" w:rsidRPr="00612329" w:rsidRDefault="00156F26"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highlight w:val="white"/>
                <w:lang w:val="ru-RU"/>
              </w:rPr>
              <w:t>П</w:t>
            </w:r>
            <w:proofErr w:type="spellStart"/>
            <w:r w:rsidRPr="00612329">
              <w:rPr>
                <w:rFonts w:ascii="Times New Roman" w:hAnsi="Times New Roman" w:cs="Times New Roman"/>
                <w:sz w:val="28"/>
                <w:szCs w:val="28"/>
                <w:highlight w:val="white"/>
              </w:rPr>
              <w:t>редписание</w:t>
            </w:r>
            <w:proofErr w:type="spellEnd"/>
          </w:p>
        </w:tc>
        <w:tc>
          <w:tcPr>
            <w:tcW w:w="2659" w:type="dxa"/>
          </w:tcPr>
          <w:p w14:paraId="786AD026" w14:textId="77777777" w:rsidR="00C90FF2" w:rsidRPr="00612329" w:rsidRDefault="00C90FF2" w:rsidP="008912E4">
            <w:pPr>
              <w:ind w:firstLine="567"/>
              <w:jc w:val="both"/>
              <w:rPr>
                <w:rFonts w:ascii="Times New Roman" w:hAnsi="Times New Roman" w:cs="Times New Roman"/>
                <w:sz w:val="28"/>
                <w:szCs w:val="28"/>
              </w:rPr>
            </w:pPr>
          </w:p>
        </w:tc>
        <w:tc>
          <w:tcPr>
            <w:tcW w:w="4653" w:type="dxa"/>
          </w:tcPr>
          <w:p w14:paraId="34C02935" w14:textId="77777777" w:rsidR="00C90FF2" w:rsidRPr="00612329" w:rsidRDefault="00C90FF2" w:rsidP="008912E4">
            <w:pPr>
              <w:pBdr>
                <w:bottom w:val="none" w:sz="0" w:space="1" w:color="auto"/>
              </w:pBdr>
              <w:shd w:val="clear" w:color="auto" w:fill="FFFFFF"/>
              <w:ind w:left="14" w:firstLine="567"/>
              <w:jc w:val="both"/>
              <w:rPr>
                <w:rFonts w:ascii="Times New Roman" w:hAnsi="Times New Roman" w:cs="Times New Roman"/>
                <w:sz w:val="28"/>
                <w:szCs w:val="28"/>
                <w:lang w:val="en-US"/>
              </w:rPr>
            </w:pPr>
            <w:r w:rsidRPr="00612329">
              <w:rPr>
                <w:rFonts w:ascii="Times New Roman" w:hAnsi="Times New Roman" w:cs="Times New Roman"/>
                <w:sz w:val="28"/>
                <w:szCs w:val="28"/>
                <w:highlight w:val="white"/>
              </w:rPr>
              <w:t>юридический документ, требующий от человека или определённых органов и должностных лиц присутствовать в конкретном месте или выполнить определённые действия. Неисполнение требований влечет за собой наказание</w:t>
            </w:r>
            <w:r w:rsidRPr="00612329">
              <w:rPr>
                <w:rFonts w:ascii="Times New Roman" w:hAnsi="Times New Roman" w:cs="Times New Roman"/>
                <w:sz w:val="28"/>
                <w:szCs w:val="28"/>
                <w:lang w:val="en-US"/>
              </w:rPr>
              <w:t>.</w:t>
            </w:r>
          </w:p>
        </w:tc>
      </w:tr>
      <w:tr w:rsidR="004C598C" w:rsidRPr="00612329" w14:paraId="26F606D4" w14:textId="77777777" w:rsidTr="006979B5">
        <w:tc>
          <w:tcPr>
            <w:tcW w:w="1707" w:type="dxa"/>
          </w:tcPr>
          <w:p w14:paraId="65F6F0A2" w14:textId="77777777" w:rsidR="00C90FF2" w:rsidRPr="00612329" w:rsidRDefault="00C90FF2"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ОЗУ</w:t>
            </w:r>
          </w:p>
        </w:tc>
        <w:tc>
          <w:tcPr>
            <w:tcW w:w="2659" w:type="dxa"/>
          </w:tcPr>
          <w:p w14:paraId="4D7A6286" w14:textId="77777777" w:rsidR="00C90FF2" w:rsidRPr="00612329" w:rsidRDefault="00C90FF2" w:rsidP="008912E4">
            <w:pPr>
              <w:ind w:firstLine="567"/>
              <w:jc w:val="both"/>
              <w:rPr>
                <w:rFonts w:ascii="Times New Roman" w:hAnsi="Times New Roman" w:cs="Times New Roman"/>
                <w:sz w:val="28"/>
                <w:szCs w:val="28"/>
                <w:highlight w:val="white"/>
              </w:rPr>
            </w:pPr>
            <w:r w:rsidRPr="00612329">
              <w:rPr>
                <w:rFonts w:ascii="Times New Roman" w:hAnsi="Times New Roman" w:cs="Times New Roman"/>
                <w:sz w:val="28"/>
                <w:szCs w:val="28"/>
              </w:rPr>
              <w:t>оперативное запоминающее устройство</w:t>
            </w:r>
          </w:p>
        </w:tc>
        <w:tc>
          <w:tcPr>
            <w:tcW w:w="4653" w:type="dxa"/>
          </w:tcPr>
          <w:p w14:paraId="6B228931" w14:textId="77777777" w:rsidR="00C90FF2" w:rsidRPr="00612329" w:rsidRDefault="00C90FF2" w:rsidP="008912E4">
            <w:pPr>
              <w:pBdr>
                <w:bottom w:val="none" w:sz="0" w:space="1" w:color="auto"/>
              </w:pBdr>
              <w:shd w:val="clear" w:color="auto" w:fill="FFFFFF"/>
              <w:ind w:left="14" w:firstLine="567"/>
              <w:jc w:val="both"/>
              <w:rPr>
                <w:rFonts w:ascii="Times New Roman" w:hAnsi="Times New Roman" w:cs="Times New Roman"/>
                <w:sz w:val="28"/>
                <w:szCs w:val="28"/>
                <w:highlight w:val="white"/>
              </w:rPr>
            </w:pPr>
            <w:r w:rsidRPr="00612329">
              <w:rPr>
                <w:rFonts w:ascii="Times New Roman" w:hAnsi="Times New Roman" w:cs="Times New Roman"/>
                <w:sz w:val="28"/>
                <w:szCs w:val="28"/>
              </w:rPr>
              <w:t xml:space="preserve">энергозависимая часть системы компьютерной памяти, в которой во время работы компьютера хранится выполняемый машинный </w:t>
            </w:r>
            <w:r w:rsidRPr="00612329">
              <w:rPr>
                <w:rFonts w:ascii="Times New Roman" w:hAnsi="Times New Roman" w:cs="Times New Roman"/>
                <w:sz w:val="28"/>
                <w:szCs w:val="28"/>
              </w:rPr>
              <w:lastRenderedPageBreak/>
              <w:t>код (программы), а также входные, выходные и промежуточные данные, обрабатываемые процессором.</w:t>
            </w:r>
          </w:p>
        </w:tc>
      </w:tr>
      <w:tr w:rsidR="004C598C" w:rsidRPr="00612329" w14:paraId="06E0AE80" w14:textId="77777777" w:rsidTr="006979B5">
        <w:tc>
          <w:tcPr>
            <w:tcW w:w="1707" w:type="dxa"/>
          </w:tcPr>
          <w:p w14:paraId="4770A764" w14:textId="77777777" w:rsidR="00C90FF2" w:rsidRPr="00612329" w:rsidRDefault="00C90FF2"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lastRenderedPageBreak/>
              <w:t>Гб</w:t>
            </w:r>
          </w:p>
        </w:tc>
        <w:tc>
          <w:tcPr>
            <w:tcW w:w="2659" w:type="dxa"/>
          </w:tcPr>
          <w:p w14:paraId="47D27FE5" w14:textId="77777777" w:rsidR="00C90FF2" w:rsidRPr="00612329" w:rsidRDefault="00C90FF2"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гигабайт</w:t>
            </w:r>
          </w:p>
        </w:tc>
        <w:tc>
          <w:tcPr>
            <w:tcW w:w="4653" w:type="dxa"/>
          </w:tcPr>
          <w:p w14:paraId="7181427D" w14:textId="77777777" w:rsidR="00C90FF2" w:rsidRPr="00612329" w:rsidRDefault="00C90FF2" w:rsidP="008912E4">
            <w:pPr>
              <w:pBdr>
                <w:bottom w:val="none" w:sz="0" w:space="1" w:color="auto"/>
              </w:pBdr>
              <w:shd w:val="clear" w:color="auto" w:fill="FFFFFF"/>
              <w:ind w:left="14" w:firstLine="567"/>
              <w:jc w:val="both"/>
              <w:rPr>
                <w:rFonts w:ascii="Times New Roman" w:hAnsi="Times New Roman" w:cs="Times New Roman"/>
                <w:sz w:val="28"/>
                <w:szCs w:val="28"/>
                <w:lang w:val="ru-RU"/>
              </w:rPr>
            </w:pPr>
            <w:r w:rsidRPr="00612329">
              <w:rPr>
                <w:rFonts w:ascii="Times New Roman" w:hAnsi="Times New Roman" w:cs="Times New Roman"/>
                <w:sz w:val="28"/>
                <w:szCs w:val="28"/>
              </w:rPr>
              <w:t>кратная единица измерения количества информации, равная 1 073 741 824 (230) стандартным (8-битным) байтам или 1024 мегабайтам</w:t>
            </w:r>
            <w:r w:rsidRPr="00612329">
              <w:rPr>
                <w:rFonts w:ascii="Times New Roman" w:hAnsi="Times New Roman" w:cs="Times New Roman"/>
                <w:sz w:val="28"/>
                <w:szCs w:val="28"/>
                <w:lang w:val="ru-RU"/>
              </w:rPr>
              <w:t>.</w:t>
            </w:r>
          </w:p>
        </w:tc>
      </w:tr>
      <w:tr w:rsidR="004C598C" w:rsidRPr="00612329" w14:paraId="6B50928F" w14:textId="77777777" w:rsidTr="006979B5">
        <w:tc>
          <w:tcPr>
            <w:tcW w:w="1707" w:type="dxa"/>
          </w:tcPr>
          <w:p w14:paraId="749305FD" w14:textId="77777777" w:rsidR="00C90FF2" w:rsidRPr="00612329" w:rsidRDefault="00C90FF2"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ПО</w:t>
            </w:r>
          </w:p>
        </w:tc>
        <w:tc>
          <w:tcPr>
            <w:tcW w:w="2659" w:type="dxa"/>
          </w:tcPr>
          <w:p w14:paraId="4759C288" w14:textId="77777777" w:rsidR="00C90FF2" w:rsidRPr="00612329" w:rsidRDefault="00156F26"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lang w:val="ru-RU"/>
              </w:rPr>
              <w:t>п</w:t>
            </w:r>
            <w:proofErr w:type="spellStart"/>
            <w:r w:rsidR="00C90FF2" w:rsidRPr="00612329">
              <w:rPr>
                <w:rFonts w:ascii="Times New Roman" w:hAnsi="Times New Roman" w:cs="Times New Roman"/>
                <w:sz w:val="28"/>
                <w:szCs w:val="28"/>
              </w:rPr>
              <w:t>рограммное</w:t>
            </w:r>
            <w:proofErr w:type="spellEnd"/>
            <w:r w:rsidR="00C90FF2" w:rsidRPr="00612329">
              <w:rPr>
                <w:rFonts w:ascii="Times New Roman" w:hAnsi="Times New Roman" w:cs="Times New Roman"/>
                <w:sz w:val="28"/>
                <w:szCs w:val="28"/>
              </w:rPr>
              <w:t xml:space="preserve"> обеспечение</w:t>
            </w:r>
          </w:p>
        </w:tc>
        <w:tc>
          <w:tcPr>
            <w:tcW w:w="4653" w:type="dxa"/>
          </w:tcPr>
          <w:p w14:paraId="5988AC8D" w14:textId="77777777" w:rsidR="00C90FF2" w:rsidRPr="00612329" w:rsidRDefault="00C90FF2" w:rsidP="008912E4">
            <w:pPr>
              <w:pBdr>
                <w:bottom w:val="none" w:sz="0" w:space="1" w:color="auto"/>
              </w:pBdr>
              <w:shd w:val="clear" w:color="auto" w:fill="FFFFFF"/>
              <w:ind w:left="14" w:firstLine="567"/>
              <w:jc w:val="both"/>
              <w:rPr>
                <w:rFonts w:ascii="Times New Roman" w:hAnsi="Times New Roman" w:cs="Times New Roman"/>
                <w:sz w:val="28"/>
                <w:szCs w:val="28"/>
              </w:rPr>
            </w:pPr>
            <w:r w:rsidRPr="00612329">
              <w:rPr>
                <w:rFonts w:ascii="Times New Roman" w:hAnsi="Times New Roman" w:cs="Times New Roman"/>
                <w:sz w:val="28"/>
                <w:szCs w:val="28"/>
              </w:rPr>
              <w:t>программа или множество программ, используемых для управления компьютером.</w:t>
            </w:r>
          </w:p>
        </w:tc>
      </w:tr>
      <w:tr w:rsidR="004C598C" w:rsidRPr="00612329" w14:paraId="75C81D12" w14:textId="77777777" w:rsidTr="006979B5">
        <w:tc>
          <w:tcPr>
            <w:tcW w:w="1707" w:type="dxa"/>
          </w:tcPr>
          <w:p w14:paraId="0D136306" w14:textId="77777777" w:rsidR="00C90FF2" w:rsidRPr="00612329" w:rsidRDefault="00C90FF2"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АО</w:t>
            </w:r>
          </w:p>
        </w:tc>
        <w:tc>
          <w:tcPr>
            <w:tcW w:w="2659" w:type="dxa"/>
          </w:tcPr>
          <w:p w14:paraId="3BCAA663" w14:textId="77777777" w:rsidR="00C90FF2" w:rsidRPr="00612329" w:rsidRDefault="00156F26"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lang w:val="ru-RU"/>
              </w:rPr>
              <w:t>а</w:t>
            </w:r>
            <w:proofErr w:type="spellStart"/>
            <w:r w:rsidR="00C90FF2" w:rsidRPr="00612329">
              <w:rPr>
                <w:rFonts w:ascii="Times New Roman" w:hAnsi="Times New Roman" w:cs="Times New Roman"/>
                <w:sz w:val="28"/>
                <w:szCs w:val="28"/>
              </w:rPr>
              <w:t>ппаратное</w:t>
            </w:r>
            <w:proofErr w:type="spellEnd"/>
            <w:r w:rsidR="00C90FF2" w:rsidRPr="00612329">
              <w:rPr>
                <w:rFonts w:ascii="Times New Roman" w:hAnsi="Times New Roman" w:cs="Times New Roman"/>
                <w:sz w:val="28"/>
                <w:szCs w:val="28"/>
              </w:rPr>
              <w:t xml:space="preserve"> обеспечение</w:t>
            </w:r>
          </w:p>
        </w:tc>
        <w:tc>
          <w:tcPr>
            <w:tcW w:w="4653" w:type="dxa"/>
          </w:tcPr>
          <w:p w14:paraId="685DE932" w14:textId="77777777" w:rsidR="00C90FF2" w:rsidRPr="00612329" w:rsidRDefault="00C90FF2" w:rsidP="008912E4">
            <w:pPr>
              <w:pBdr>
                <w:bottom w:val="none" w:sz="0" w:space="1" w:color="auto"/>
              </w:pBdr>
              <w:shd w:val="clear" w:color="auto" w:fill="FFFFFF"/>
              <w:ind w:left="14" w:firstLine="567"/>
              <w:jc w:val="both"/>
              <w:rPr>
                <w:rFonts w:ascii="Times New Roman" w:hAnsi="Times New Roman" w:cs="Times New Roman"/>
                <w:sz w:val="28"/>
                <w:szCs w:val="28"/>
              </w:rPr>
            </w:pPr>
            <w:r w:rsidRPr="00612329">
              <w:rPr>
                <w:rFonts w:ascii="Times New Roman" w:hAnsi="Times New Roman" w:cs="Times New Roman"/>
                <w:sz w:val="28"/>
                <w:szCs w:val="28"/>
              </w:rPr>
              <w:t>электронные и механические части вычислительного устройства, входящие в состав системы или сети, исключая программное обеспечение и данные (информацию, которую вычислительная система хранит и обрабатывает).</w:t>
            </w:r>
          </w:p>
        </w:tc>
      </w:tr>
      <w:tr w:rsidR="004C598C" w:rsidRPr="00612329" w14:paraId="697A2939" w14:textId="77777777" w:rsidTr="006979B5">
        <w:tc>
          <w:tcPr>
            <w:tcW w:w="1707" w:type="dxa"/>
          </w:tcPr>
          <w:p w14:paraId="191029B0" w14:textId="77777777" w:rsidR="00C90FF2" w:rsidRPr="00612329" w:rsidRDefault="00C90FF2"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API</w:t>
            </w:r>
          </w:p>
        </w:tc>
        <w:tc>
          <w:tcPr>
            <w:tcW w:w="2659" w:type="dxa"/>
          </w:tcPr>
          <w:p w14:paraId="1C1BF904" w14:textId="77777777" w:rsidR="00C90FF2" w:rsidRPr="00612329" w:rsidRDefault="00C90FF2" w:rsidP="008912E4">
            <w:pPr>
              <w:ind w:firstLine="567"/>
              <w:jc w:val="both"/>
              <w:rPr>
                <w:rFonts w:ascii="Times New Roman" w:hAnsi="Times New Roman" w:cs="Times New Roman"/>
                <w:sz w:val="28"/>
                <w:szCs w:val="28"/>
              </w:rPr>
            </w:pPr>
            <w:proofErr w:type="spellStart"/>
            <w:r w:rsidRPr="00612329">
              <w:rPr>
                <w:rFonts w:ascii="Times New Roman" w:hAnsi="Times New Roman" w:cs="Times New Roman"/>
                <w:sz w:val="28"/>
                <w:szCs w:val="28"/>
              </w:rPr>
              <w:t>application</w:t>
            </w:r>
            <w:proofErr w:type="spellEnd"/>
            <w:r w:rsidRPr="00612329">
              <w:rPr>
                <w:rFonts w:ascii="Times New Roman" w:hAnsi="Times New Roman" w:cs="Times New Roman"/>
                <w:sz w:val="28"/>
                <w:szCs w:val="28"/>
              </w:rPr>
              <w:t xml:space="preserve"> </w:t>
            </w:r>
            <w:proofErr w:type="spellStart"/>
            <w:r w:rsidRPr="00612329">
              <w:rPr>
                <w:rFonts w:ascii="Times New Roman" w:hAnsi="Times New Roman" w:cs="Times New Roman"/>
                <w:sz w:val="28"/>
                <w:szCs w:val="28"/>
              </w:rPr>
              <w:t>programming</w:t>
            </w:r>
            <w:proofErr w:type="spellEnd"/>
            <w:r w:rsidRPr="00612329">
              <w:rPr>
                <w:rFonts w:ascii="Times New Roman" w:hAnsi="Times New Roman" w:cs="Times New Roman"/>
                <w:sz w:val="28"/>
                <w:szCs w:val="28"/>
              </w:rPr>
              <w:t xml:space="preserve"> </w:t>
            </w:r>
            <w:proofErr w:type="spellStart"/>
            <w:r w:rsidRPr="00612329">
              <w:rPr>
                <w:rFonts w:ascii="Times New Roman" w:hAnsi="Times New Roman" w:cs="Times New Roman"/>
                <w:sz w:val="28"/>
                <w:szCs w:val="28"/>
              </w:rPr>
              <w:t>interface</w:t>
            </w:r>
            <w:proofErr w:type="spellEnd"/>
          </w:p>
        </w:tc>
        <w:tc>
          <w:tcPr>
            <w:tcW w:w="4653" w:type="dxa"/>
          </w:tcPr>
          <w:p w14:paraId="782CCB24" w14:textId="77777777" w:rsidR="00C90FF2" w:rsidRPr="00612329" w:rsidRDefault="00C90FF2" w:rsidP="008912E4">
            <w:pPr>
              <w:pBdr>
                <w:bottom w:val="none" w:sz="0" w:space="1" w:color="auto"/>
              </w:pBdr>
              <w:shd w:val="clear" w:color="auto" w:fill="FFFFFF"/>
              <w:ind w:left="14" w:firstLine="567"/>
              <w:jc w:val="both"/>
              <w:rPr>
                <w:rFonts w:ascii="Times New Roman" w:hAnsi="Times New Roman" w:cs="Times New Roman"/>
                <w:sz w:val="28"/>
                <w:szCs w:val="28"/>
              </w:rPr>
            </w:pPr>
            <w:r w:rsidRPr="00612329">
              <w:rPr>
                <w:rFonts w:ascii="Times New Roman" w:hAnsi="Times New Roman" w:cs="Times New Roman"/>
                <w:sz w:val="28"/>
                <w:szCs w:val="28"/>
              </w:rPr>
              <w:t>программный интерфейс приложения описание способов (набор классов, процедур, функций, структур или констант), которыми одна компьютерная программа может взаимодействовать с другой программой.</w:t>
            </w:r>
          </w:p>
        </w:tc>
      </w:tr>
    </w:tbl>
    <w:p w14:paraId="0E8C675F" w14:textId="77777777" w:rsidR="005D7E46" w:rsidRPr="00612329" w:rsidRDefault="005D7E46" w:rsidP="008912E4">
      <w:pPr>
        <w:shd w:val="clear" w:color="auto" w:fill="FFFFFF"/>
        <w:spacing w:line="240" w:lineRule="auto"/>
        <w:ind w:firstLine="567"/>
        <w:jc w:val="both"/>
        <w:rPr>
          <w:rFonts w:ascii="Times New Roman" w:hAnsi="Times New Roman" w:cs="Times New Roman"/>
          <w:sz w:val="28"/>
          <w:szCs w:val="28"/>
        </w:rPr>
      </w:pPr>
    </w:p>
    <w:p w14:paraId="3B665E0F"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ab/>
      </w:r>
      <w:r w:rsidRPr="00612329">
        <w:rPr>
          <w:rFonts w:ascii="Times New Roman" w:hAnsi="Times New Roman" w:cs="Times New Roman"/>
          <w:sz w:val="28"/>
          <w:szCs w:val="28"/>
        </w:rPr>
        <w:tab/>
        <w:t>.</w:t>
      </w:r>
    </w:p>
    <w:p w14:paraId="61334847"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ab/>
      </w:r>
      <w:r w:rsidRPr="00612329">
        <w:rPr>
          <w:rFonts w:ascii="Times New Roman" w:hAnsi="Times New Roman" w:cs="Times New Roman"/>
          <w:sz w:val="28"/>
          <w:szCs w:val="28"/>
        </w:rPr>
        <w:tab/>
      </w:r>
    </w:p>
    <w:p w14:paraId="0768BC0A" w14:textId="77777777" w:rsidR="005D7E46" w:rsidRPr="00612329" w:rsidRDefault="005D7E46" w:rsidP="008912E4">
      <w:pPr>
        <w:spacing w:line="240" w:lineRule="auto"/>
        <w:ind w:firstLine="567"/>
        <w:jc w:val="both"/>
        <w:rPr>
          <w:rFonts w:ascii="Times New Roman" w:hAnsi="Times New Roman" w:cs="Times New Roman"/>
          <w:sz w:val="28"/>
          <w:szCs w:val="28"/>
        </w:rPr>
      </w:pPr>
    </w:p>
    <w:p w14:paraId="580282DB" w14:textId="77777777" w:rsidR="006979B5" w:rsidRPr="00612329" w:rsidRDefault="006979B5"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br w:type="page"/>
      </w:r>
    </w:p>
    <w:p w14:paraId="7362E060" w14:textId="77777777" w:rsidR="00D637EC" w:rsidRPr="0003369D" w:rsidRDefault="00F4729D" w:rsidP="006334B4">
      <w:pPr>
        <w:pStyle w:val="2"/>
        <w:rPr>
          <w:rFonts w:ascii="Times New Roman" w:eastAsia="Courier New" w:hAnsi="Times New Roman" w:cs="Times New Roman"/>
          <w:b/>
          <w:lang w:val="ru-RU"/>
        </w:rPr>
      </w:pPr>
      <w:bookmarkStart w:id="2" w:name="_Toc91156598"/>
      <w:bookmarkStart w:id="3" w:name="_Toc91584890"/>
      <w:r w:rsidRPr="00612329">
        <w:rPr>
          <w:rFonts w:ascii="Times New Roman" w:eastAsia="Courier New" w:hAnsi="Times New Roman" w:cs="Times New Roman"/>
          <w:b/>
          <w:lang w:val="ru-RU"/>
        </w:rPr>
        <w:lastRenderedPageBreak/>
        <w:t>2.</w:t>
      </w:r>
      <w:r w:rsidR="00BD250C" w:rsidRPr="00612329">
        <w:rPr>
          <w:rFonts w:ascii="Times New Roman" w:eastAsia="Courier New" w:hAnsi="Times New Roman" w:cs="Times New Roman"/>
          <w:b/>
          <w:lang w:val="ru-RU"/>
        </w:rPr>
        <w:t>Общие сведения</w:t>
      </w:r>
      <w:bookmarkEnd w:id="2"/>
      <w:bookmarkEnd w:id="3"/>
      <w:r w:rsidR="00BD250C" w:rsidRPr="00612329">
        <w:rPr>
          <w:rFonts w:ascii="Times New Roman" w:eastAsia="Courier New" w:hAnsi="Times New Roman" w:cs="Times New Roman"/>
          <w:b/>
          <w:lang w:val="ru-RU"/>
        </w:rPr>
        <w:t xml:space="preserve"> </w:t>
      </w:r>
    </w:p>
    <w:p w14:paraId="3346B464" w14:textId="77777777" w:rsidR="00D637EC" w:rsidRPr="00612329" w:rsidRDefault="00F4729D" w:rsidP="00F4729D">
      <w:pPr>
        <w:pStyle w:val="3"/>
        <w:rPr>
          <w:rFonts w:ascii="Times New Roman" w:eastAsia="Courier New" w:hAnsi="Times New Roman" w:cs="Times New Roman"/>
          <w:b/>
          <w:color w:val="auto"/>
          <w:lang w:val="ru-RU"/>
        </w:rPr>
      </w:pPr>
      <w:bookmarkStart w:id="4" w:name="_Toc91156599"/>
      <w:bookmarkStart w:id="5" w:name="_Toc91584891"/>
      <w:r w:rsidRPr="00612329">
        <w:rPr>
          <w:rFonts w:ascii="Times New Roman" w:hAnsi="Times New Roman" w:cs="Times New Roman"/>
          <w:b/>
          <w:color w:val="auto"/>
          <w:lang w:val="ru-RU"/>
        </w:rPr>
        <w:t xml:space="preserve">2.1 </w:t>
      </w:r>
      <w:r w:rsidR="00D637EC" w:rsidRPr="00612329">
        <w:rPr>
          <w:rFonts w:ascii="Times New Roman" w:hAnsi="Times New Roman" w:cs="Times New Roman"/>
          <w:b/>
          <w:color w:val="auto"/>
        </w:rPr>
        <w:t>Полное наименование системы и ее условное обозначение</w:t>
      </w:r>
      <w:bookmarkEnd w:id="4"/>
      <w:bookmarkEnd w:id="5"/>
    </w:p>
    <w:p w14:paraId="3A83415C"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ИС «</w:t>
      </w:r>
      <w:proofErr w:type="spellStart"/>
      <w:r w:rsidRPr="00612329">
        <w:rPr>
          <w:rFonts w:ascii="Times New Roman" w:hAnsi="Times New Roman" w:cs="Times New Roman"/>
          <w:sz w:val="28"/>
          <w:szCs w:val="28"/>
        </w:rPr>
        <w:t>Building</w:t>
      </w:r>
      <w:proofErr w:type="spellEnd"/>
      <w:r w:rsidRPr="00612329">
        <w:rPr>
          <w:rFonts w:ascii="Times New Roman" w:hAnsi="Times New Roman" w:cs="Times New Roman"/>
          <w:sz w:val="28"/>
          <w:szCs w:val="28"/>
        </w:rPr>
        <w:t>»</w:t>
      </w:r>
    </w:p>
    <w:p w14:paraId="586F48E0" w14:textId="77777777" w:rsidR="00D637EC" w:rsidRPr="00612329" w:rsidRDefault="00F4729D" w:rsidP="00F4729D">
      <w:pPr>
        <w:pStyle w:val="3"/>
        <w:rPr>
          <w:rFonts w:ascii="Times New Roman" w:eastAsia="Courier New" w:hAnsi="Times New Roman" w:cs="Times New Roman"/>
          <w:b/>
          <w:color w:val="auto"/>
          <w:lang w:val="ru-RU"/>
        </w:rPr>
      </w:pPr>
      <w:bookmarkStart w:id="6" w:name="_Toc91156600"/>
      <w:bookmarkStart w:id="7" w:name="_Toc91584892"/>
      <w:r w:rsidRPr="00612329">
        <w:rPr>
          <w:rFonts w:ascii="Times New Roman" w:hAnsi="Times New Roman" w:cs="Times New Roman"/>
          <w:b/>
          <w:color w:val="auto"/>
          <w:lang w:val="ru-RU"/>
        </w:rPr>
        <w:t xml:space="preserve">2.2 </w:t>
      </w:r>
      <w:r w:rsidR="00D637EC" w:rsidRPr="00612329">
        <w:rPr>
          <w:rFonts w:ascii="Times New Roman" w:hAnsi="Times New Roman" w:cs="Times New Roman"/>
          <w:b/>
          <w:color w:val="auto"/>
        </w:rPr>
        <w:t>Шифр темы или шифр (номер) договора</w:t>
      </w:r>
      <w:bookmarkEnd w:id="6"/>
      <w:bookmarkEnd w:id="7"/>
    </w:p>
    <w:p w14:paraId="404BAD24" w14:textId="77777777" w:rsidR="005D7E46" w:rsidRPr="00612329" w:rsidRDefault="004C598C"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Шифр системы –</w:t>
      </w:r>
      <w:r w:rsidR="00725814" w:rsidRPr="00612329">
        <w:rPr>
          <w:rFonts w:ascii="Times New Roman" w:hAnsi="Times New Roman" w:cs="Times New Roman"/>
          <w:sz w:val="28"/>
          <w:szCs w:val="28"/>
        </w:rPr>
        <w:t>XXXXXXX Номер контрак</w:t>
      </w:r>
      <w:r w:rsidR="00C90FF2" w:rsidRPr="00612329">
        <w:rPr>
          <w:rFonts w:ascii="Times New Roman" w:hAnsi="Times New Roman" w:cs="Times New Roman"/>
          <w:sz w:val="28"/>
          <w:szCs w:val="28"/>
        </w:rPr>
        <w:t>та</w:t>
      </w:r>
      <w:r w:rsidRPr="00612329">
        <w:rPr>
          <w:rFonts w:ascii="Times New Roman" w:hAnsi="Times New Roman" w:cs="Times New Roman"/>
          <w:sz w:val="28"/>
          <w:szCs w:val="28"/>
          <w:lang w:val="ru-RU"/>
        </w:rPr>
        <w:t xml:space="preserve"> </w:t>
      </w:r>
      <w:r w:rsidR="00C90FF2" w:rsidRPr="00612329">
        <w:rPr>
          <w:rFonts w:ascii="Times New Roman" w:hAnsi="Times New Roman" w:cs="Times New Roman"/>
          <w:sz w:val="28"/>
          <w:szCs w:val="28"/>
        </w:rPr>
        <w:t>–</w:t>
      </w:r>
      <w:r w:rsidRPr="00612329">
        <w:rPr>
          <w:rFonts w:ascii="Times New Roman" w:hAnsi="Times New Roman" w:cs="Times New Roman"/>
          <w:sz w:val="28"/>
          <w:szCs w:val="28"/>
          <w:lang w:val="ru-RU"/>
        </w:rPr>
        <w:t xml:space="preserve"> </w:t>
      </w:r>
      <w:r w:rsidR="00C90FF2" w:rsidRPr="00612329">
        <w:rPr>
          <w:rFonts w:ascii="Times New Roman" w:hAnsi="Times New Roman" w:cs="Times New Roman"/>
          <w:sz w:val="28"/>
          <w:szCs w:val="28"/>
        </w:rPr>
        <w:t>XXXXX-XX/XXX от XX.XX.XXXX</w:t>
      </w:r>
      <w:r w:rsidR="00C90FF2" w:rsidRPr="00612329">
        <w:rPr>
          <w:rFonts w:ascii="Times New Roman" w:hAnsi="Times New Roman" w:cs="Times New Roman"/>
          <w:sz w:val="28"/>
          <w:szCs w:val="28"/>
          <w:lang w:val="ru-RU"/>
        </w:rPr>
        <w:t xml:space="preserve"> </w:t>
      </w:r>
      <w:r w:rsidR="00725814" w:rsidRPr="00612329">
        <w:rPr>
          <w:rFonts w:ascii="Times New Roman" w:hAnsi="Times New Roman" w:cs="Times New Roman"/>
          <w:sz w:val="28"/>
          <w:szCs w:val="28"/>
        </w:rPr>
        <w:t>г.</w:t>
      </w:r>
    </w:p>
    <w:p w14:paraId="323E09E8" w14:textId="77777777" w:rsidR="005D7E46" w:rsidRPr="00612329" w:rsidRDefault="00F4729D" w:rsidP="00F4729D">
      <w:pPr>
        <w:pStyle w:val="3"/>
        <w:rPr>
          <w:rFonts w:ascii="Times New Roman" w:eastAsia="Courier New" w:hAnsi="Times New Roman" w:cs="Times New Roman"/>
          <w:b/>
          <w:color w:val="auto"/>
          <w:lang w:val="ru-RU"/>
        </w:rPr>
      </w:pPr>
      <w:bookmarkStart w:id="8" w:name="_Toc91156601"/>
      <w:bookmarkStart w:id="9" w:name="_Toc91584893"/>
      <w:r w:rsidRPr="00612329">
        <w:rPr>
          <w:rFonts w:ascii="Times New Roman" w:hAnsi="Times New Roman" w:cs="Times New Roman"/>
          <w:b/>
          <w:color w:val="auto"/>
          <w:lang w:val="ru-RU"/>
        </w:rPr>
        <w:t xml:space="preserve">2.3 </w:t>
      </w:r>
      <w:r w:rsidR="00D637EC" w:rsidRPr="00612329">
        <w:rPr>
          <w:rFonts w:ascii="Times New Roman" w:hAnsi="Times New Roman" w:cs="Times New Roman"/>
          <w:b/>
          <w:color w:val="auto"/>
        </w:rPr>
        <w:t>Исполнитель</w:t>
      </w:r>
      <w:bookmarkEnd w:id="8"/>
      <w:bookmarkEnd w:id="9"/>
    </w:p>
    <w:p w14:paraId="110EDC3B" w14:textId="77777777" w:rsidR="004C598C"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Определяется в соответствии с Законом Республики Казахстан «О государственных закупках»</w:t>
      </w:r>
    </w:p>
    <w:p w14:paraId="022379D6" w14:textId="77777777" w:rsidR="005D7E46" w:rsidRPr="00612329" w:rsidRDefault="00F4729D" w:rsidP="008912E4">
      <w:pPr>
        <w:spacing w:line="240" w:lineRule="auto"/>
        <w:ind w:firstLine="567"/>
        <w:jc w:val="both"/>
        <w:rPr>
          <w:rFonts w:ascii="Times New Roman" w:hAnsi="Times New Roman" w:cs="Times New Roman"/>
          <w:b/>
          <w:sz w:val="28"/>
          <w:szCs w:val="28"/>
          <w:lang w:val="ru-RU"/>
        </w:rPr>
      </w:pPr>
      <w:r w:rsidRPr="00612329">
        <w:rPr>
          <w:rFonts w:ascii="Times New Roman" w:hAnsi="Times New Roman" w:cs="Times New Roman"/>
          <w:b/>
          <w:sz w:val="28"/>
          <w:szCs w:val="28"/>
          <w:lang w:val="ru-RU"/>
        </w:rPr>
        <w:t xml:space="preserve">2.4 </w:t>
      </w:r>
      <w:r w:rsidR="00D637EC" w:rsidRPr="00612329">
        <w:rPr>
          <w:rFonts w:ascii="Times New Roman" w:hAnsi="Times New Roman" w:cs="Times New Roman"/>
          <w:b/>
          <w:sz w:val="28"/>
          <w:szCs w:val="28"/>
          <w:lang w:val="ru-RU"/>
        </w:rPr>
        <w:t xml:space="preserve">Основание разработки </w:t>
      </w:r>
    </w:p>
    <w:p w14:paraId="2605B546" w14:textId="77777777" w:rsidR="004C598C"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Основанием для исполнения работ по созданию автоматизированной системы, предусмотренной в настоящем ТЗ, являются документы: Договор №XX/XX от X.XX XXXX г.</w:t>
      </w:r>
    </w:p>
    <w:p w14:paraId="4408108E" w14:textId="77777777" w:rsidR="00D637EC" w:rsidRPr="00612329" w:rsidRDefault="00F4729D" w:rsidP="00F4729D">
      <w:pPr>
        <w:pStyle w:val="3"/>
        <w:rPr>
          <w:rFonts w:ascii="Times New Roman" w:eastAsia="Courier New" w:hAnsi="Times New Roman" w:cs="Times New Roman"/>
          <w:b/>
          <w:color w:val="auto"/>
          <w:lang w:val="ru-RU"/>
        </w:rPr>
      </w:pPr>
      <w:bookmarkStart w:id="10" w:name="_Toc91156602"/>
      <w:bookmarkStart w:id="11" w:name="_Toc91584894"/>
      <w:r w:rsidRPr="00612329">
        <w:rPr>
          <w:rFonts w:ascii="Times New Roman" w:hAnsi="Times New Roman" w:cs="Times New Roman"/>
          <w:b/>
          <w:color w:val="auto"/>
          <w:lang w:val="ru-RU"/>
        </w:rPr>
        <w:t xml:space="preserve">2.5 </w:t>
      </w:r>
      <w:r w:rsidR="00D637EC" w:rsidRPr="00612329">
        <w:rPr>
          <w:rFonts w:ascii="Times New Roman" w:hAnsi="Times New Roman" w:cs="Times New Roman"/>
          <w:b/>
          <w:color w:val="auto"/>
          <w:lang w:val="ru-RU"/>
        </w:rPr>
        <w:t>Нормативные документы</w:t>
      </w:r>
      <w:bookmarkEnd w:id="10"/>
      <w:bookmarkEnd w:id="11"/>
      <w:r w:rsidR="00D637EC" w:rsidRPr="00612329">
        <w:rPr>
          <w:rFonts w:ascii="Times New Roman" w:hAnsi="Times New Roman" w:cs="Times New Roman"/>
          <w:b/>
          <w:color w:val="auto"/>
          <w:lang w:val="ru-RU"/>
        </w:rPr>
        <w:t xml:space="preserve"> </w:t>
      </w:r>
    </w:p>
    <w:p w14:paraId="046FE511"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При разработке автоматизированной системы и создании проектно-эксплуатационной документации Исполнитель руководствуется основными требованиями следующих нормативных документов:</w:t>
      </w:r>
    </w:p>
    <w:p w14:paraId="53B3699B"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СТ РК 34.015-2002 Информационная технология. Комплекс стандартов на автоматизированные системы. Техническое задание на создание автоматизированной системы.</w:t>
      </w:r>
    </w:p>
    <w:p w14:paraId="24E75480"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ЗАКОН РЕСПУБЛИКИ КАЗАХСТАН “О доступе к информации”</w:t>
      </w:r>
    </w:p>
    <w:p w14:paraId="59A16945"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СТ РК 34.015-2002 Информационная технология. Комплекс стандартов на автоматизированные системы. Техническое задание на создание автоматизированной системы.</w:t>
      </w:r>
    </w:p>
    <w:p w14:paraId="205073CE"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СТ РК 34.014-2002 Информационная технология. Комплекс стандартов на автоматизированные системы. Автоматизированные системы. Термины и определения.</w:t>
      </w:r>
    </w:p>
    <w:p w14:paraId="4977635A"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ГОСТ 19.201-78 Единая система программной документации. Техническое задание. Требование к содержанию и оформлению.</w:t>
      </w:r>
    </w:p>
    <w:p w14:paraId="042B5269"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ГОСТ 34.601-90 Информационная технология. Автоматизированные системы. Стадии создания.</w:t>
      </w:r>
    </w:p>
    <w:p w14:paraId="0D052A0A" w14:textId="77777777" w:rsidR="00C90FF2"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ГОСТ 28195-99 Оценка качества программных средств. Общие положения.</w:t>
      </w:r>
    </w:p>
    <w:p w14:paraId="1A2A7556" w14:textId="77777777" w:rsidR="00D003B1" w:rsidRPr="00D003B1" w:rsidRDefault="00D003B1" w:rsidP="00D003B1">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r>
      <w:r w:rsidRPr="00D003B1">
        <w:rPr>
          <w:rFonts w:ascii="Times New Roman" w:hAnsi="Times New Roman" w:cs="Times New Roman"/>
          <w:sz w:val="28"/>
          <w:szCs w:val="28"/>
        </w:rPr>
        <w:t>Закон Республики Казахстан от 24 ноября 2015 года № 418-V ЗРК «Об информатизации»;</w:t>
      </w:r>
    </w:p>
    <w:p w14:paraId="69E42474" w14:textId="77777777" w:rsidR="00D003B1" w:rsidRPr="00D003B1" w:rsidRDefault="00D003B1" w:rsidP="00D003B1">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r>
      <w:r>
        <w:rPr>
          <w:rFonts w:ascii="Times New Roman" w:hAnsi="Times New Roman" w:cs="Times New Roman"/>
          <w:sz w:val="28"/>
          <w:szCs w:val="28"/>
          <w:lang w:val="ru-RU"/>
        </w:rPr>
        <w:t xml:space="preserve"> </w:t>
      </w:r>
      <w:r w:rsidRPr="00D003B1">
        <w:rPr>
          <w:rFonts w:ascii="Times New Roman" w:hAnsi="Times New Roman" w:cs="Times New Roman"/>
          <w:sz w:val="28"/>
          <w:szCs w:val="28"/>
        </w:rPr>
        <w:t>Закон Республики Казахстан от 07.01.2003г. №370 «Об электронном документе и электронной цифровой подписи»;</w:t>
      </w:r>
    </w:p>
    <w:p w14:paraId="70576987" w14:textId="77777777" w:rsidR="00D003B1" w:rsidRPr="00D003B1" w:rsidRDefault="00D003B1" w:rsidP="00D003B1">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lastRenderedPageBreak/>
        <w:t>•</w:t>
      </w:r>
      <w:r w:rsidRPr="00612329">
        <w:rPr>
          <w:rFonts w:ascii="Times New Roman" w:hAnsi="Times New Roman" w:cs="Times New Roman"/>
          <w:sz w:val="28"/>
          <w:szCs w:val="28"/>
        </w:rPr>
        <w:tab/>
      </w:r>
      <w:r w:rsidRPr="00D003B1">
        <w:rPr>
          <w:rFonts w:ascii="Times New Roman" w:hAnsi="Times New Roman" w:cs="Times New Roman"/>
          <w:sz w:val="28"/>
          <w:szCs w:val="28"/>
        </w:rPr>
        <w:t>Закон Республики Казахстан от 21 мая 2013 года № 94-V «О персональных данных и их защите»;</w:t>
      </w:r>
    </w:p>
    <w:p w14:paraId="647855C1" w14:textId="77777777" w:rsidR="00D003B1" w:rsidRPr="00D003B1" w:rsidRDefault="00D003B1" w:rsidP="00D003B1">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r>
      <w:r w:rsidRPr="00D003B1">
        <w:rPr>
          <w:rFonts w:ascii="Times New Roman" w:hAnsi="Times New Roman" w:cs="Times New Roman"/>
          <w:sz w:val="28"/>
          <w:szCs w:val="28"/>
        </w:rPr>
        <w:t>Единые требования в области информационно-коммуникационных технологий и обеспечения информационной безопасности от 20 декабря 2016 года № 832;</w:t>
      </w:r>
    </w:p>
    <w:p w14:paraId="777EB4BC" w14:textId="77777777" w:rsidR="00D003B1" w:rsidRPr="00D003B1" w:rsidRDefault="00D003B1" w:rsidP="00D003B1">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r>
      <w:r>
        <w:rPr>
          <w:rFonts w:ascii="Times New Roman" w:hAnsi="Times New Roman" w:cs="Times New Roman"/>
          <w:sz w:val="28"/>
          <w:szCs w:val="28"/>
          <w:lang w:val="ru-RU"/>
        </w:rPr>
        <w:t xml:space="preserve"> </w:t>
      </w:r>
      <w:r w:rsidRPr="00D003B1">
        <w:rPr>
          <w:rFonts w:ascii="Times New Roman" w:hAnsi="Times New Roman" w:cs="Times New Roman"/>
          <w:sz w:val="28"/>
          <w:szCs w:val="28"/>
        </w:rPr>
        <w:t xml:space="preserve">Приказ Министра по инвестициям и развитию Республики Казахстан от 9 декабря 2015 года № 1187 «Об утверждении Правил проверки подлинности электронной цифровой подписи»; </w:t>
      </w:r>
    </w:p>
    <w:p w14:paraId="52E89884" w14:textId="77777777" w:rsidR="00D003B1" w:rsidRPr="00D003B1" w:rsidRDefault="00D003B1" w:rsidP="00D003B1">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r>
      <w:r>
        <w:rPr>
          <w:rFonts w:ascii="Times New Roman" w:hAnsi="Times New Roman" w:cs="Times New Roman"/>
          <w:sz w:val="28"/>
          <w:szCs w:val="28"/>
          <w:lang w:val="ru-RU"/>
        </w:rPr>
        <w:t xml:space="preserve"> </w:t>
      </w:r>
      <w:r w:rsidRPr="00D003B1">
        <w:rPr>
          <w:rFonts w:ascii="Times New Roman" w:hAnsi="Times New Roman" w:cs="Times New Roman"/>
          <w:sz w:val="28"/>
          <w:szCs w:val="28"/>
        </w:rPr>
        <w:t xml:space="preserve">Приказ Министра оборонной и аэрокосмической промышленности Республики Казахстан от 28 марта 2018 года № 52/НҚ «Об утверждении Правил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утвержденные»; </w:t>
      </w:r>
    </w:p>
    <w:p w14:paraId="402FE27C" w14:textId="77777777" w:rsidR="00D003B1" w:rsidRPr="00D003B1" w:rsidRDefault="00D003B1" w:rsidP="00D003B1">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r>
      <w:r>
        <w:rPr>
          <w:rFonts w:ascii="Times New Roman" w:hAnsi="Times New Roman" w:cs="Times New Roman"/>
          <w:sz w:val="28"/>
          <w:szCs w:val="28"/>
          <w:lang w:val="ru-RU"/>
        </w:rPr>
        <w:t xml:space="preserve"> </w:t>
      </w:r>
      <w:r w:rsidRPr="00D003B1">
        <w:rPr>
          <w:rFonts w:ascii="Times New Roman" w:hAnsi="Times New Roman" w:cs="Times New Roman"/>
          <w:sz w:val="28"/>
          <w:szCs w:val="28"/>
        </w:rPr>
        <w:t xml:space="preserve">Приказ </w:t>
      </w:r>
      <w:proofErr w:type="spellStart"/>
      <w:r w:rsidRPr="00D003B1">
        <w:rPr>
          <w:rFonts w:ascii="Times New Roman" w:hAnsi="Times New Roman" w:cs="Times New Roman"/>
          <w:sz w:val="28"/>
          <w:szCs w:val="28"/>
        </w:rPr>
        <w:t>и.о</w:t>
      </w:r>
      <w:proofErr w:type="spellEnd"/>
      <w:r w:rsidRPr="00D003B1">
        <w:rPr>
          <w:rFonts w:ascii="Times New Roman" w:hAnsi="Times New Roman" w:cs="Times New Roman"/>
          <w:sz w:val="28"/>
          <w:szCs w:val="28"/>
        </w:rPr>
        <w:t>. Министра информации и коммуникаций Республики Казахстан от 29 марта 2018 года № 123 «Об утверждении Правил интеграции объектов информатизации «электронного правительства»;</w:t>
      </w:r>
    </w:p>
    <w:p w14:paraId="0810836B" w14:textId="77777777" w:rsidR="00D003B1" w:rsidRPr="00D003B1" w:rsidRDefault="00D003B1" w:rsidP="00D003B1">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r>
      <w:r>
        <w:rPr>
          <w:rFonts w:ascii="Times New Roman" w:hAnsi="Times New Roman" w:cs="Times New Roman"/>
          <w:sz w:val="28"/>
          <w:szCs w:val="28"/>
          <w:lang w:val="ru-RU"/>
        </w:rPr>
        <w:t xml:space="preserve"> </w:t>
      </w:r>
      <w:r w:rsidRPr="00D003B1">
        <w:rPr>
          <w:rFonts w:ascii="Times New Roman" w:hAnsi="Times New Roman" w:cs="Times New Roman"/>
          <w:sz w:val="28"/>
          <w:szCs w:val="28"/>
        </w:rPr>
        <w:t>Приказ Министра цифрового развития, инноваций и аэрокосмической промышленности Республики Казахстан от 29 июня 2019 года № 146/НҚ «Об утверждении Правил учета и хранения разработанного программного обеспечения, исходных программных кодов (при наличии), комплекса настроек лицензионного программного обеспечения объектов информатизации "электронного правительства"»;</w:t>
      </w:r>
    </w:p>
    <w:p w14:paraId="7C8E6793" w14:textId="77777777" w:rsidR="00D003B1" w:rsidRPr="00D003B1" w:rsidRDefault="00D003B1" w:rsidP="00D003B1">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r>
      <w:r>
        <w:rPr>
          <w:rFonts w:ascii="Times New Roman" w:hAnsi="Times New Roman" w:cs="Times New Roman"/>
          <w:sz w:val="28"/>
          <w:szCs w:val="28"/>
          <w:lang w:val="ru-RU"/>
        </w:rPr>
        <w:t xml:space="preserve"> </w:t>
      </w:r>
      <w:r w:rsidRPr="00D003B1">
        <w:rPr>
          <w:rFonts w:ascii="Times New Roman" w:hAnsi="Times New Roman" w:cs="Times New Roman"/>
          <w:sz w:val="28"/>
          <w:szCs w:val="28"/>
        </w:rPr>
        <w:t>ГОСТ РК 34.201-89 «Информационные технологии. Комплекс стандартов на автоматизированные системы. Виды, комплектность и обозначение документов при создании автоматизированных систем»;</w:t>
      </w:r>
    </w:p>
    <w:p w14:paraId="7E286C15" w14:textId="77777777" w:rsidR="00D003B1" w:rsidRPr="00D003B1" w:rsidRDefault="00D003B1" w:rsidP="00D003B1">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proofErr w:type="gramStart"/>
      <w:r w:rsidRPr="00612329">
        <w:rPr>
          <w:rFonts w:ascii="Times New Roman" w:hAnsi="Times New Roman" w:cs="Times New Roman"/>
          <w:sz w:val="28"/>
          <w:szCs w:val="28"/>
        </w:rPr>
        <w:tab/>
      </w:r>
      <w:r>
        <w:rPr>
          <w:rFonts w:ascii="Times New Roman" w:hAnsi="Times New Roman" w:cs="Times New Roman"/>
          <w:sz w:val="28"/>
          <w:szCs w:val="28"/>
          <w:lang w:val="ru-RU"/>
        </w:rPr>
        <w:t xml:space="preserve">  </w:t>
      </w:r>
      <w:r w:rsidRPr="00D003B1">
        <w:rPr>
          <w:rFonts w:ascii="Times New Roman" w:hAnsi="Times New Roman" w:cs="Times New Roman"/>
          <w:sz w:val="28"/>
          <w:szCs w:val="28"/>
        </w:rPr>
        <w:t>РД</w:t>
      </w:r>
      <w:proofErr w:type="gramEnd"/>
      <w:r w:rsidRPr="00D003B1">
        <w:rPr>
          <w:rFonts w:ascii="Times New Roman" w:hAnsi="Times New Roman" w:cs="Times New Roman"/>
          <w:sz w:val="28"/>
          <w:szCs w:val="28"/>
        </w:rPr>
        <w:t xml:space="preserve"> 50-34.698-90. Методические указания. Информационная технология. Комплекс стандартов на автоматизированные системы. Требования к содержанию документов.</w:t>
      </w:r>
    </w:p>
    <w:p w14:paraId="6FC7613B" w14:textId="77777777" w:rsidR="00D003B1" w:rsidRPr="00D003B1" w:rsidRDefault="00D003B1" w:rsidP="00D003B1">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proofErr w:type="gramStart"/>
      <w:r w:rsidRPr="00612329">
        <w:rPr>
          <w:rFonts w:ascii="Times New Roman" w:hAnsi="Times New Roman" w:cs="Times New Roman"/>
          <w:sz w:val="28"/>
          <w:szCs w:val="28"/>
        </w:rPr>
        <w:tab/>
      </w:r>
      <w:r>
        <w:rPr>
          <w:rFonts w:ascii="Times New Roman" w:hAnsi="Times New Roman" w:cs="Times New Roman"/>
          <w:sz w:val="28"/>
          <w:szCs w:val="28"/>
          <w:lang w:val="ru-RU"/>
        </w:rPr>
        <w:t xml:space="preserve">  </w:t>
      </w:r>
      <w:r w:rsidRPr="00D003B1">
        <w:rPr>
          <w:rFonts w:ascii="Times New Roman" w:hAnsi="Times New Roman" w:cs="Times New Roman"/>
          <w:sz w:val="28"/>
          <w:szCs w:val="28"/>
        </w:rPr>
        <w:t>СТ</w:t>
      </w:r>
      <w:proofErr w:type="gramEnd"/>
      <w:r w:rsidRPr="00D003B1">
        <w:rPr>
          <w:rFonts w:ascii="Times New Roman" w:hAnsi="Times New Roman" w:cs="Times New Roman"/>
          <w:sz w:val="28"/>
          <w:szCs w:val="28"/>
        </w:rPr>
        <w:t xml:space="preserve"> РК ИСО/МЭК 27001 «Информационные технологии. Методы и средства обеспечения безопасности. Системы менеджмента информационной безопасности. Требования»;</w:t>
      </w:r>
    </w:p>
    <w:p w14:paraId="4EE9FB29" w14:textId="77777777" w:rsidR="00D003B1" w:rsidRPr="00D003B1" w:rsidRDefault="00D003B1" w:rsidP="00D003B1">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proofErr w:type="gramStart"/>
      <w:r w:rsidRPr="00612329">
        <w:rPr>
          <w:rFonts w:ascii="Times New Roman" w:hAnsi="Times New Roman" w:cs="Times New Roman"/>
          <w:sz w:val="28"/>
          <w:szCs w:val="28"/>
        </w:rPr>
        <w:tab/>
      </w:r>
      <w:r>
        <w:rPr>
          <w:rFonts w:ascii="Times New Roman" w:hAnsi="Times New Roman" w:cs="Times New Roman"/>
          <w:sz w:val="28"/>
          <w:szCs w:val="28"/>
          <w:lang w:val="ru-RU"/>
        </w:rPr>
        <w:t xml:space="preserve">  </w:t>
      </w:r>
      <w:r w:rsidRPr="00D003B1">
        <w:rPr>
          <w:rFonts w:ascii="Times New Roman" w:hAnsi="Times New Roman" w:cs="Times New Roman"/>
          <w:sz w:val="28"/>
          <w:szCs w:val="28"/>
        </w:rPr>
        <w:t>СТ</w:t>
      </w:r>
      <w:proofErr w:type="gramEnd"/>
      <w:r w:rsidRPr="00D003B1">
        <w:rPr>
          <w:rFonts w:ascii="Times New Roman" w:hAnsi="Times New Roman" w:cs="Times New Roman"/>
          <w:sz w:val="28"/>
          <w:szCs w:val="28"/>
        </w:rPr>
        <w:t xml:space="preserve"> РК ИСО/МЭК 27002 «Методы обеспечения защиты. Свод правил по управлению защитой информации»;</w:t>
      </w:r>
    </w:p>
    <w:p w14:paraId="01552EF0" w14:textId="77777777" w:rsidR="00D003B1" w:rsidRPr="00D003B1" w:rsidRDefault="00D003B1" w:rsidP="00D003B1">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proofErr w:type="gramStart"/>
      <w:r w:rsidRPr="00612329">
        <w:rPr>
          <w:rFonts w:ascii="Times New Roman" w:hAnsi="Times New Roman" w:cs="Times New Roman"/>
          <w:sz w:val="28"/>
          <w:szCs w:val="28"/>
        </w:rPr>
        <w:tab/>
      </w:r>
      <w:r>
        <w:rPr>
          <w:rFonts w:ascii="Times New Roman" w:hAnsi="Times New Roman" w:cs="Times New Roman"/>
          <w:sz w:val="28"/>
          <w:szCs w:val="28"/>
          <w:lang w:val="ru-RU"/>
        </w:rPr>
        <w:t xml:space="preserve">  </w:t>
      </w:r>
      <w:r w:rsidRPr="00D003B1">
        <w:rPr>
          <w:rFonts w:ascii="Times New Roman" w:hAnsi="Times New Roman" w:cs="Times New Roman"/>
          <w:sz w:val="28"/>
          <w:szCs w:val="28"/>
        </w:rPr>
        <w:t>СТ</w:t>
      </w:r>
      <w:proofErr w:type="gramEnd"/>
      <w:r w:rsidRPr="00D003B1">
        <w:rPr>
          <w:rFonts w:ascii="Times New Roman" w:hAnsi="Times New Roman" w:cs="Times New Roman"/>
          <w:sz w:val="28"/>
          <w:szCs w:val="28"/>
        </w:rPr>
        <w:t xml:space="preserve"> РК ГОСТ Р 50739 «Средства вычислительной техники. Защита от несанкционированного доступа к информации. Общие технические требования»;</w:t>
      </w:r>
    </w:p>
    <w:p w14:paraId="3BF654E6" w14:textId="77777777" w:rsidR="00D003B1" w:rsidRPr="00D003B1" w:rsidRDefault="00D003B1" w:rsidP="00D003B1">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r>
      <w:r>
        <w:rPr>
          <w:rFonts w:ascii="Times New Roman" w:hAnsi="Times New Roman" w:cs="Times New Roman"/>
          <w:sz w:val="28"/>
          <w:szCs w:val="28"/>
          <w:lang w:val="ru-RU"/>
        </w:rPr>
        <w:t xml:space="preserve"> </w:t>
      </w:r>
      <w:r w:rsidRPr="00D003B1">
        <w:rPr>
          <w:rFonts w:ascii="Times New Roman" w:hAnsi="Times New Roman" w:cs="Times New Roman"/>
          <w:sz w:val="28"/>
          <w:szCs w:val="28"/>
        </w:rPr>
        <w:t xml:space="preserve">СТ РК 34.019-2005 «Процессы жизненного цикла»; </w:t>
      </w:r>
    </w:p>
    <w:p w14:paraId="7423DFBB" w14:textId="77777777" w:rsidR="00D003B1" w:rsidRPr="00D003B1" w:rsidRDefault="00D003B1" w:rsidP="00D003B1">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r>
      <w:r>
        <w:rPr>
          <w:rFonts w:ascii="Times New Roman" w:hAnsi="Times New Roman" w:cs="Times New Roman"/>
          <w:sz w:val="28"/>
          <w:szCs w:val="28"/>
          <w:lang w:val="ru-RU"/>
        </w:rPr>
        <w:t xml:space="preserve"> </w:t>
      </w:r>
      <w:r w:rsidRPr="00D003B1">
        <w:rPr>
          <w:rFonts w:ascii="Times New Roman" w:hAnsi="Times New Roman" w:cs="Times New Roman"/>
          <w:sz w:val="28"/>
          <w:szCs w:val="28"/>
        </w:rPr>
        <w:t>ГОСТ 34.603-92 «Информационная технология. Виды испытаний автоматизированных систем»;</w:t>
      </w:r>
    </w:p>
    <w:p w14:paraId="1F4B0EFC" w14:textId="77777777" w:rsidR="00D003B1" w:rsidRPr="00D003B1" w:rsidRDefault="00D003B1" w:rsidP="00D003B1">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r>
      <w:r>
        <w:rPr>
          <w:rFonts w:ascii="Times New Roman" w:hAnsi="Times New Roman" w:cs="Times New Roman"/>
          <w:sz w:val="28"/>
          <w:szCs w:val="28"/>
          <w:lang w:val="ru-RU"/>
        </w:rPr>
        <w:t xml:space="preserve"> </w:t>
      </w:r>
      <w:r w:rsidRPr="00D003B1">
        <w:rPr>
          <w:rFonts w:ascii="Times New Roman" w:hAnsi="Times New Roman" w:cs="Times New Roman"/>
          <w:sz w:val="28"/>
          <w:szCs w:val="28"/>
        </w:rPr>
        <w:t xml:space="preserve">Государственный стандарт Республики Казахстан СТ РК 1073-2007 «Средства криптографической защиты. Общие технические требования»; </w:t>
      </w:r>
    </w:p>
    <w:p w14:paraId="1D8A8B60" w14:textId="77777777" w:rsidR="00D003B1" w:rsidRPr="00D003B1" w:rsidRDefault="00D003B1" w:rsidP="00D003B1">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lastRenderedPageBreak/>
        <w:t>•</w:t>
      </w:r>
      <w:proofErr w:type="gramStart"/>
      <w:r w:rsidRPr="00612329">
        <w:rPr>
          <w:rFonts w:ascii="Times New Roman" w:hAnsi="Times New Roman" w:cs="Times New Roman"/>
          <w:sz w:val="28"/>
          <w:szCs w:val="28"/>
        </w:rPr>
        <w:tab/>
      </w:r>
      <w:r>
        <w:rPr>
          <w:rFonts w:ascii="Times New Roman" w:hAnsi="Times New Roman" w:cs="Times New Roman"/>
          <w:sz w:val="28"/>
          <w:szCs w:val="28"/>
          <w:lang w:val="ru-RU"/>
        </w:rPr>
        <w:t xml:space="preserve">  </w:t>
      </w:r>
      <w:r w:rsidRPr="00D003B1">
        <w:rPr>
          <w:rFonts w:ascii="Times New Roman" w:hAnsi="Times New Roman" w:cs="Times New Roman"/>
          <w:sz w:val="28"/>
          <w:szCs w:val="28"/>
        </w:rPr>
        <w:t>Государственный</w:t>
      </w:r>
      <w:proofErr w:type="gramEnd"/>
      <w:r w:rsidRPr="00D003B1">
        <w:rPr>
          <w:rFonts w:ascii="Times New Roman" w:hAnsi="Times New Roman" w:cs="Times New Roman"/>
          <w:sz w:val="28"/>
          <w:szCs w:val="28"/>
        </w:rPr>
        <w:t xml:space="preserve"> норматив СН РК 3.02-17-2011 «Структурированные кабельные сети. Нормы проектирования»; </w:t>
      </w:r>
    </w:p>
    <w:p w14:paraId="6711B3B2" w14:textId="77777777" w:rsidR="00D003B1" w:rsidRPr="00D003B1" w:rsidRDefault="00D003B1" w:rsidP="00D003B1">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r>
      <w:r>
        <w:rPr>
          <w:rFonts w:ascii="Times New Roman" w:hAnsi="Times New Roman" w:cs="Times New Roman"/>
          <w:sz w:val="28"/>
          <w:szCs w:val="28"/>
          <w:lang w:val="ru-RU"/>
        </w:rPr>
        <w:t xml:space="preserve"> </w:t>
      </w:r>
      <w:r w:rsidRPr="00D003B1">
        <w:rPr>
          <w:rFonts w:ascii="Times New Roman" w:hAnsi="Times New Roman" w:cs="Times New Roman"/>
          <w:sz w:val="28"/>
          <w:szCs w:val="28"/>
        </w:rPr>
        <w:t xml:space="preserve">Государственный стандарт Республики Казахстан СТ РК 18028-4-2007 «Технологии информационные. Методы обеспечения защиты. Защита сети информационных технологий.  Часть 4. Защита удаленного доступа»; </w:t>
      </w:r>
    </w:p>
    <w:p w14:paraId="2D279AFE" w14:textId="77777777" w:rsidR="00D003B1" w:rsidRDefault="00D003B1" w:rsidP="00D003B1">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r>
      <w:r>
        <w:rPr>
          <w:rFonts w:ascii="Times New Roman" w:hAnsi="Times New Roman" w:cs="Times New Roman"/>
          <w:sz w:val="28"/>
          <w:szCs w:val="28"/>
          <w:lang w:val="ru-RU"/>
        </w:rPr>
        <w:t xml:space="preserve">   </w:t>
      </w:r>
      <w:r w:rsidRPr="00D003B1">
        <w:rPr>
          <w:rFonts w:ascii="Times New Roman" w:hAnsi="Times New Roman" w:cs="Times New Roman"/>
          <w:sz w:val="28"/>
          <w:szCs w:val="28"/>
        </w:rPr>
        <w:t>Национальный стандарт СТ РК ИСО/МЭК 27005-2013 «Информационные технологии. Методы обеспечения безопасности. Менеджмент риска</w:t>
      </w:r>
      <w:r>
        <w:rPr>
          <w:rFonts w:ascii="Times New Roman" w:hAnsi="Times New Roman" w:cs="Times New Roman"/>
          <w:sz w:val="28"/>
          <w:szCs w:val="28"/>
        </w:rPr>
        <w:t xml:space="preserve"> информационной безопасности»; </w:t>
      </w:r>
    </w:p>
    <w:p w14:paraId="6371C841" w14:textId="77777777" w:rsidR="00D003B1" w:rsidRPr="00612329" w:rsidRDefault="00D003B1" w:rsidP="00D003B1">
      <w:pPr>
        <w:spacing w:line="240" w:lineRule="auto"/>
        <w:ind w:firstLine="567"/>
        <w:jc w:val="both"/>
        <w:rPr>
          <w:rFonts w:ascii="Times New Roman" w:hAnsi="Times New Roman" w:cs="Times New Roman"/>
          <w:sz w:val="28"/>
          <w:szCs w:val="28"/>
        </w:rPr>
      </w:pPr>
    </w:p>
    <w:p w14:paraId="1F1C587B" w14:textId="77777777" w:rsidR="00C90FF2" w:rsidRPr="0003369D" w:rsidRDefault="006334B4" w:rsidP="008912E4">
      <w:pPr>
        <w:spacing w:line="240" w:lineRule="auto"/>
        <w:ind w:firstLine="567"/>
        <w:jc w:val="both"/>
        <w:rPr>
          <w:rFonts w:ascii="Times New Roman" w:hAnsi="Times New Roman" w:cs="Times New Roman"/>
          <w:b/>
          <w:sz w:val="28"/>
          <w:szCs w:val="28"/>
          <w:lang w:val="ru-RU"/>
        </w:rPr>
      </w:pPr>
      <w:r>
        <w:rPr>
          <w:rFonts w:ascii="Times New Roman" w:hAnsi="Times New Roman" w:cs="Times New Roman"/>
          <w:sz w:val="28"/>
          <w:szCs w:val="28"/>
        </w:rPr>
        <w:t>Окончание разработки</w:t>
      </w:r>
      <w:r w:rsidRPr="0003369D">
        <w:rPr>
          <w:rFonts w:ascii="Times New Roman" w:hAnsi="Times New Roman" w:cs="Times New Roman"/>
          <w:sz w:val="28"/>
          <w:szCs w:val="28"/>
          <w:lang w:val="ru-RU"/>
        </w:rPr>
        <w:t xml:space="preserve"> ____________________</w:t>
      </w:r>
    </w:p>
    <w:p w14:paraId="1D7B2B9F" w14:textId="77777777" w:rsidR="004C598C" w:rsidRPr="00612329" w:rsidRDefault="004C598C" w:rsidP="008912E4">
      <w:pPr>
        <w:spacing w:line="240" w:lineRule="auto"/>
        <w:ind w:firstLine="567"/>
        <w:jc w:val="both"/>
        <w:rPr>
          <w:rFonts w:ascii="Times New Roman" w:hAnsi="Times New Roman" w:cs="Times New Roman"/>
          <w:b/>
          <w:sz w:val="28"/>
          <w:szCs w:val="28"/>
        </w:rPr>
      </w:pPr>
    </w:p>
    <w:p w14:paraId="19452A70" w14:textId="77777777" w:rsidR="00D637EC" w:rsidRPr="00612329" w:rsidRDefault="00F4729D" w:rsidP="00F4729D">
      <w:pPr>
        <w:pStyle w:val="2"/>
        <w:rPr>
          <w:rFonts w:ascii="Times New Roman" w:eastAsia="Courier New" w:hAnsi="Times New Roman" w:cs="Times New Roman"/>
          <w:b/>
          <w:lang w:val="ru-RU"/>
        </w:rPr>
      </w:pPr>
      <w:bookmarkStart w:id="12" w:name="_Toc91156603"/>
      <w:bookmarkStart w:id="13" w:name="_Toc91584895"/>
      <w:r w:rsidRPr="00612329">
        <w:rPr>
          <w:rFonts w:ascii="Times New Roman" w:hAnsi="Times New Roman" w:cs="Times New Roman"/>
          <w:b/>
          <w:lang w:val="ru-RU"/>
        </w:rPr>
        <w:t xml:space="preserve">3 </w:t>
      </w:r>
      <w:r w:rsidR="00D637EC" w:rsidRPr="00612329">
        <w:rPr>
          <w:rFonts w:ascii="Times New Roman" w:hAnsi="Times New Roman" w:cs="Times New Roman"/>
          <w:b/>
        </w:rPr>
        <w:t>Назначение и цели создания системы</w:t>
      </w:r>
      <w:bookmarkEnd w:id="12"/>
      <w:bookmarkEnd w:id="13"/>
    </w:p>
    <w:p w14:paraId="0D79BC98" w14:textId="77777777" w:rsidR="00D637EC" w:rsidRPr="00612329" w:rsidRDefault="00F4729D" w:rsidP="008912E4">
      <w:pPr>
        <w:pStyle w:val="3"/>
        <w:keepNext w:val="0"/>
        <w:keepLines w:val="0"/>
        <w:shd w:val="clear" w:color="auto" w:fill="FFFFFF"/>
        <w:spacing w:before="0" w:after="0" w:line="240" w:lineRule="auto"/>
        <w:ind w:firstLine="567"/>
        <w:jc w:val="both"/>
        <w:rPr>
          <w:rFonts w:ascii="Times New Roman" w:eastAsia="Courier New" w:hAnsi="Times New Roman" w:cs="Times New Roman"/>
          <w:b/>
          <w:color w:val="auto"/>
          <w:lang w:val="ru-RU"/>
        </w:rPr>
      </w:pPr>
      <w:bookmarkStart w:id="14" w:name="_Toc91156604"/>
      <w:bookmarkStart w:id="15" w:name="_Toc91584896"/>
      <w:r w:rsidRPr="00612329">
        <w:rPr>
          <w:rFonts w:ascii="Times New Roman" w:hAnsi="Times New Roman" w:cs="Times New Roman"/>
          <w:b/>
          <w:color w:val="auto"/>
          <w:lang w:val="ru-RU"/>
        </w:rPr>
        <w:t xml:space="preserve">3.1 </w:t>
      </w:r>
      <w:r w:rsidR="00D637EC" w:rsidRPr="00612329">
        <w:rPr>
          <w:rFonts w:ascii="Times New Roman" w:hAnsi="Times New Roman" w:cs="Times New Roman"/>
          <w:b/>
          <w:color w:val="auto"/>
          <w:lang w:val="ru-RU"/>
        </w:rPr>
        <w:t>Назначение системы</w:t>
      </w:r>
      <w:bookmarkEnd w:id="14"/>
      <w:bookmarkEnd w:id="15"/>
      <w:r w:rsidR="00D637EC" w:rsidRPr="00612329">
        <w:rPr>
          <w:rFonts w:ascii="Times New Roman" w:hAnsi="Times New Roman" w:cs="Times New Roman"/>
          <w:b/>
          <w:color w:val="auto"/>
          <w:lang w:val="ru-RU"/>
        </w:rPr>
        <w:t xml:space="preserve">  </w:t>
      </w:r>
    </w:p>
    <w:p w14:paraId="1244C5A6" w14:textId="77777777" w:rsidR="004C598C"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ИС «</w:t>
      </w:r>
      <w:proofErr w:type="spellStart"/>
      <w:r w:rsidRPr="00612329">
        <w:rPr>
          <w:rFonts w:ascii="Times New Roman" w:hAnsi="Times New Roman" w:cs="Times New Roman"/>
          <w:sz w:val="28"/>
          <w:szCs w:val="28"/>
        </w:rPr>
        <w:t>Building</w:t>
      </w:r>
      <w:proofErr w:type="spellEnd"/>
      <w:r w:rsidRPr="00612329">
        <w:rPr>
          <w:rFonts w:ascii="Times New Roman" w:hAnsi="Times New Roman" w:cs="Times New Roman"/>
          <w:sz w:val="28"/>
          <w:szCs w:val="28"/>
        </w:rPr>
        <w:t>» должна быть разработана как единое информационное пространство для контроля строительного процесса, технического надзора и авторского надзора. На начальном этапе реализации разрабатывается узел централизованной системы, модули которого должны быть построены на принципах, обеспечивающих расширение функциональности системы в дальнейшем.</w:t>
      </w:r>
    </w:p>
    <w:p w14:paraId="735F2E25" w14:textId="77777777" w:rsidR="004C598C"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Разрабатываемая система предназначена для автоматизации деятельности пользователей ТОО «</w:t>
      </w:r>
      <w:proofErr w:type="spellStart"/>
      <w:r w:rsidRPr="00612329">
        <w:rPr>
          <w:rFonts w:ascii="Times New Roman" w:hAnsi="Times New Roman" w:cs="Times New Roman"/>
          <w:sz w:val="28"/>
          <w:szCs w:val="28"/>
        </w:rPr>
        <w:t>Казстройсистема</w:t>
      </w:r>
      <w:proofErr w:type="spellEnd"/>
      <w:r w:rsidRPr="00612329">
        <w:rPr>
          <w:rFonts w:ascii="Times New Roman" w:hAnsi="Times New Roman" w:cs="Times New Roman"/>
          <w:sz w:val="28"/>
          <w:szCs w:val="28"/>
        </w:rPr>
        <w:t>». Система разрабатывается в сокращенном объеме с целью выполнения работ по выбору и отладке механизмов взаимодействия и технологических решений эксплуатации узла ИС.</w:t>
      </w:r>
    </w:p>
    <w:p w14:paraId="257A2E2A" w14:textId="77777777" w:rsidR="00F4729D" w:rsidRPr="00612329" w:rsidRDefault="00F4729D" w:rsidP="008912E4">
      <w:pPr>
        <w:spacing w:line="240" w:lineRule="auto"/>
        <w:ind w:firstLine="567"/>
        <w:jc w:val="both"/>
        <w:rPr>
          <w:rFonts w:ascii="Times New Roman" w:hAnsi="Times New Roman" w:cs="Times New Roman"/>
          <w:sz w:val="28"/>
          <w:szCs w:val="28"/>
        </w:rPr>
      </w:pPr>
    </w:p>
    <w:p w14:paraId="5B49CA50" w14:textId="77777777" w:rsidR="00D637EC" w:rsidRPr="00612329" w:rsidRDefault="00F4729D" w:rsidP="008912E4">
      <w:pPr>
        <w:pStyle w:val="3"/>
        <w:keepNext w:val="0"/>
        <w:keepLines w:val="0"/>
        <w:shd w:val="clear" w:color="auto" w:fill="FFFFFF"/>
        <w:spacing w:before="0" w:after="0" w:line="240" w:lineRule="auto"/>
        <w:ind w:firstLine="567"/>
        <w:jc w:val="both"/>
        <w:rPr>
          <w:rFonts w:ascii="Times New Roman" w:eastAsia="Courier New" w:hAnsi="Times New Roman" w:cs="Times New Roman"/>
          <w:b/>
          <w:color w:val="auto"/>
          <w:lang w:val="ru-RU"/>
        </w:rPr>
      </w:pPr>
      <w:bookmarkStart w:id="16" w:name="_Toc91156605"/>
      <w:bookmarkStart w:id="17" w:name="_Toc91584897"/>
      <w:r w:rsidRPr="00612329">
        <w:rPr>
          <w:rFonts w:ascii="Times New Roman" w:hAnsi="Times New Roman" w:cs="Times New Roman"/>
          <w:b/>
          <w:color w:val="auto"/>
          <w:lang w:val="ru-RU"/>
        </w:rPr>
        <w:t xml:space="preserve">3.2 </w:t>
      </w:r>
      <w:r w:rsidR="00D637EC" w:rsidRPr="00612329">
        <w:rPr>
          <w:rFonts w:ascii="Times New Roman" w:hAnsi="Times New Roman" w:cs="Times New Roman"/>
          <w:b/>
          <w:color w:val="auto"/>
        </w:rPr>
        <w:t>Цели ИС следующие</w:t>
      </w:r>
      <w:bookmarkEnd w:id="16"/>
      <w:bookmarkEnd w:id="17"/>
    </w:p>
    <w:p w14:paraId="38E33CB9"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Мониторинг статуса работ на объекте;</w:t>
      </w:r>
    </w:p>
    <w:p w14:paraId="009D6100"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Аналитика;</w:t>
      </w:r>
    </w:p>
    <w:p w14:paraId="309EDDAC"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История событий;</w:t>
      </w:r>
    </w:p>
    <w:p w14:paraId="59AACA74"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Мгновенный доступ к актуальным данным проекта;</w:t>
      </w:r>
    </w:p>
    <w:p w14:paraId="0825A79D"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Обеспечить технологические процессы оценки качества БД;</w:t>
      </w:r>
    </w:p>
    <w:p w14:paraId="279BD734"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Обеспечить технологические процессы актуализации БД;</w:t>
      </w:r>
    </w:p>
    <w:p w14:paraId="209B9CF7"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Обеспечить процедуру ведения БД по всем объектам;</w:t>
      </w:r>
    </w:p>
    <w:p w14:paraId="0CE1769E"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Обеспечить регламентируемый доступ к БД в соответствии со статусом пользователей;</w:t>
      </w:r>
    </w:p>
    <w:p w14:paraId="4090386E"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Обеспечить доступ к метаданным всем группам пользователей;</w:t>
      </w:r>
    </w:p>
    <w:p w14:paraId="77D1B42A" w14:textId="77777777" w:rsidR="005D7E46" w:rsidRPr="006334B4" w:rsidRDefault="00725814" w:rsidP="006334B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Обеспечить возможность выполнения функций просмотра и работы с БД, через средства Интернет.</w:t>
      </w:r>
    </w:p>
    <w:p w14:paraId="42F9B827" w14:textId="77777777" w:rsidR="00D637EC" w:rsidRPr="00612329" w:rsidRDefault="00B836E9" w:rsidP="00B836E9">
      <w:pPr>
        <w:pStyle w:val="2"/>
        <w:rPr>
          <w:rFonts w:ascii="Times New Roman" w:eastAsia="Courier New" w:hAnsi="Times New Roman" w:cs="Times New Roman"/>
          <w:b/>
          <w:lang w:val="ru-RU"/>
        </w:rPr>
      </w:pPr>
      <w:bookmarkStart w:id="18" w:name="_Toc91584898"/>
      <w:r w:rsidRPr="00612329">
        <w:rPr>
          <w:rFonts w:ascii="Times New Roman" w:hAnsi="Times New Roman" w:cs="Times New Roman"/>
          <w:b/>
          <w:lang w:val="ru-RU"/>
        </w:rPr>
        <w:lastRenderedPageBreak/>
        <w:t>4.</w:t>
      </w:r>
      <w:r w:rsidR="00D637EC" w:rsidRPr="00612329">
        <w:rPr>
          <w:rFonts w:ascii="Times New Roman" w:hAnsi="Times New Roman" w:cs="Times New Roman"/>
          <w:b/>
        </w:rPr>
        <w:t>Характеристика объектов автоматизации</w:t>
      </w:r>
      <w:bookmarkEnd w:id="18"/>
    </w:p>
    <w:p w14:paraId="011A849E" w14:textId="77777777" w:rsidR="00D637EC" w:rsidRPr="00612329" w:rsidRDefault="00B836E9" w:rsidP="008912E4">
      <w:pPr>
        <w:pStyle w:val="3"/>
        <w:keepNext w:val="0"/>
        <w:keepLines w:val="0"/>
        <w:shd w:val="clear" w:color="auto" w:fill="FFFFFF"/>
        <w:spacing w:before="0" w:after="0" w:line="240" w:lineRule="auto"/>
        <w:ind w:firstLine="567"/>
        <w:jc w:val="both"/>
        <w:rPr>
          <w:rFonts w:ascii="Times New Roman" w:eastAsia="Courier New" w:hAnsi="Times New Roman" w:cs="Times New Roman"/>
          <w:b/>
          <w:color w:val="auto"/>
          <w:lang w:val="ru-RU"/>
        </w:rPr>
      </w:pPr>
      <w:bookmarkStart w:id="19" w:name="_Toc91584899"/>
      <w:r w:rsidRPr="00612329">
        <w:rPr>
          <w:rFonts w:ascii="Times New Roman" w:hAnsi="Times New Roman" w:cs="Times New Roman"/>
          <w:b/>
          <w:color w:val="auto"/>
          <w:lang w:val="ru-RU"/>
        </w:rPr>
        <w:t xml:space="preserve">4.1 </w:t>
      </w:r>
      <w:r w:rsidR="00D637EC" w:rsidRPr="00612329">
        <w:rPr>
          <w:rFonts w:ascii="Times New Roman" w:hAnsi="Times New Roman" w:cs="Times New Roman"/>
          <w:b/>
          <w:color w:val="auto"/>
        </w:rPr>
        <w:t>Краткие сведения об объекте автоматизации</w:t>
      </w:r>
      <w:bookmarkEnd w:id="19"/>
    </w:p>
    <w:p w14:paraId="715E49B5" w14:textId="77777777" w:rsidR="005D7E46" w:rsidRPr="006334B4" w:rsidRDefault="00725814" w:rsidP="008912E4">
      <w:pPr>
        <w:spacing w:line="240" w:lineRule="auto"/>
        <w:ind w:firstLine="567"/>
        <w:jc w:val="both"/>
        <w:rPr>
          <w:rFonts w:ascii="Times New Roman" w:hAnsi="Times New Roman" w:cs="Times New Roman"/>
          <w:sz w:val="28"/>
          <w:szCs w:val="28"/>
          <w:lang w:val="ru-RU"/>
        </w:rPr>
      </w:pPr>
      <w:r w:rsidRPr="00612329">
        <w:rPr>
          <w:rFonts w:ascii="Times New Roman" w:hAnsi="Times New Roman" w:cs="Times New Roman"/>
          <w:sz w:val="28"/>
          <w:szCs w:val="28"/>
        </w:rPr>
        <w:t>Объект автоматизации: организация, уполномоченная на ведение ИС ТОО «</w:t>
      </w:r>
      <w:proofErr w:type="spellStart"/>
      <w:r w:rsidRPr="00612329">
        <w:rPr>
          <w:rFonts w:ascii="Times New Roman" w:hAnsi="Times New Roman" w:cs="Times New Roman"/>
          <w:sz w:val="28"/>
          <w:szCs w:val="28"/>
        </w:rPr>
        <w:t>Казстройсистема</w:t>
      </w:r>
      <w:proofErr w:type="spellEnd"/>
      <w:r w:rsidRPr="00612329">
        <w:rPr>
          <w:rFonts w:ascii="Times New Roman" w:hAnsi="Times New Roman" w:cs="Times New Roman"/>
          <w:sz w:val="28"/>
          <w:szCs w:val="28"/>
        </w:rPr>
        <w:t>» при эксплуатации системы выполняет задачи, со</w:t>
      </w:r>
      <w:r w:rsidR="009E6FB1" w:rsidRPr="00612329">
        <w:rPr>
          <w:rFonts w:ascii="Times New Roman" w:hAnsi="Times New Roman" w:cs="Times New Roman"/>
          <w:sz w:val="28"/>
          <w:szCs w:val="28"/>
        </w:rPr>
        <w:t>ответствующие целям создания ИС</w:t>
      </w:r>
      <w:r w:rsidR="006334B4" w:rsidRPr="006334B4">
        <w:rPr>
          <w:rFonts w:ascii="Times New Roman" w:hAnsi="Times New Roman" w:cs="Times New Roman"/>
          <w:sz w:val="28"/>
          <w:szCs w:val="28"/>
          <w:lang w:val="ru-RU"/>
        </w:rPr>
        <w:t>.</w:t>
      </w:r>
    </w:p>
    <w:p w14:paraId="493E9A51" w14:textId="77777777" w:rsidR="00B836E9" w:rsidRPr="00612329" w:rsidRDefault="00B836E9" w:rsidP="008912E4">
      <w:pPr>
        <w:spacing w:line="240" w:lineRule="auto"/>
        <w:ind w:firstLine="567"/>
        <w:jc w:val="both"/>
        <w:rPr>
          <w:rFonts w:ascii="Times New Roman" w:hAnsi="Times New Roman" w:cs="Times New Roman"/>
          <w:sz w:val="28"/>
          <w:szCs w:val="28"/>
        </w:rPr>
      </w:pPr>
    </w:p>
    <w:p w14:paraId="01B2FAA8" w14:textId="77777777" w:rsidR="00D637EC" w:rsidRPr="00612329" w:rsidRDefault="00B836E9" w:rsidP="008912E4">
      <w:pPr>
        <w:pStyle w:val="3"/>
        <w:keepNext w:val="0"/>
        <w:keepLines w:val="0"/>
        <w:shd w:val="clear" w:color="auto" w:fill="FFFFFF"/>
        <w:spacing w:before="0" w:after="0" w:line="240" w:lineRule="auto"/>
        <w:ind w:firstLine="567"/>
        <w:jc w:val="both"/>
        <w:rPr>
          <w:rFonts w:ascii="Times New Roman" w:eastAsia="Courier New" w:hAnsi="Times New Roman" w:cs="Times New Roman"/>
          <w:b/>
          <w:color w:val="auto"/>
          <w:lang w:val="ru-RU"/>
        </w:rPr>
      </w:pPr>
      <w:bookmarkStart w:id="20" w:name="_Toc91584900"/>
      <w:r w:rsidRPr="00612329">
        <w:rPr>
          <w:rFonts w:ascii="Times New Roman" w:hAnsi="Times New Roman" w:cs="Times New Roman"/>
          <w:b/>
          <w:color w:val="auto"/>
          <w:lang w:val="ru-RU"/>
        </w:rPr>
        <w:t>4.2</w:t>
      </w:r>
      <w:r w:rsidR="00B50565" w:rsidRPr="00B50565">
        <w:rPr>
          <w:rFonts w:ascii="Times New Roman" w:hAnsi="Times New Roman" w:cs="Times New Roman"/>
          <w:b/>
          <w:color w:val="auto"/>
          <w:lang w:val="ru-RU"/>
        </w:rPr>
        <w:t xml:space="preserve"> </w:t>
      </w:r>
      <w:r w:rsidR="00D637EC" w:rsidRPr="00612329">
        <w:rPr>
          <w:rFonts w:ascii="Times New Roman" w:hAnsi="Times New Roman" w:cs="Times New Roman"/>
          <w:b/>
          <w:color w:val="auto"/>
          <w:lang w:val="ru-RU"/>
        </w:rPr>
        <w:t>Сведения об условиях эксплуатации объекта автоматизация</w:t>
      </w:r>
      <w:r w:rsidR="00F64431" w:rsidRPr="00612329">
        <w:rPr>
          <w:rFonts w:ascii="Times New Roman" w:hAnsi="Times New Roman" w:cs="Times New Roman"/>
          <w:b/>
          <w:color w:val="auto"/>
          <w:lang w:val="ru-RU"/>
        </w:rPr>
        <w:t xml:space="preserve"> и характеристиках</w:t>
      </w:r>
      <w:bookmarkEnd w:id="20"/>
      <w:r w:rsidR="00D637EC" w:rsidRPr="00612329">
        <w:rPr>
          <w:rFonts w:ascii="Times New Roman" w:hAnsi="Times New Roman" w:cs="Times New Roman"/>
          <w:b/>
          <w:color w:val="auto"/>
          <w:lang w:val="ru-RU"/>
        </w:rPr>
        <w:t xml:space="preserve"> </w:t>
      </w:r>
    </w:p>
    <w:p w14:paraId="4A46C1B8"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Программные и технические компоненты системы эксплуатируются в условиях и характеристиках окружающей среды объектов автоматизации. Дополнительные требования и условия описаны в разделе 4.10. Требования к эксплуатации, техническому обслуживанию, ремонту и хранению компонентов системы.</w:t>
      </w:r>
    </w:p>
    <w:p w14:paraId="17827CA6" w14:textId="77777777" w:rsidR="00F64431" w:rsidRPr="00612329" w:rsidRDefault="00B836E9" w:rsidP="00B836E9">
      <w:pPr>
        <w:pStyle w:val="2"/>
        <w:rPr>
          <w:rFonts w:ascii="Times New Roman" w:eastAsia="Courier New" w:hAnsi="Times New Roman" w:cs="Times New Roman"/>
          <w:b/>
          <w:lang w:val="ru-RU"/>
        </w:rPr>
      </w:pPr>
      <w:bookmarkStart w:id="21" w:name="_Toc91584901"/>
      <w:r w:rsidRPr="00612329">
        <w:rPr>
          <w:rFonts w:ascii="Times New Roman" w:hAnsi="Times New Roman" w:cs="Times New Roman"/>
          <w:b/>
          <w:lang w:val="ru-RU"/>
        </w:rPr>
        <w:t>5.</w:t>
      </w:r>
      <w:r w:rsidR="00F64431" w:rsidRPr="00612329">
        <w:rPr>
          <w:rFonts w:ascii="Times New Roman" w:hAnsi="Times New Roman" w:cs="Times New Roman"/>
          <w:b/>
          <w:lang w:val="ru-RU"/>
        </w:rPr>
        <w:t>Требования к системе</w:t>
      </w:r>
      <w:bookmarkEnd w:id="21"/>
      <w:r w:rsidR="00F64431" w:rsidRPr="00612329">
        <w:rPr>
          <w:rFonts w:ascii="Times New Roman" w:hAnsi="Times New Roman" w:cs="Times New Roman"/>
          <w:b/>
          <w:lang w:val="ru-RU"/>
        </w:rPr>
        <w:t xml:space="preserve"> </w:t>
      </w:r>
    </w:p>
    <w:p w14:paraId="03F4BDC1" w14:textId="77777777" w:rsidR="00F64431" w:rsidRPr="00612329" w:rsidRDefault="00B836E9" w:rsidP="008912E4">
      <w:pPr>
        <w:pStyle w:val="3"/>
        <w:keepNext w:val="0"/>
        <w:keepLines w:val="0"/>
        <w:shd w:val="clear" w:color="auto" w:fill="FFFFFF"/>
        <w:spacing w:before="0" w:after="0" w:line="240" w:lineRule="auto"/>
        <w:ind w:firstLine="567"/>
        <w:jc w:val="both"/>
        <w:rPr>
          <w:rFonts w:ascii="Times New Roman" w:eastAsia="Courier New" w:hAnsi="Times New Roman" w:cs="Times New Roman"/>
          <w:b/>
          <w:color w:val="auto"/>
          <w:lang w:val="ru-RU"/>
        </w:rPr>
      </w:pPr>
      <w:bookmarkStart w:id="22" w:name="_Toc91584902"/>
      <w:r w:rsidRPr="00612329">
        <w:rPr>
          <w:rFonts w:ascii="Times New Roman" w:hAnsi="Times New Roman" w:cs="Times New Roman"/>
          <w:b/>
          <w:color w:val="auto"/>
          <w:lang w:val="ru-RU"/>
        </w:rPr>
        <w:t xml:space="preserve">5.1 </w:t>
      </w:r>
      <w:r w:rsidR="00F64431" w:rsidRPr="00612329">
        <w:rPr>
          <w:rFonts w:ascii="Times New Roman" w:hAnsi="Times New Roman" w:cs="Times New Roman"/>
          <w:b/>
          <w:color w:val="auto"/>
          <w:lang w:val="ru-RU"/>
        </w:rPr>
        <w:t>Требование к структуре и функционированию</w:t>
      </w:r>
      <w:bookmarkEnd w:id="22"/>
      <w:r w:rsidR="00F64431" w:rsidRPr="00612329">
        <w:rPr>
          <w:rFonts w:ascii="Times New Roman" w:hAnsi="Times New Roman" w:cs="Times New Roman"/>
          <w:b/>
          <w:color w:val="auto"/>
          <w:lang w:val="ru-RU"/>
        </w:rPr>
        <w:t xml:space="preserve">  </w:t>
      </w:r>
    </w:p>
    <w:p w14:paraId="5F205999"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 xml:space="preserve">Система должна иметь базу хранения информации и подсистемы ввода–вывода данных, предусматривающих </w:t>
      </w:r>
      <w:proofErr w:type="spellStart"/>
      <w:r w:rsidRPr="00612329">
        <w:rPr>
          <w:rFonts w:ascii="Times New Roman" w:hAnsi="Times New Roman" w:cs="Times New Roman"/>
          <w:sz w:val="28"/>
          <w:szCs w:val="28"/>
        </w:rPr>
        <w:t>web</w:t>
      </w:r>
      <w:proofErr w:type="spellEnd"/>
      <w:r w:rsidRPr="00612329">
        <w:rPr>
          <w:rFonts w:ascii="Times New Roman" w:hAnsi="Times New Roman" w:cs="Times New Roman"/>
          <w:sz w:val="28"/>
          <w:szCs w:val="28"/>
        </w:rPr>
        <w:t>-интерфейс работы пользователя с ними. Система должна поддерживать разграничение прав доступа с возможностью формирования групп пользователей и присвоение группе и каждому пользователю определенных полномочий на доступ к данным Системы. Разрабатываемая система должна включать организационно-технические модули, обеспечивающие функционирование системы, каждый из которых объединяет подсистемы в соответствии с их назначением:</w:t>
      </w:r>
    </w:p>
    <w:p w14:paraId="771A1D2B"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Информационная система (ИС)</w:t>
      </w:r>
    </w:p>
    <w:p w14:paraId="3FDDEB9D"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Клиентская часть ИС (</w:t>
      </w:r>
      <w:proofErr w:type="spellStart"/>
      <w:r w:rsidRPr="00612329">
        <w:rPr>
          <w:rFonts w:ascii="Times New Roman" w:hAnsi="Times New Roman" w:cs="Times New Roman"/>
          <w:sz w:val="28"/>
          <w:szCs w:val="28"/>
        </w:rPr>
        <w:t>Front-end</w:t>
      </w:r>
      <w:proofErr w:type="spellEnd"/>
      <w:r w:rsidRPr="00612329">
        <w:rPr>
          <w:rFonts w:ascii="Times New Roman" w:hAnsi="Times New Roman" w:cs="Times New Roman"/>
          <w:sz w:val="28"/>
          <w:szCs w:val="28"/>
        </w:rPr>
        <w:t>)</w:t>
      </w:r>
    </w:p>
    <w:p w14:paraId="3FA4BC94"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Серверная часть (</w:t>
      </w:r>
      <w:proofErr w:type="spellStart"/>
      <w:r w:rsidRPr="00612329">
        <w:rPr>
          <w:rFonts w:ascii="Times New Roman" w:hAnsi="Times New Roman" w:cs="Times New Roman"/>
          <w:sz w:val="28"/>
          <w:szCs w:val="28"/>
        </w:rPr>
        <w:t>Back-end</w:t>
      </w:r>
      <w:proofErr w:type="spellEnd"/>
      <w:r w:rsidRPr="00612329">
        <w:rPr>
          <w:rFonts w:ascii="Times New Roman" w:hAnsi="Times New Roman" w:cs="Times New Roman"/>
          <w:sz w:val="28"/>
          <w:szCs w:val="28"/>
        </w:rPr>
        <w:t>)</w:t>
      </w:r>
    </w:p>
    <w:p w14:paraId="2DE34BBD"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Основными задачами при реализации ИС “</w:t>
      </w:r>
      <w:proofErr w:type="spellStart"/>
      <w:r w:rsidRPr="00612329">
        <w:rPr>
          <w:rFonts w:ascii="Times New Roman" w:hAnsi="Times New Roman" w:cs="Times New Roman"/>
          <w:sz w:val="28"/>
          <w:szCs w:val="28"/>
        </w:rPr>
        <w:t>Building</w:t>
      </w:r>
      <w:proofErr w:type="spellEnd"/>
      <w:r w:rsidRPr="00612329">
        <w:rPr>
          <w:rFonts w:ascii="Times New Roman" w:hAnsi="Times New Roman" w:cs="Times New Roman"/>
          <w:sz w:val="28"/>
          <w:szCs w:val="28"/>
        </w:rPr>
        <w:t>” являются:</w:t>
      </w:r>
    </w:p>
    <w:p w14:paraId="03DD6090" w14:textId="77777777" w:rsidR="005D7E46" w:rsidRPr="00612329" w:rsidRDefault="00725814" w:rsidP="008912E4">
      <w:pPr>
        <w:numPr>
          <w:ilvl w:val="0"/>
          <w:numId w:val="4"/>
        </w:num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автоматизация инжиниринговых услуг;</w:t>
      </w:r>
    </w:p>
    <w:p w14:paraId="5ECE320D" w14:textId="77777777" w:rsidR="005D7E46" w:rsidRPr="00612329" w:rsidRDefault="00725814" w:rsidP="008912E4">
      <w:pPr>
        <w:numPr>
          <w:ilvl w:val="0"/>
          <w:numId w:val="4"/>
        </w:num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 xml:space="preserve">организация централизованного взаимодействия участников строительства </w:t>
      </w:r>
    </w:p>
    <w:p w14:paraId="27631057" w14:textId="77777777" w:rsidR="005D7E46" w:rsidRPr="00612329" w:rsidRDefault="00725814" w:rsidP="008912E4">
      <w:pPr>
        <w:numPr>
          <w:ilvl w:val="0"/>
          <w:numId w:val="4"/>
        </w:num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предоставление возможности централизованной проверки достоверности информации;</w:t>
      </w:r>
    </w:p>
    <w:p w14:paraId="1E769780" w14:textId="77777777" w:rsidR="005D7E46" w:rsidRPr="00612329" w:rsidRDefault="00725814" w:rsidP="008912E4">
      <w:pPr>
        <w:numPr>
          <w:ilvl w:val="0"/>
          <w:numId w:val="4"/>
        </w:num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обеспечение информационного сопровождения объекта с момента проектирования до ввода в эксплуатацию;</w:t>
      </w:r>
    </w:p>
    <w:p w14:paraId="469EBE53" w14:textId="77777777" w:rsidR="005D7E46" w:rsidRPr="00612329" w:rsidRDefault="00725814" w:rsidP="008912E4">
      <w:pPr>
        <w:numPr>
          <w:ilvl w:val="0"/>
          <w:numId w:val="4"/>
        </w:num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обеспечение ранжированного доступ заинтересованных лиц к сведениям, содержащимся в ИС “</w:t>
      </w:r>
      <w:proofErr w:type="spellStart"/>
      <w:r w:rsidRPr="00612329">
        <w:rPr>
          <w:rFonts w:ascii="Times New Roman" w:hAnsi="Times New Roman" w:cs="Times New Roman"/>
          <w:sz w:val="28"/>
          <w:szCs w:val="28"/>
        </w:rPr>
        <w:t>Building</w:t>
      </w:r>
      <w:proofErr w:type="spellEnd"/>
      <w:r w:rsidRPr="00612329">
        <w:rPr>
          <w:rFonts w:ascii="Times New Roman" w:hAnsi="Times New Roman" w:cs="Times New Roman"/>
          <w:sz w:val="28"/>
          <w:szCs w:val="28"/>
        </w:rPr>
        <w:t>”;</w:t>
      </w:r>
    </w:p>
    <w:p w14:paraId="52F8522A" w14:textId="77777777" w:rsidR="005D7E46" w:rsidRPr="00612329" w:rsidRDefault="00725814" w:rsidP="008912E4">
      <w:pPr>
        <w:numPr>
          <w:ilvl w:val="0"/>
          <w:numId w:val="4"/>
        </w:num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создание единой базы данных объектов строительства;</w:t>
      </w:r>
    </w:p>
    <w:p w14:paraId="1B74F133" w14:textId="77777777" w:rsidR="005D7E46" w:rsidRPr="00612329" w:rsidRDefault="00725814" w:rsidP="008912E4">
      <w:pPr>
        <w:numPr>
          <w:ilvl w:val="0"/>
          <w:numId w:val="4"/>
        </w:num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lastRenderedPageBreak/>
        <w:t xml:space="preserve">исключение возможности утери или порчи документов, сведении об </w:t>
      </w:r>
      <w:r w:rsidR="006979B5" w:rsidRPr="00612329">
        <w:rPr>
          <w:rFonts w:ascii="Times New Roman" w:hAnsi="Times New Roman" w:cs="Times New Roman"/>
          <w:sz w:val="28"/>
          <w:szCs w:val="28"/>
        </w:rPr>
        <w:t>объекте</w:t>
      </w:r>
      <w:r w:rsidRPr="00612329">
        <w:rPr>
          <w:rFonts w:ascii="Times New Roman" w:hAnsi="Times New Roman" w:cs="Times New Roman"/>
          <w:sz w:val="28"/>
          <w:szCs w:val="28"/>
        </w:rPr>
        <w:t xml:space="preserve"> строительства участниками и пользователями ИС;</w:t>
      </w:r>
    </w:p>
    <w:p w14:paraId="7055E021" w14:textId="77777777" w:rsidR="005D7E46" w:rsidRPr="00612329" w:rsidRDefault="00725814" w:rsidP="008912E4">
      <w:pPr>
        <w:numPr>
          <w:ilvl w:val="0"/>
          <w:numId w:val="4"/>
        </w:num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возможность мониторинга цен строительных материалов и оборудовании</w:t>
      </w:r>
      <w:r w:rsidR="006334B4" w:rsidRPr="006334B4">
        <w:rPr>
          <w:rFonts w:ascii="Times New Roman" w:hAnsi="Times New Roman" w:cs="Times New Roman"/>
          <w:sz w:val="28"/>
          <w:szCs w:val="28"/>
          <w:lang w:val="ru-RU"/>
        </w:rPr>
        <w:t>.</w:t>
      </w:r>
    </w:p>
    <w:p w14:paraId="29845171" w14:textId="77777777" w:rsidR="00B836E9" w:rsidRPr="00612329" w:rsidRDefault="00B836E9" w:rsidP="00B836E9">
      <w:pPr>
        <w:spacing w:line="240" w:lineRule="auto"/>
        <w:ind w:left="1287"/>
        <w:jc w:val="both"/>
        <w:rPr>
          <w:rFonts w:ascii="Times New Roman" w:hAnsi="Times New Roman" w:cs="Times New Roman"/>
          <w:sz w:val="28"/>
          <w:szCs w:val="28"/>
        </w:rPr>
      </w:pPr>
    </w:p>
    <w:p w14:paraId="543534D7" w14:textId="77777777" w:rsidR="005D7E46" w:rsidRPr="00612329" w:rsidRDefault="00B836E9" w:rsidP="008912E4">
      <w:pPr>
        <w:pStyle w:val="3"/>
        <w:keepNext w:val="0"/>
        <w:keepLines w:val="0"/>
        <w:shd w:val="clear" w:color="auto" w:fill="FFFFFF"/>
        <w:spacing w:before="0" w:after="0" w:line="240" w:lineRule="auto"/>
        <w:ind w:firstLine="567"/>
        <w:jc w:val="both"/>
        <w:rPr>
          <w:rFonts w:ascii="Times New Roman" w:eastAsia="Courier New" w:hAnsi="Times New Roman" w:cs="Times New Roman"/>
          <w:b/>
          <w:color w:val="auto"/>
          <w:lang w:val="ru-RU"/>
        </w:rPr>
      </w:pPr>
      <w:bookmarkStart w:id="23" w:name="_Toc91584903"/>
      <w:r w:rsidRPr="00612329">
        <w:rPr>
          <w:rFonts w:ascii="Times New Roman" w:hAnsi="Times New Roman" w:cs="Times New Roman"/>
          <w:color w:val="auto"/>
          <w:lang w:val="ru-RU"/>
        </w:rPr>
        <w:t xml:space="preserve">5.2 </w:t>
      </w:r>
      <w:r w:rsidR="00F64431" w:rsidRPr="00612329">
        <w:rPr>
          <w:rFonts w:ascii="Times New Roman" w:hAnsi="Times New Roman" w:cs="Times New Roman"/>
          <w:b/>
          <w:color w:val="auto"/>
        </w:rPr>
        <w:t>Требования к способам и средствам связи для информационного обмена между компонентами системы.</w:t>
      </w:r>
      <w:bookmarkEnd w:id="23"/>
      <w:r w:rsidR="00F64431" w:rsidRPr="00612329">
        <w:rPr>
          <w:rFonts w:ascii="Times New Roman" w:hAnsi="Times New Roman" w:cs="Times New Roman"/>
          <w:b/>
          <w:color w:val="auto"/>
          <w:lang w:val="ru-RU"/>
        </w:rPr>
        <w:t xml:space="preserve"> </w:t>
      </w:r>
    </w:p>
    <w:p w14:paraId="1838FF50" w14:textId="77777777" w:rsidR="00B836E9" w:rsidRPr="00612329" w:rsidRDefault="00B836E9" w:rsidP="008912E4">
      <w:pPr>
        <w:spacing w:line="240" w:lineRule="auto"/>
        <w:ind w:firstLine="567"/>
        <w:jc w:val="both"/>
        <w:rPr>
          <w:rFonts w:ascii="Times New Roman" w:hAnsi="Times New Roman" w:cs="Times New Roman"/>
          <w:sz w:val="28"/>
          <w:szCs w:val="28"/>
        </w:rPr>
      </w:pPr>
    </w:p>
    <w:p w14:paraId="5DA7666B" w14:textId="77777777" w:rsidR="00B836E9" w:rsidRPr="006334B4" w:rsidRDefault="00725814" w:rsidP="006334B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Программно-технические средства компонент системы должны соответствовать стандартам обмена с использованием протокола TCP/IP.</w:t>
      </w:r>
    </w:p>
    <w:p w14:paraId="7A110636" w14:textId="77777777" w:rsidR="00B836E9" w:rsidRPr="00612329" w:rsidRDefault="00B836E9" w:rsidP="008912E4">
      <w:pPr>
        <w:spacing w:line="240" w:lineRule="auto"/>
        <w:ind w:firstLine="567"/>
        <w:jc w:val="both"/>
        <w:rPr>
          <w:rFonts w:ascii="Times New Roman" w:hAnsi="Times New Roman" w:cs="Times New Roman"/>
          <w:sz w:val="28"/>
          <w:szCs w:val="28"/>
        </w:rPr>
      </w:pPr>
    </w:p>
    <w:p w14:paraId="7A2842AB" w14:textId="77777777" w:rsidR="005962B0" w:rsidRPr="00612329" w:rsidRDefault="005962B0" w:rsidP="005962B0">
      <w:pPr>
        <w:pStyle w:val="3"/>
        <w:keepNext w:val="0"/>
        <w:keepLines w:val="0"/>
        <w:shd w:val="clear" w:color="auto" w:fill="FFFFFF"/>
        <w:spacing w:before="0" w:after="0" w:line="240" w:lineRule="auto"/>
        <w:ind w:firstLine="567"/>
        <w:jc w:val="both"/>
        <w:rPr>
          <w:rFonts w:ascii="Times New Roman" w:eastAsia="Courier New" w:hAnsi="Times New Roman" w:cs="Times New Roman"/>
          <w:b/>
          <w:color w:val="auto"/>
          <w:lang w:val="ru-RU"/>
        </w:rPr>
      </w:pPr>
      <w:bookmarkStart w:id="24" w:name="_Toc91584904"/>
      <w:r w:rsidRPr="00612329">
        <w:rPr>
          <w:rFonts w:ascii="Times New Roman" w:hAnsi="Times New Roman" w:cs="Times New Roman"/>
          <w:b/>
          <w:color w:val="auto"/>
          <w:lang w:val="ru-RU"/>
        </w:rPr>
        <w:t xml:space="preserve">5.3 </w:t>
      </w:r>
      <w:r w:rsidRPr="00612329">
        <w:rPr>
          <w:rFonts w:ascii="Times New Roman" w:hAnsi="Times New Roman" w:cs="Times New Roman"/>
          <w:b/>
          <w:color w:val="auto"/>
        </w:rPr>
        <w:t>Требования к метрологическому обеспечению</w:t>
      </w:r>
      <w:bookmarkEnd w:id="24"/>
    </w:p>
    <w:p w14:paraId="7592A077" w14:textId="77777777" w:rsidR="005962B0" w:rsidRPr="00612329" w:rsidRDefault="005962B0" w:rsidP="008912E4">
      <w:pPr>
        <w:spacing w:line="240" w:lineRule="auto"/>
        <w:ind w:firstLine="567"/>
        <w:jc w:val="both"/>
        <w:rPr>
          <w:rFonts w:ascii="Times New Roman" w:hAnsi="Times New Roman" w:cs="Times New Roman"/>
          <w:sz w:val="28"/>
          <w:szCs w:val="28"/>
          <w:lang w:val="ru-RU"/>
        </w:rPr>
      </w:pPr>
    </w:p>
    <w:p w14:paraId="1522E94C"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Требований к метрологической совместимости технических средств системы не предъявляется. Качественные характеристики системы проверяются на испытаниях согласно Программе и методике испытаний.</w:t>
      </w:r>
    </w:p>
    <w:p w14:paraId="775CCA05" w14:textId="77777777" w:rsidR="006979B5"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По требованию Заказчика, метрологическая совместимость технических средств может быть проведена сторонними организациями.</w:t>
      </w:r>
    </w:p>
    <w:p w14:paraId="3DBF119C" w14:textId="77777777" w:rsidR="00B836E9" w:rsidRPr="00612329" w:rsidRDefault="00B836E9" w:rsidP="008912E4">
      <w:pPr>
        <w:spacing w:line="240" w:lineRule="auto"/>
        <w:ind w:firstLine="567"/>
        <w:jc w:val="both"/>
        <w:rPr>
          <w:rFonts w:ascii="Times New Roman" w:hAnsi="Times New Roman" w:cs="Times New Roman"/>
          <w:b/>
          <w:sz w:val="28"/>
          <w:szCs w:val="28"/>
          <w:lang w:val="ru-RU"/>
        </w:rPr>
      </w:pPr>
    </w:p>
    <w:p w14:paraId="661367CF" w14:textId="77777777" w:rsidR="005D7E46" w:rsidRPr="00612329" w:rsidRDefault="00B836E9" w:rsidP="008912E4">
      <w:pPr>
        <w:spacing w:line="240" w:lineRule="auto"/>
        <w:ind w:firstLine="567"/>
        <w:jc w:val="both"/>
        <w:rPr>
          <w:rFonts w:ascii="Times New Roman" w:hAnsi="Times New Roman" w:cs="Times New Roman"/>
          <w:b/>
          <w:sz w:val="28"/>
          <w:szCs w:val="28"/>
        </w:rPr>
      </w:pPr>
      <w:r w:rsidRPr="00612329">
        <w:rPr>
          <w:rFonts w:ascii="Times New Roman" w:hAnsi="Times New Roman" w:cs="Times New Roman"/>
          <w:b/>
          <w:sz w:val="28"/>
          <w:szCs w:val="28"/>
          <w:lang w:val="ru-RU"/>
        </w:rPr>
        <w:t xml:space="preserve">5.4 </w:t>
      </w:r>
      <w:r w:rsidR="00725814" w:rsidRPr="00612329">
        <w:rPr>
          <w:rFonts w:ascii="Times New Roman" w:hAnsi="Times New Roman" w:cs="Times New Roman"/>
          <w:b/>
          <w:sz w:val="28"/>
          <w:szCs w:val="28"/>
        </w:rPr>
        <w:t>Требования по диагностированию системы</w:t>
      </w:r>
    </w:p>
    <w:p w14:paraId="11825DBF" w14:textId="77777777" w:rsidR="004C598C"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Система должна иметь встроенные системы диагностирования. Проводимая диагностика должна обеспечивать возможность определения корректности функционирования системы и определения возможных сбоев в системы.</w:t>
      </w:r>
    </w:p>
    <w:p w14:paraId="5153314B" w14:textId="77777777" w:rsidR="00B836E9" w:rsidRPr="00612329" w:rsidRDefault="00B836E9" w:rsidP="008912E4">
      <w:pPr>
        <w:spacing w:line="240" w:lineRule="auto"/>
        <w:ind w:firstLine="567"/>
        <w:jc w:val="both"/>
        <w:rPr>
          <w:rFonts w:ascii="Times New Roman" w:hAnsi="Times New Roman" w:cs="Times New Roman"/>
          <w:b/>
          <w:sz w:val="28"/>
          <w:szCs w:val="28"/>
        </w:rPr>
      </w:pPr>
    </w:p>
    <w:p w14:paraId="7F96D9F7" w14:textId="77777777" w:rsidR="005D7E46" w:rsidRPr="00612329" w:rsidRDefault="00B836E9" w:rsidP="008912E4">
      <w:pPr>
        <w:spacing w:line="240" w:lineRule="auto"/>
        <w:ind w:firstLine="567"/>
        <w:jc w:val="both"/>
        <w:rPr>
          <w:rFonts w:ascii="Times New Roman" w:hAnsi="Times New Roman" w:cs="Times New Roman"/>
          <w:b/>
          <w:sz w:val="28"/>
          <w:szCs w:val="28"/>
        </w:rPr>
      </w:pPr>
      <w:proofErr w:type="gramStart"/>
      <w:r w:rsidRPr="00612329">
        <w:rPr>
          <w:rFonts w:ascii="Times New Roman" w:hAnsi="Times New Roman" w:cs="Times New Roman"/>
          <w:b/>
          <w:sz w:val="28"/>
          <w:szCs w:val="28"/>
          <w:lang w:val="ru-RU"/>
        </w:rPr>
        <w:t xml:space="preserve">5.5  </w:t>
      </w:r>
      <w:r w:rsidR="00725814" w:rsidRPr="00612329">
        <w:rPr>
          <w:rFonts w:ascii="Times New Roman" w:hAnsi="Times New Roman" w:cs="Times New Roman"/>
          <w:b/>
          <w:sz w:val="28"/>
          <w:szCs w:val="28"/>
        </w:rPr>
        <w:t>Перспективы</w:t>
      </w:r>
      <w:proofErr w:type="gramEnd"/>
      <w:r w:rsidR="00725814" w:rsidRPr="00612329">
        <w:rPr>
          <w:rFonts w:ascii="Times New Roman" w:hAnsi="Times New Roman" w:cs="Times New Roman"/>
          <w:b/>
          <w:sz w:val="28"/>
          <w:szCs w:val="28"/>
        </w:rPr>
        <w:t xml:space="preserve"> развития, модернизации системы</w:t>
      </w:r>
    </w:p>
    <w:p w14:paraId="5934E31F" w14:textId="77777777" w:rsidR="004C598C"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 xml:space="preserve">Система должна разрабатываться с учетом обеспечения ее дальнейшего развития и наращивания функциональности. При этом в нее уже должны быть заложены основные архитектурные принципы системы, позволяющие в дальнейшем осуществлять ее развитие в первую очередь связанное с добавлением взаимодействия с другими узлами системы. </w:t>
      </w:r>
    </w:p>
    <w:p w14:paraId="5CFA08FB" w14:textId="77777777" w:rsidR="00B836E9" w:rsidRPr="00612329" w:rsidRDefault="00B836E9" w:rsidP="008912E4">
      <w:pPr>
        <w:spacing w:line="240" w:lineRule="auto"/>
        <w:ind w:firstLine="567"/>
        <w:jc w:val="both"/>
        <w:rPr>
          <w:rFonts w:ascii="Times New Roman" w:hAnsi="Times New Roman" w:cs="Times New Roman"/>
          <w:b/>
          <w:sz w:val="28"/>
          <w:szCs w:val="28"/>
          <w:lang w:val="ru-RU"/>
        </w:rPr>
      </w:pPr>
    </w:p>
    <w:p w14:paraId="7F377486" w14:textId="77777777" w:rsidR="005D7E46" w:rsidRPr="00612329" w:rsidRDefault="00B836E9" w:rsidP="008912E4">
      <w:pPr>
        <w:spacing w:line="240" w:lineRule="auto"/>
        <w:ind w:firstLine="567"/>
        <w:jc w:val="both"/>
        <w:rPr>
          <w:rFonts w:ascii="Times New Roman" w:hAnsi="Times New Roman" w:cs="Times New Roman"/>
          <w:b/>
          <w:sz w:val="28"/>
          <w:szCs w:val="28"/>
        </w:rPr>
      </w:pPr>
      <w:proofErr w:type="gramStart"/>
      <w:r w:rsidRPr="00612329">
        <w:rPr>
          <w:rFonts w:ascii="Times New Roman" w:hAnsi="Times New Roman" w:cs="Times New Roman"/>
          <w:b/>
          <w:sz w:val="28"/>
          <w:szCs w:val="28"/>
          <w:lang w:val="ru-RU"/>
        </w:rPr>
        <w:t xml:space="preserve">5.6  </w:t>
      </w:r>
      <w:r w:rsidR="00725814" w:rsidRPr="00612329">
        <w:rPr>
          <w:rFonts w:ascii="Times New Roman" w:hAnsi="Times New Roman" w:cs="Times New Roman"/>
          <w:b/>
          <w:sz w:val="28"/>
          <w:szCs w:val="28"/>
        </w:rPr>
        <w:t>Роли</w:t>
      </w:r>
      <w:proofErr w:type="gramEnd"/>
      <w:r w:rsidR="00725814" w:rsidRPr="00612329">
        <w:rPr>
          <w:rFonts w:ascii="Times New Roman" w:hAnsi="Times New Roman" w:cs="Times New Roman"/>
          <w:b/>
          <w:sz w:val="28"/>
          <w:szCs w:val="28"/>
        </w:rPr>
        <w:t xml:space="preserve"> пользователей системы</w:t>
      </w:r>
    </w:p>
    <w:p w14:paraId="0D7E35BD"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В разрабатываемой информационной системе должны быть предусмотрены следующие роли внешних пользователей:</w:t>
      </w:r>
    </w:p>
    <w:p w14:paraId="3DE04D48" w14:textId="77777777" w:rsidR="005D7E46" w:rsidRPr="00612329" w:rsidRDefault="00725814" w:rsidP="008912E4">
      <w:pPr>
        <w:numPr>
          <w:ilvl w:val="0"/>
          <w:numId w:val="12"/>
        </w:num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Администратор</w:t>
      </w:r>
    </w:p>
    <w:p w14:paraId="610190C8" w14:textId="77777777" w:rsidR="005D7E46" w:rsidRPr="00612329" w:rsidRDefault="00725814" w:rsidP="008912E4">
      <w:pPr>
        <w:numPr>
          <w:ilvl w:val="0"/>
          <w:numId w:val="12"/>
        </w:num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 xml:space="preserve">Заказчик </w:t>
      </w:r>
    </w:p>
    <w:p w14:paraId="141C2964" w14:textId="77777777" w:rsidR="005D7E46" w:rsidRPr="00612329" w:rsidRDefault="00725814" w:rsidP="008912E4">
      <w:pPr>
        <w:numPr>
          <w:ilvl w:val="0"/>
          <w:numId w:val="12"/>
        </w:num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 xml:space="preserve">Технический надзор </w:t>
      </w:r>
    </w:p>
    <w:p w14:paraId="176CA7EA" w14:textId="77777777" w:rsidR="005D7E46" w:rsidRPr="00612329" w:rsidRDefault="00725814" w:rsidP="008912E4">
      <w:pPr>
        <w:numPr>
          <w:ilvl w:val="0"/>
          <w:numId w:val="12"/>
        </w:num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 xml:space="preserve">Авторский надзор </w:t>
      </w:r>
    </w:p>
    <w:p w14:paraId="3E727388" w14:textId="77777777" w:rsidR="005D7E46" w:rsidRPr="00612329" w:rsidRDefault="00725814" w:rsidP="008912E4">
      <w:pPr>
        <w:numPr>
          <w:ilvl w:val="0"/>
          <w:numId w:val="12"/>
        </w:num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 xml:space="preserve">Подрядная организация </w:t>
      </w:r>
    </w:p>
    <w:p w14:paraId="47C6F2BC" w14:textId="77777777" w:rsidR="005D7E46" w:rsidRPr="00612329" w:rsidRDefault="00725814" w:rsidP="008912E4">
      <w:pPr>
        <w:numPr>
          <w:ilvl w:val="0"/>
          <w:numId w:val="12"/>
        </w:num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Поставщики</w:t>
      </w:r>
    </w:p>
    <w:p w14:paraId="365AF754" w14:textId="77777777" w:rsidR="004C598C"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lastRenderedPageBreak/>
        <w:t>Требования к уровню компетенции и квалификации пользователей в предметной области системы, определяются их должностными инструкциями и другими нормативно-методическими документами, проекты которых должны быть разработаны на этапе разработки эксплуатационной документации.</w:t>
      </w:r>
    </w:p>
    <w:p w14:paraId="5ACF33F8" w14:textId="77777777" w:rsidR="00B836E9" w:rsidRPr="00612329" w:rsidRDefault="00B836E9" w:rsidP="008912E4">
      <w:pPr>
        <w:spacing w:line="240" w:lineRule="auto"/>
        <w:ind w:firstLine="567"/>
        <w:jc w:val="both"/>
        <w:rPr>
          <w:rFonts w:ascii="Times New Roman" w:hAnsi="Times New Roman" w:cs="Times New Roman"/>
          <w:b/>
          <w:sz w:val="28"/>
          <w:szCs w:val="28"/>
          <w:lang w:val="ru-RU"/>
        </w:rPr>
      </w:pPr>
    </w:p>
    <w:p w14:paraId="5A09A4DB" w14:textId="77777777" w:rsidR="005D7E46" w:rsidRPr="00612329" w:rsidRDefault="00B836E9" w:rsidP="008912E4">
      <w:pPr>
        <w:spacing w:line="240" w:lineRule="auto"/>
        <w:ind w:firstLine="567"/>
        <w:jc w:val="both"/>
        <w:rPr>
          <w:rFonts w:ascii="Times New Roman" w:hAnsi="Times New Roman" w:cs="Times New Roman"/>
          <w:b/>
          <w:sz w:val="28"/>
          <w:szCs w:val="28"/>
        </w:rPr>
      </w:pPr>
      <w:proofErr w:type="gramStart"/>
      <w:r w:rsidRPr="00612329">
        <w:rPr>
          <w:rFonts w:ascii="Times New Roman" w:hAnsi="Times New Roman" w:cs="Times New Roman"/>
          <w:b/>
          <w:sz w:val="28"/>
          <w:szCs w:val="28"/>
          <w:lang w:val="ru-RU"/>
        </w:rPr>
        <w:t xml:space="preserve">5.7  </w:t>
      </w:r>
      <w:r w:rsidR="00725814" w:rsidRPr="00612329">
        <w:rPr>
          <w:rFonts w:ascii="Times New Roman" w:hAnsi="Times New Roman" w:cs="Times New Roman"/>
          <w:b/>
          <w:sz w:val="28"/>
          <w:szCs w:val="28"/>
        </w:rPr>
        <w:t>Требования</w:t>
      </w:r>
      <w:proofErr w:type="gramEnd"/>
      <w:r w:rsidR="00725814" w:rsidRPr="00612329">
        <w:rPr>
          <w:rFonts w:ascii="Times New Roman" w:hAnsi="Times New Roman" w:cs="Times New Roman"/>
          <w:b/>
          <w:sz w:val="28"/>
          <w:szCs w:val="28"/>
        </w:rPr>
        <w:t xml:space="preserve"> к надежности</w:t>
      </w:r>
    </w:p>
    <w:p w14:paraId="3F0657C0"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Система должна обеспечивать корректную обработку аварийных ситуаций, вызванных неверными действиями пользователей, неверным форматом или недопустимыми значениями входных данных. В указанных случаях пользователю должны выдаваться соответствующие аварийные сообщения, после чего возвращаться в рабочее состояние, предшествовавшее неверной (недопустимой) команде, группы команд или некорректному вводу данных.</w:t>
      </w:r>
    </w:p>
    <w:p w14:paraId="716133B1" w14:textId="77777777" w:rsidR="00B836E9" w:rsidRPr="00612329" w:rsidRDefault="00B836E9" w:rsidP="008912E4">
      <w:pPr>
        <w:spacing w:line="240" w:lineRule="auto"/>
        <w:ind w:firstLine="567"/>
        <w:jc w:val="both"/>
        <w:rPr>
          <w:rFonts w:ascii="Times New Roman" w:hAnsi="Times New Roman" w:cs="Times New Roman"/>
          <w:b/>
          <w:sz w:val="28"/>
          <w:szCs w:val="28"/>
        </w:rPr>
      </w:pPr>
    </w:p>
    <w:p w14:paraId="3909106D" w14:textId="77777777" w:rsidR="005D7E46" w:rsidRPr="00612329" w:rsidRDefault="00B836E9" w:rsidP="008912E4">
      <w:pPr>
        <w:spacing w:line="240" w:lineRule="auto"/>
        <w:ind w:firstLine="567"/>
        <w:jc w:val="both"/>
        <w:rPr>
          <w:rFonts w:ascii="Times New Roman" w:hAnsi="Times New Roman" w:cs="Times New Roman"/>
          <w:b/>
          <w:sz w:val="28"/>
          <w:szCs w:val="28"/>
        </w:rPr>
      </w:pPr>
      <w:proofErr w:type="gramStart"/>
      <w:r w:rsidRPr="00612329">
        <w:rPr>
          <w:rFonts w:ascii="Times New Roman" w:hAnsi="Times New Roman" w:cs="Times New Roman"/>
          <w:b/>
          <w:sz w:val="28"/>
          <w:szCs w:val="28"/>
          <w:lang w:val="ru-RU"/>
        </w:rPr>
        <w:t xml:space="preserve">5.8  </w:t>
      </w:r>
      <w:r w:rsidR="00725814" w:rsidRPr="00612329">
        <w:rPr>
          <w:rFonts w:ascii="Times New Roman" w:hAnsi="Times New Roman" w:cs="Times New Roman"/>
          <w:b/>
          <w:sz w:val="28"/>
          <w:szCs w:val="28"/>
        </w:rPr>
        <w:t>Требования</w:t>
      </w:r>
      <w:proofErr w:type="gramEnd"/>
      <w:r w:rsidR="00725814" w:rsidRPr="00612329">
        <w:rPr>
          <w:rFonts w:ascii="Times New Roman" w:hAnsi="Times New Roman" w:cs="Times New Roman"/>
          <w:b/>
          <w:sz w:val="28"/>
          <w:szCs w:val="28"/>
        </w:rPr>
        <w:t xml:space="preserve"> безопасности</w:t>
      </w:r>
    </w:p>
    <w:p w14:paraId="2BC7FAA5" w14:textId="77777777" w:rsidR="006979B5" w:rsidRPr="00612329" w:rsidRDefault="006979B5" w:rsidP="008912E4">
      <w:pPr>
        <w:pStyle w:val="FirstParagraph"/>
        <w:spacing w:before="0" w:after="0"/>
        <w:ind w:firstLine="567"/>
        <w:jc w:val="both"/>
        <w:rPr>
          <w:rFonts w:ascii="Times New Roman" w:eastAsia="Arial" w:hAnsi="Times New Roman" w:cs="Times New Roman"/>
          <w:sz w:val="28"/>
          <w:szCs w:val="28"/>
          <w:lang w:val="ru" w:eastAsia="ru-RU"/>
        </w:rPr>
      </w:pPr>
      <w:r w:rsidRPr="00612329">
        <w:rPr>
          <w:rFonts w:ascii="Times New Roman" w:eastAsia="Arial" w:hAnsi="Times New Roman" w:cs="Times New Roman"/>
          <w:sz w:val="28"/>
          <w:szCs w:val="28"/>
          <w:lang w:val="ru" w:eastAsia="ru-RU"/>
        </w:rPr>
        <w:t>Все технические решения, использованные при создании системы, а также при определении требований к аппаратному обеспечению, должны соответствовать действующим нормам и правилам техники безопасности, пожарной безопасности и взрывобезопасности, а также охраны окружающей среды при эксплуатации.</w:t>
      </w:r>
    </w:p>
    <w:p w14:paraId="31E745A3" w14:textId="77777777" w:rsidR="00B836E9" w:rsidRPr="00612329" w:rsidRDefault="00B836E9" w:rsidP="008912E4">
      <w:pPr>
        <w:spacing w:line="240" w:lineRule="auto"/>
        <w:ind w:firstLine="567"/>
        <w:jc w:val="both"/>
        <w:rPr>
          <w:rFonts w:ascii="Times New Roman" w:hAnsi="Times New Roman" w:cs="Times New Roman"/>
          <w:b/>
          <w:sz w:val="28"/>
          <w:szCs w:val="28"/>
          <w:lang w:val="ru-RU"/>
        </w:rPr>
      </w:pPr>
    </w:p>
    <w:p w14:paraId="106752D0" w14:textId="77777777" w:rsidR="005D7E46" w:rsidRPr="00612329" w:rsidRDefault="00960DED" w:rsidP="008912E4">
      <w:pPr>
        <w:spacing w:line="240" w:lineRule="auto"/>
        <w:ind w:firstLine="567"/>
        <w:jc w:val="both"/>
        <w:rPr>
          <w:rFonts w:ascii="Times New Roman" w:hAnsi="Times New Roman" w:cs="Times New Roman"/>
          <w:b/>
          <w:sz w:val="28"/>
          <w:szCs w:val="28"/>
          <w:lang w:val="ru-RU"/>
        </w:rPr>
      </w:pPr>
      <w:r w:rsidRPr="00612329">
        <w:rPr>
          <w:rFonts w:ascii="Times New Roman" w:hAnsi="Times New Roman" w:cs="Times New Roman"/>
          <w:b/>
          <w:sz w:val="28"/>
          <w:szCs w:val="28"/>
          <w:lang w:val="ru-RU"/>
        </w:rPr>
        <w:t>5.9 Требования</w:t>
      </w:r>
      <w:r w:rsidR="00725814" w:rsidRPr="00612329">
        <w:rPr>
          <w:rFonts w:ascii="Times New Roman" w:hAnsi="Times New Roman" w:cs="Times New Roman"/>
          <w:b/>
          <w:sz w:val="28"/>
          <w:szCs w:val="28"/>
        </w:rPr>
        <w:t xml:space="preserve"> к эргономике и технической эстетике</w:t>
      </w:r>
    </w:p>
    <w:p w14:paraId="66E0ABCF"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Взаимодействие пользователей с системой должно осуществляться посредством визуального графического интерфейса (GUI). Ввод-вывод данных, прием управляющих команд и отображение результатов их исполнения должны выполняться в интерактивном режиме, в реальном масштабе времени. Интерфейс должен соответствовать современным эргономическим требованиям и обеспечивать удобный доступ к основным функциям и операциям, выполняемым подсистемами.</w:t>
      </w:r>
    </w:p>
    <w:p w14:paraId="542C1185"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Интерфейс должен быть рассчитан на преимущественное использование манипулятора типа «мышь», т.е. управление системой должно осуществляется с помощью набора экранных меню, кнопок, значков и т.п. элементов. Клавиатурный режим ввода должен используется главным образом при заполнении/редактировании текстовых и числовых полей экранных форм. В соответствии с Трудовым кодексом РК, должна быть предусмотрена возможность использования манипулятора типа «мышь» в специальном исполнении для сотрудников-левшей.</w:t>
      </w:r>
    </w:p>
    <w:p w14:paraId="39A8F5AE"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Страницы пользовательского интерфейса должны проектироваться с учетом требований унификации:</w:t>
      </w:r>
    </w:p>
    <w:p w14:paraId="21E5F04D"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Страницы должны быть выполнены в едином графическом дизайне, с одинаковым расположением основных элементов управления и навигации;</w:t>
      </w:r>
    </w:p>
    <w:p w14:paraId="0D407685"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lastRenderedPageBreak/>
        <w:t>•</w:t>
      </w:r>
      <w:r w:rsidRPr="00612329">
        <w:rPr>
          <w:rFonts w:ascii="Times New Roman" w:hAnsi="Times New Roman" w:cs="Times New Roman"/>
          <w:sz w:val="28"/>
          <w:szCs w:val="28"/>
        </w:rPr>
        <w:tab/>
      </w:r>
      <w:proofErr w:type="gramStart"/>
      <w:r w:rsidRPr="00612329">
        <w:rPr>
          <w:rFonts w:ascii="Times New Roman" w:hAnsi="Times New Roman" w:cs="Times New Roman"/>
          <w:sz w:val="28"/>
          <w:szCs w:val="28"/>
        </w:rPr>
        <w:t>В</w:t>
      </w:r>
      <w:proofErr w:type="gramEnd"/>
      <w:r w:rsidRPr="00612329">
        <w:rPr>
          <w:rFonts w:ascii="Times New Roman" w:hAnsi="Times New Roman" w:cs="Times New Roman"/>
          <w:sz w:val="28"/>
          <w:szCs w:val="28"/>
        </w:rPr>
        <w:t xml:space="preserve"> разделах интерфейса для обозначения сходных операций должны использоваться сходные графические значки, кнопки и т.п. управляющие (навигационные) элементы. Термины, используемые для обозначения типовых операций (добавление информационной сущности, редактирование поля данных и т.п.), а также последовательности действий пользователя при их выполнении, должны быть унифицированы.</w:t>
      </w:r>
    </w:p>
    <w:p w14:paraId="7D0F76CC"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Внешнее поведение сходных элементов интерфейса (реакция на наведение указателя «мыши», переключение фокуса, нажатие кнопки и т.п.) должны реализовываться одинаково для однотипных элементов.</w:t>
      </w:r>
    </w:p>
    <w:p w14:paraId="554D6FF0" w14:textId="77777777" w:rsidR="004C598C" w:rsidRPr="00612329" w:rsidRDefault="00725814" w:rsidP="008912E4">
      <w:pPr>
        <w:spacing w:line="240" w:lineRule="auto"/>
        <w:ind w:firstLine="567"/>
        <w:jc w:val="both"/>
        <w:rPr>
          <w:rFonts w:ascii="Times New Roman" w:hAnsi="Times New Roman" w:cs="Times New Roman"/>
          <w:sz w:val="28"/>
          <w:szCs w:val="28"/>
          <w:lang w:val="ru-RU"/>
        </w:rPr>
      </w:pPr>
      <w:r w:rsidRPr="00612329">
        <w:rPr>
          <w:rFonts w:ascii="Times New Roman" w:hAnsi="Times New Roman" w:cs="Times New Roman"/>
          <w:sz w:val="28"/>
          <w:szCs w:val="28"/>
        </w:rPr>
        <w:t>•</w:t>
      </w:r>
      <w:r w:rsidRPr="00612329">
        <w:rPr>
          <w:rFonts w:ascii="Times New Roman" w:hAnsi="Times New Roman" w:cs="Times New Roman"/>
          <w:sz w:val="28"/>
          <w:szCs w:val="28"/>
        </w:rPr>
        <w:tab/>
        <w:t xml:space="preserve">Необходима стандартизация с формами и страницами графического интерфейса, используемыми в базовом или системном ПО, а также с </w:t>
      </w:r>
      <w:r w:rsidR="006979B5" w:rsidRPr="00612329">
        <w:rPr>
          <w:rFonts w:ascii="Times New Roman" w:hAnsi="Times New Roman" w:cs="Times New Roman"/>
          <w:sz w:val="28"/>
          <w:szCs w:val="28"/>
        </w:rPr>
        <w:t>ПО аналогичные назначения</w:t>
      </w:r>
      <w:r w:rsidR="006979B5" w:rsidRPr="00612329">
        <w:rPr>
          <w:rFonts w:ascii="Times New Roman" w:hAnsi="Times New Roman" w:cs="Times New Roman"/>
          <w:sz w:val="28"/>
          <w:szCs w:val="28"/>
          <w:lang w:val="ru-RU"/>
        </w:rPr>
        <w:t>.</w:t>
      </w:r>
    </w:p>
    <w:p w14:paraId="16CC1F89" w14:textId="77777777" w:rsidR="00B836E9" w:rsidRPr="00612329" w:rsidRDefault="00B836E9" w:rsidP="008912E4">
      <w:pPr>
        <w:spacing w:line="240" w:lineRule="auto"/>
        <w:ind w:firstLine="567"/>
        <w:jc w:val="both"/>
        <w:rPr>
          <w:rFonts w:ascii="Times New Roman" w:hAnsi="Times New Roman" w:cs="Times New Roman"/>
          <w:b/>
          <w:sz w:val="28"/>
          <w:szCs w:val="28"/>
        </w:rPr>
      </w:pPr>
    </w:p>
    <w:p w14:paraId="2FE279FA" w14:textId="77777777" w:rsidR="005D7E46" w:rsidRPr="00612329" w:rsidRDefault="00612329" w:rsidP="008912E4">
      <w:pPr>
        <w:spacing w:line="240" w:lineRule="auto"/>
        <w:ind w:firstLine="567"/>
        <w:jc w:val="both"/>
        <w:rPr>
          <w:rFonts w:ascii="Times New Roman" w:hAnsi="Times New Roman" w:cs="Times New Roman"/>
          <w:b/>
          <w:sz w:val="28"/>
          <w:szCs w:val="28"/>
        </w:rPr>
      </w:pPr>
      <w:proofErr w:type="gramStart"/>
      <w:r w:rsidRPr="00612329">
        <w:rPr>
          <w:rFonts w:ascii="Times New Roman" w:hAnsi="Times New Roman" w:cs="Times New Roman"/>
          <w:b/>
          <w:sz w:val="28"/>
          <w:szCs w:val="28"/>
          <w:lang w:val="ru-RU"/>
        </w:rPr>
        <w:t xml:space="preserve">5.10  </w:t>
      </w:r>
      <w:r w:rsidR="00725814" w:rsidRPr="00612329">
        <w:rPr>
          <w:rFonts w:ascii="Times New Roman" w:hAnsi="Times New Roman" w:cs="Times New Roman"/>
          <w:b/>
          <w:sz w:val="28"/>
          <w:szCs w:val="28"/>
        </w:rPr>
        <w:t>Требования</w:t>
      </w:r>
      <w:proofErr w:type="gramEnd"/>
      <w:r w:rsidR="00725814" w:rsidRPr="00612329">
        <w:rPr>
          <w:rFonts w:ascii="Times New Roman" w:hAnsi="Times New Roman" w:cs="Times New Roman"/>
          <w:b/>
          <w:sz w:val="28"/>
          <w:szCs w:val="28"/>
        </w:rPr>
        <w:t xml:space="preserve"> к эксплуатации, техническому обслуживанию, ремонту и хранению компонентов системы</w:t>
      </w:r>
    </w:p>
    <w:p w14:paraId="1E6E2FEF"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Для эксплуатации разрабатываемой информационной системы необходимы следующие условия:</w:t>
      </w:r>
    </w:p>
    <w:p w14:paraId="04319B93"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1.</w:t>
      </w:r>
      <w:r w:rsidRPr="00612329">
        <w:rPr>
          <w:rFonts w:ascii="Times New Roman" w:hAnsi="Times New Roman" w:cs="Times New Roman"/>
          <w:sz w:val="28"/>
          <w:szCs w:val="28"/>
        </w:rPr>
        <w:tab/>
        <w:t>Сеть высокопроизводительного взаимодействия вычислительных средств со скоростью обмена данными между конечными узлами серверного комплекса сети не менее 100 Мбит/сек</w:t>
      </w:r>
    </w:p>
    <w:p w14:paraId="7E2A0F45"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2.</w:t>
      </w:r>
      <w:r w:rsidRPr="00612329">
        <w:rPr>
          <w:rFonts w:ascii="Times New Roman" w:hAnsi="Times New Roman" w:cs="Times New Roman"/>
          <w:sz w:val="28"/>
          <w:szCs w:val="28"/>
        </w:rPr>
        <w:tab/>
        <w:t xml:space="preserve">Для взаимодействия удаленных подсистем комплекса допускается использование соединений со скоростью 100 </w:t>
      </w:r>
      <w:proofErr w:type="spellStart"/>
      <w:r w:rsidRPr="00612329">
        <w:rPr>
          <w:rFonts w:ascii="Times New Roman" w:hAnsi="Times New Roman" w:cs="Times New Roman"/>
          <w:sz w:val="28"/>
          <w:szCs w:val="28"/>
        </w:rPr>
        <w:t>мбит</w:t>
      </w:r>
      <w:proofErr w:type="spellEnd"/>
      <w:r w:rsidRPr="00612329">
        <w:rPr>
          <w:rFonts w:ascii="Times New Roman" w:hAnsi="Times New Roman" w:cs="Times New Roman"/>
          <w:sz w:val="28"/>
          <w:szCs w:val="28"/>
        </w:rPr>
        <w:t xml:space="preserve">/с </w:t>
      </w:r>
    </w:p>
    <w:p w14:paraId="2E98C51A"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3.</w:t>
      </w:r>
      <w:r w:rsidRPr="00612329">
        <w:rPr>
          <w:rFonts w:ascii="Times New Roman" w:hAnsi="Times New Roman" w:cs="Times New Roman"/>
          <w:sz w:val="28"/>
          <w:szCs w:val="28"/>
        </w:rPr>
        <w:tab/>
        <w:t xml:space="preserve">Электропитание технических средств от сети напряжением 220 </w:t>
      </w:r>
      <w:proofErr w:type="gramStart"/>
      <w:r w:rsidRPr="00612329">
        <w:rPr>
          <w:rFonts w:ascii="Times New Roman" w:hAnsi="Times New Roman" w:cs="Times New Roman"/>
          <w:sz w:val="28"/>
          <w:szCs w:val="28"/>
        </w:rPr>
        <w:t>В</w:t>
      </w:r>
      <w:proofErr w:type="gramEnd"/>
      <w:r w:rsidRPr="00612329">
        <w:rPr>
          <w:rFonts w:ascii="Times New Roman" w:hAnsi="Times New Roman" w:cs="Times New Roman"/>
          <w:sz w:val="28"/>
          <w:szCs w:val="28"/>
        </w:rPr>
        <w:t xml:space="preserve"> с частотой 50 Гц с глухо–заземленной </w:t>
      </w:r>
      <w:proofErr w:type="spellStart"/>
      <w:r w:rsidRPr="00612329">
        <w:rPr>
          <w:rFonts w:ascii="Times New Roman" w:hAnsi="Times New Roman" w:cs="Times New Roman"/>
          <w:sz w:val="28"/>
          <w:szCs w:val="28"/>
        </w:rPr>
        <w:t>нейтралью</w:t>
      </w:r>
      <w:proofErr w:type="spellEnd"/>
      <w:r w:rsidRPr="00612329">
        <w:rPr>
          <w:rFonts w:ascii="Times New Roman" w:hAnsi="Times New Roman" w:cs="Times New Roman"/>
          <w:sz w:val="28"/>
          <w:szCs w:val="28"/>
        </w:rPr>
        <w:t>. По основным показателям качества электроэнергии системы первичного электропитания должны соответствовать требованиям ГОСТ 13109-97, а по электромагнитной совместимости и устойчивости к электромагнитным помехам – СТ РК ГОСТ Р 50628-2006;</w:t>
      </w:r>
    </w:p>
    <w:p w14:paraId="35CE33D0"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4.</w:t>
      </w:r>
      <w:r w:rsidRPr="00612329">
        <w:rPr>
          <w:rFonts w:ascii="Times New Roman" w:hAnsi="Times New Roman" w:cs="Times New Roman"/>
          <w:sz w:val="28"/>
          <w:szCs w:val="28"/>
        </w:rPr>
        <w:tab/>
        <w:t>Физическая защита аппаратных компонентов системы, носителей данных, резервирование ресурсов и текущее обслуживание реализуется техническими и организационными средствами, предусмотренными в структуре площадки, предоставленной Заказчиком;</w:t>
      </w:r>
    </w:p>
    <w:p w14:paraId="42A68356"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5.</w:t>
      </w:r>
      <w:r w:rsidRPr="00612329">
        <w:rPr>
          <w:rFonts w:ascii="Times New Roman" w:hAnsi="Times New Roman" w:cs="Times New Roman"/>
          <w:sz w:val="28"/>
          <w:szCs w:val="28"/>
        </w:rPr>
        <w:tab/>
        <w:t>Система кондиционирования в помещениях обеспечивает климатические условия, приведенные в таблице:</w:t>
      </w:r>
    </w:p>
    <w:p w14:paraId="09094CBE" w14:textId="77777777" w:rsidR="008E2370" w:rsidRPr="00612329" w:rsidRDefault="008E2370" w:rsidP="008912E4">
      <w:pPr>
        <w:spacing w:line="240" w:lineRule="auto"/>
        <w:ind w:firstLine="567"/>
        <w:jc w:val="both"/>
        <w:rPr>
          <w:rFonts w:ascii="Times New Roman" w:hAnsi="Times New Roman" w:cs="Times New Roman"/>
          <w:sz w:val="28"/>
          <w:szCs w:val="28"/>
        </w:rPr>
      </w:pPr>
    </w:p>
    <w:p w14:paraId="44D1C7FA" w14:textId="77777777" w:rsidR="005D7E46" w:rsidRDefault="00725814" w:rsidP="008912E4">
      <w:pPr>
        <w:spacing w:line="240" w:lineRule="auto"/>
        <w:ind w:firstLine="567"/>
        <w:jc w:val="both"/>
        <w:rPr>
          <w:rFonts w:ascii="Times New Roman" w:hAnsi="Times New Roman" w:cs="Times New Roman"/>
          <w:sz w:val="28"/>
          <w:szCs w:val="28"/>
          <w:lang w:val="en-US"/>
        </w:rPr>
      </w:pPr>
      <w:r w:rsidRPr="00612329">
        <w:rPr>
          <w:rFonts w:ascii="Times New Roman" w:hAnsi="Times New Roman" w:cs="Times New Roman"/>
          <w:sz w:val="28"/>
          <w:szCs w:val="28"/>
        </w:rPr>
        <w:t>Таблица 1 Климатические условия</w:t>
      </w:r>
    </w:p>
    <w:p w14:paraId="3EF18914" w14:textId="77777777" w:rsidR="006334B4" w:rsidRPr="006334B4" w:rsidRDefault="006334B4" w:rsidP="008912E4">
      <w:pPr>
        <w:spacing w:line="240" w:lineRule="auto"/>
        <w:ind w:firstLine="567"/>
        <w:jc w:val="both"/>
        <w:rPr>
          <w:rFonts w:ascii="Times New Roman" w:hAnsi="Times New Roman" w:cs="Times New Roman"/>
          <w:sz w:val="28"/>
          <w:szCs w:val="28"/>
          <w:lang w:val="en-US"/>
        </w:rPr>
      </w:pPr>
    </w:p>
    <w:tbl>
      <w:tblPr>
        <w:tblStyle w:val="af2"/>
        <w:tblW w:w="0" w:type="auto"/>
        <w:tblLook w:val="04A0" w:firstRow="1" w:lastRow="0" w:firstColumn="1" w:lastColumn="0" w:noHBand="0" w:noVBand="1"/>
      </w:tblPr>
      <w:tblGrid>
        <w:gridCol w:w="3006"/>
        <w:gridCol w:w="3006"/>
        <w:gridCol w:w="3007"/>
      </w:tblGrid>
      <w:tr w:rsidR="008E2370" w:rsidRPr="00612329" w14:paraId="6F04BF28" w14:textId="77777777" w:rsidTr="008E2370">
        <w:tc>
          <w:tcPr>
            <w:tcW w:w="3006" w:type="dxa"/>
          </w:tcPr>
          <w:p w14:paraId="53249423" w14:textId="77777777" w:rsidR="008E2370" w:rsidRPr="00612329" w:rsidRDefault="008E2370"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Параметр окружающей среды</w:t>
            </w:r>
          </w:p>
        </w:tc>
        <w:tc>
          <w:tcPr>
            <w:tcW w:w="3006" w:type="dxa"/>
          </w:tcPr>
          <w:p w14:paraId="3D53F4AE" w14:textId="77777777" w:rsidR="008E2370" w:rsidRPr="00612329" w:rsidRDefault="008E2370"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Рабочий режим</w:t>
            </w:r>
          </w:p>
        </w:tc>
        <w:tc>
          <w:tcPr>
            <w:tcW w:w="3007" w:type="dxa"/>
          </w:tcPr>
          <w:p w14:paraId="58DE9B9D" w14:textId="77777777" w:rsidR="008E2370" w:rsidRPr="00612329" w:rsidRDefault="008E2370"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Нерабочий режим</w:t>
            </w:r>
          </w:p>
        </w:tc>
      </w:tr>
      <w:tr w:rsidR="008E2370" w:rsidRPr="00612329" w14:paraId="36A377C8" w14:textId="77777777" w:rsidTr="008E2370">
        <w:tc>
          <w:tcPr>
            <w:tcW w:w="3006" w:type="dxa"/>
          </w:tcPr>
          <w:p w14:paraId="24265BAB" w14:textId="77777777" w:rsidR="008E2370" w:rsidRPr="00612329" w:rsidRDefault="008E2370"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Температура</w:t>
            </w:r>
          </w:p>
        </w:tc>
        <w:tc>
          <w:tcPr>
            <w:tcW w:w="3006" w:type="dxa"/>
          </w:tcPr>
          <w:p w14:paraId="6E976597" w14:textId="77777777" w:rsidR="008E2370" w:rsidRPr="00612329" w:rsidRDefault="008E2370"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15 С – 32 С</w:t>
            </w:r>
          </w:p>
        </w:tc>
        <w:tc>
          <w:tcPr>
            <w:tcW w:w="3007" w:type="dxa"/>
          </w:tcPr>
          <w:p w14:paraId="41215415" w14:textId="77777777" w:rsidR="008E2370" w:rsidRPr="00612329" w:rsidRDefault="008E2370"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5 С – 40 С</w:t>
            </w:r>
          </w:p>
        </w:tc>
      </w:tr>
      <w:tr w:rsidR="008E2370" w:rsidRPr="00612329" w14:paraId="66B4AE1A" w14:textId="77777777" w:rsidTr="008E2370">
        <w:tc>
          <w:tcPr>
            <w:tcW w:w="3006" w:type="dxa"/>
          </w:tcPr>
          <w:p w14:paraId="3836F871" w14:textId="77777777" w:rsidR="008E2370" w:rsidRPr="00612329" w:rsidRDefault="008E2370"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Относительная влажность воздуха</w:t>
            </w:r>
          </w:p>
        </w:tc>
        <w:tc>
          <w:tcPr>
            <w:tcW w:w="3006" w:type="dxa"/>
          </w:tcPr>
          <w:p w14:paraId="2FE5D727" w14:textId="77777777" w:rsidR="008E2370" w:rsidRPr="00612329" w:rsidRDefault="008E2370"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10 % – 75 %</w:t>
            </w:r>
          </w:p>
        </w:tc>
        <w:tc>
          <w:tcPr>
            <w:tcW w:w="3007" w:type="dxa"/>
          </w:tcPr>
          <w:p w14:paraId="1F7BAD51" w14:textId="77777777" w:rsidR="008E2370" w:rsidRPr="00612329" w:rsidRDefault="008E2370"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5 % – 85 %</w:t>
            </w:r>
          </w:p>
        </w:tc>
      </w:tr>
      <w:tr w:rsidR="008E2370" w:rsidRPr="00612329" w14:paraId="25E9AA6F" w14:textId="77777777" w:rsidTr="008E2370">
        <w:tc>
          <w:tcPr>
            <w:tcW w:w="3006" w:type="dxa"/>
          </w:tcPr>
          <w:p w14:paraId="3C8805B2" w14:textId="77777777" w:rsidR="008E2370" w:rsidRPr="00612329" w:rsidRDefault="008E2370"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lastRenderedPageBreak/>
              <w:t>Максимальная температура точки росы (выпадение росы не допускается)</w:t>
            </w:r>
          </w:p>
        </w:tc>
        <w:tc>
          <w:tcPr>
            <w:tcW w:w="3006" w:type="dxa"/>
          </w:tcPr>
          <w:p w14:paraId="494F46DE" w14:textId="77777777" w:rsidR="008E2370" w:rsidRPr="00612329" w:rsidRDefault="008E2370"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10 % – 75 %</w:t>
            </w:r>
            <w:r w:rsidRPr="00612329">
              <w:rPr>
                <w:rFonts w:ascii="Times New Roman" w:hAnsi="Times New Roman" w:cs="Times New Roman"/>
                <w:sz w:val="28"/>
                <w:szCs w:val="28"/>
              </w:rPr>
              <w:tab/>
            </w:r>
          </w:p>
        </w:tc>
        <w:tc>
          <w:tcPr>
            <w:tcW w:w="3007" w:type="dxa"/>
          </w:tcPr>
          <w:p w14:paraId="015E9E40" w14:textId="77777777" w:rsidR="008E2370" w:rsidRPr="00612329" w:rsidRDefault="008E2370"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5 % – 85 %</w:t>
            </w:r>
          </w:p>
        </w:tc>
      </w:tr>
      <w:tr w:rsidR="008E2370" w:rsidRPr="00612329" w14:paraId="70EA3FCE" w14:textId="77777777" w:rsidTr="008E2370">
        <w:tc>
          <w:tcPr>
            <w:tcW w:w="3006" w:type="dxa"/>
          </w:tcPr>
          <w:p w14:paraId="103C2C1C" w14:textId="77777777" w:rsidR="008E2370" w:rsidRPr="00612329" w:rsidRDefault="008E2370"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Максимальная скорость изменения температур</w:t>
            </w:r>
          </w:p>
        </w:tc>
        <w:tc>
          <w:tcPr>
            <w:tcW w:w="3006" w:type="dxa"/>
          </w:tcPr>
          <w:p w14:paraId="6F74ED99" w14:textId="77777777" w:rsidR="008E2370" w:rsidRPr="00612329" w:rsidRDefault="008E2370"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7,5 С/30 мин</w:t>
            </w:r>
            <w:r w:rsidRPr="00612329">
              <w:rPr>
                <w:rFonts w:ascii="Times New Roman" w:hAnsi="Times New Roman" w:cs="Times New Roman"/>
                <w:sz w:val="28"/>
                <w:szCs w:val="28"/>
              </w:rPr>
              <w:tab/>
            </w:r>
          </w:p>
        </w:tc>
        <w:tc>
          <w:tcPr>
            <w:tcW w:w="3007" w:type="dxa"/>
          </w:tcPr>
          <w:p w14:paraId="73CBEA59" w14:textId="77777777" w:rsidR="008E2370" w:rsidRPr="00612329" w:rsidRDefault="008E2370" w:rsidP="008912E4">
            <w:pPr>
              <w:ind w:firstLine="567"/>
              <w:jc w:val="both"/>
              <w:rPr>
                <w:rFonts w:ascii="Times New Roman" w:hAnsi="Times New Roman" w:cs="Times New Roman"/>
                <w:sz w:val="28"/>
                <w:szCs w:val="28"/>
                <w:lang w:val="en-US"/>
              </w:rPr>
            </w:pPr>
            <w:r w:rsidRPr="00612329">
              <w:rPr>
                <w:rFonts w:ascii="Times New Roman" w:hAnsi="Times New Roman" w:cs="Times New Roman"/>
                <w:sz w:val="28"/>
                <w:szCs w:val="28"/>
              </w:rPr>
              <w:t>7,5 С/30 мин</w:t>
            </w:r>
            <w:r w:rsidRPr="00612329">
              <w:rPr>
                <w:rFonts w:ascii="Times New Roman" w:hAnsi="Times New Roman" w:cs="Times New Roman"/>
                <w:sz w:val="28"/>
                <w:szCs w:val="28"/>
                <w:lang w:val="en-US"/>
              </w:rPr>
              <w:t>`</w:t>
            </w:r>
          </w:p>
        </w:tc>
      </w:tr>
      <w:tr w:rsidR="008E2370" w:rsidRPr="00612329" w14:paraId="2D22CFDF" w14:textId="77777777" w:rsidTr="008E2370">
        <w:tc>
          <w:tcPr>
            <w:tcW w:w="3006" w:type="dxa"/>
          </w:tcPr>
          <w:p w14:paraId="659EBC31" w14:textId="77777777" w:rsidR="008E2370" w:rsidRPr="00612329" w:rsidRDefault="008E2370"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Отклонение от предельных значений (максимально один раз в неделю)</w:t>
            </w:r>
          </w:p>
        </w:tc>
        <w:tc>
          <w:tcPr>
            <w:tcW w:w="3006" w:type="dxa"/>
          </w:tcPr>
          <w:p w14:paraId="15A69578" w14:textId="77777777" w:rsidR="008E2370" w:rsidRPr="00612329" w:rsidRDefault="008E2370"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60 мин</w:t>
            </w:r>
          </w:p>
        </w:tc>
        <w:tc>
          <w:tcPr>
            <w:tcW w:w="3007" w:type="dxa"/>
          </w:tcPr>
          <w:p w14:paraId="32C0E520" w14:textId="77777777" w:rsidR="008E2370" w:rsidRPr="00612329" w:rsidRDefault="008E2370" w:rsidP="008912E4">
            <w:pPr>
              <w:ind w:firstLine="567"/>
              <w:jc w:val="both"/>
              <w:rPr>
                <w:rFonts w:ascii="Times New Roman" w:hAnsi="Times New Roman" w:cs="Times New Roman"/>
                <w:sz w:val="28"/>
                <w:szCs w:val="28"/>
                <w:lang w:val="en-US"/>
              </w:rPr>
            </w:pPr>
            <w:r w:rsidRPr="00612329">
              <w:rPr>
                <w:rFonts w:ascii="Times New Roman" w:hAnsi="Times New Roman" w:cs="Times New Roman"/>
                <w:sz w:val="28"/>
                <w:szCs w:val="28"/>
                <w:lang w:val="en-US"/>
              </w:rPr>
              <w:t>-</w:t>
            </w:r>
          </w:p>
        </w:tc>
      </w:tr>
      <w:tr w:rsidR="008E2370" w:rsidRPr="00612329" w14:paraId="69253E60" w14:textId="77777777" w:rsidTr="008E2370">
        <w:tc>
          <w:tcPr>
            <w:tcW w:w="3006" w:type="dxa"/>
          </w:tcPr>
          <w:p w14:paraId="2B8D7049" w14:textId="77777777" w:rsidR="008E2370" w:rsidRPr="00612329" w:rsidRDefault="008E2370"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Макс. концентрация взвешенной пыли</w:t>
            </w:r>
            <w:r w:rsidRPr="00612329">
              <w:rPr>
                <w:rFonts w:ascii="Times New Roman" w:hAnsi="Times New Roman" w:cs="Times New Roman"/>
                <w:sz w:val="28"/>
                <w:szCs w:val="28"/>
              </w:rPr>
              <w:tab/>
            </w:r>
          </w:p>
        </w:tc>
        <w:tc>
          <w:tcPr>
            <w:tcW w:w="3006" w:type="dxa"/>
          </w:tcPr>
          <w:p w14:paraId="6C1964ED" w14:textId="77777777" w:rsidR="008E2370" w:rsidRPr="00612329" w:rsidRDefault="008E2370" w:rsidP="008912E4">
            <w:pPr>
              <w:ind w:firstLine="567"/>
              <w:jc w:val="both"/>
              <w:rPr>
                <w:rFonts w:ascii="Times New Roman" w:hAnsi="Times New Roman" w:cs="Times New Roman"/>
                <w:sz w:val="28"/>
                <w:szCs w:val="28"/>
              </w:rPr>
            </w:pPr>
            <w:r w:rsidRPr="00612329">
              <w:rPr>
                <w:rFonts w:ascii="Times New Roman" w:hAnsi="Times New Roman" w:cs="Times New Roman"/>
                <w:sz w:val="28"/>
                <w:szCs w:val="28"/>
              </w:rPr>
              <w:t>0,2 мг/м</w:t>
            </w:r>
          </w:p>
        </w:tc>
        <w:tc>
          <w:tcPr>
            <w:tcW w:w="3007" w:type="dxa"/>
          </w:tcPr>
          <w:p w14:paraId="2541D215" w14:textId="77777777" w:rsidR="008E2370" w:rsidRPr="00612329" w:rsidRDefault="008E2370" w:rsidP="008912E4">
            <w:pPr>
              <w:ind w:firstLine="567"/>
              <w:jc w:val="both"/>
              <w:rPr>
                <w:rFonts w:ascii="Times New Roman" w:hAnsi="Times New Roman" w:cs="Times New Roman"/>
                <w:sz w:val="28"/>
                <w:szCs w:val="28"/>
                <w:lang w:val="en-US"/>
              </w:rPr>
            </w:pPr>
            <w:r w:rsidRPr="00612329">
              <w:rPr>
                <w:rFonts w:ascii="Times New Roman" w:hAnsi="Times New Roman" w:cs="Times New Roman"/>
                <w:sz w:val="28"/>
                <w:szCs w:val="28"/>
              </w:rPr>
              <w:t>0,2 мг/м</w:t>
            </w:r>
          </w:p>
        </w:tc>
      </w:tr>
    </w:tbl>
    <w:p w14:paraId="54D6E568" w14:textId="77777777" w:rsidR="006979B5" w:rsidRPr="00612329" w:rsidRDefault="006979B5" w:rsidP="008912E4">
      <w:pPr>
        <w:spacing w:line="240" w:lineRule="auto"/>
        <w:ind w:firstLine="567"/>
        <w:jc w:val="both"/>
        <w:rPr>
          <w:rFonts w:ascii="Times New Roman" w:hAnsi="Times New Roman" w:cs="Times New Roman"/>
          <w:sz w:val="28"/>
          <w:szCs w:val="28"/>
        </w:rPr>
      </w:pPr>
    </w:p>
    <w:p w14:paraId="532B9C46"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6.</w:t>
      </w:r>
      <w:r w:rsidRPr="00612329">
        <w:rPr>
          <w:rFonts w:ascii="Times New Roman" w:hAnsi="Times New Roman" w:cs="Times New Roman"/>
          <w:sz w:val="28"/>
          <w:szCs w:val="28"/>
        </w:rPr>
        <w:tab/>
        <w:t>До предоставления Заказчиком площадки для полномасштабного развертывания информационной системы, предполагается ее функционирование в качестве опытного прототипа на СВТ Исполнителя без специфицированных дополнительных требований к таковой.</w:t>
      </w:r>
    </w:p>
    <w:p w14:paraId="4B170CEF" w14:textId="77777777" w:rsidR="009E6FB1"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Создаваемая система должна иметь возможность обслуживания и выполнения ремонтно-профилактических работ, а также работ по администрированию системы и технической поддержке пользователей силами штатных специалистов, или присутствующих в субъектах РК специализированных организаций.</w:t>
      </w:r>
    </w:p>
    <w:p w14:paraId="4E580F0E" w14:textId="77777777" w:rsidR="00B836E9" w:rsidRPr="00612329" w:rsidRDefault="00B836E9" w:rsidP="008912E4">
      <w:pPr>
        <w:spacing w:line="240" w:lineRule="auto"/>
        <w:ind w:firstLine="567"/>
        <w:jc w:val="both"/>
        <w:rPr>
          <w:rFonts w:ascii="Times New Roman" w:hAnsi="Times New Roman" w:cs="Times New Roman"/>
          <w:b/>
          <w:sz w:val="28"/>
          <w:szCs w:val="28"/>
        </w:rPr>
      </w:pPr>
    </w:p>
    <w:p w14:paraId="23466AF2" w14:textId="0222E072" w:rsidR="005D7E46" w:rsidRPr="00612329" w:rsidRDefault="00097225" w:rsidP="008912E4">
      <w:pPr>
        <w:spacing w:line="240" w:lineRule="auto"/>
        <w:ind w:firstLine="567"/>
        <w:jc w:val="both"/>
        <w:rPr>
          <w:rFonts w:ascii="Times New Roman" w:hAnsi="Times New Roman" w:cs="Times New Roman"/>
          <w:b/>
          <w:sz w:val="28"/>
          <w:szCs w:val="28"/>
        </w:rPr>
      </w:pPr>
      <w:r w:rsidRPr="00612329">
        <w:rPr>
          <w:rFonts w:ascii="Times New Roman" w:hAnsi="Times New Roman" w:cs="Times New Roman"/>
          <w:b/>
          <w:sz w:val="28"/>
          <w:szCs w:val="28"/>
          <w:lang w:val="ru-RU"/>
        </w:rPr>
        <w:t>5.11 Требования</w:t>
      </w:r>
      <w:r w:rsidR="00725814" w:rsidRPr="00612329">
        <w:rPr>
          <w:rFonts w:ascii="Times New Roman" w:hAnsi="Times New Roman" w:cs="Times New Roman"/>
          <w:b/>
          <w:sz w:val="28"/>
          <w:szCs w:val="28"/>
        </w:rPr>
        <w:t xml:space="preserve"> к защите информации от несанкционированного доступа</w:t>
      </w:r>
    </w:p>
    <w:p w14:paraId="5F819E1A"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Компоненты подсистемы защиты от НСД должны обеспечивать:</w:t>
      </w:r>
    </w:p>
    <w:p w14:paraId="0A9B43A2"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Идентификацию пользователя;</w:t>
      </w:r>
    </w:p>
    <w:p w14:paraId="017E5ED2"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Проверку полномочий пользователя</w:t>
      </w:r>
    </w:p>
    <w:p w14:paraId="68083DE8"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Разграничение доступа пользователей на уровне задач и информационных массивов. В рамках обеспечения соответствия требованиям по классу защиты:</w:t>
      </w:r>
    </w:p>
    <w:p w14:paraId="1F3BE026"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Должна осуществляться идентификация и проверка подлинности субъектов доступа при входе в систему по идентификатору (коду) и паролю условно-постоянного действия длиной не менее восьми символов;</w:t>
      </w:r>
    </w:p>
    <w:p w14:paraId="5712E234"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Должна осуществляться идентификация программ, томов, каталогов, файлов, записей, полей записей по именам;</w:t>
      </w:r>
    </w:p>
    <w:p w14:paraId="0A7CBAE9"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Должен осуществляться контроль доступа к защищаемым ресурсам в соответствии с матрицей Доступа в рамках подсистемы информационной безопасности;</w:t>
      </w:r>
    </w:p>
    <w:p w14:paraId="6E1B4433"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lastRenderedPageBreak/>
        <w:t>•</w:t>
      </w:r>
      <w:r w:rsidRPr="00612329">
        <w:rPr>
          <w:rFonts w:ascii="Times New Roman" w:hAnsi="Times New Roman" w:cs="Times New Roman"/>
          <w:sz w:val="28"/>
          <w:szCs w:val="28"/>
        </w:rPr>
        <w:tab/>
        <w:t>Должна осуществляться регистрация входа/выхода в систему/из системы, либо регистрация загрузки и инициализации операционной системы и ее программного останова;</w:t>
      </w:r>
    </w:p>
    <w:p w14:paraId="27144447"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Допускается расширение вышеперечисленных механизмов защиты от несанкционированного доступа для достижения их соответствия современному технологическому уровню.</w:t>
      </w:r>
    </w:p>
    <w:p w14:paraId="4F8C1310" w14:textId="77777777" w:rsidR="009E6FB1" w:rsidRPr="00612329" w:rsidRDefault="009E6FB1" w:rsidP="008912E4">
      <w:pPr>
        <w:spacing w:line="240" w:lineRule="auto"/>
        <w:ind w:firstLine="567"/>
        <w:jc w:val="both"/>
        <w:rPr>
          <w:rFonts w:ascii="Times New Roman" w:hAnsi="Times New Roman" w:cs="Times New Roman"/>
          <w:sz w:val="28"/>
          <w:szCs w:val="28"/>
        </w:rPr>
      </w:pPr>
    </w:p>
    <w:p w14:paraId="4BC41A4A" w14:textId="77777777" w:rsidR="00B836E9" w:rsidRPr="00612329" w:rsidRDefault="00B836E9" w:rsidP="008912E4">
      <w:pPr>
        <w:spacing w:line="240" w:lineRule="auto"/>
        <w:ind w:firstLine="567"/>
        <w:jc w:val="both"/>
        <w:rPr>
          <w:rFonts w:ascii="Times New Roman" w:hAnsi="Times New Roman" w:cs="Times New Roman"/>
          <w:b/>
          <w:sz w:val="28"/>
          <w:szCs w:val="28"/>
        </w:rPr>
      </w:pPr>
    </w:p>
    <w:p w14:paraId="3D315BAE" w14:textId="77777777" w:rsidR="005D7E46" w:rsidRPr="00612329" w:rsidRDefault="00960DED" w:rsidP="008912E4">
      <w:pPr>
        <w:spacing w:line="240" w:lineRule="auto"/>
        <w:ind w:firstLine="567"/>
        <w:jc w:val="both"/>
        <w:rPr>
          <w:rFonts w:ascii="Times New Roman" w:hAnsi="Times New Roman" w:cs="Times New Roman"/>
          <w:b/>
          <w:sz w:val="28"/>
          <w:szCs w:val="28"/>
        </w:rPr>
      </w:pPr>
      <w:r w:rsidRPr="00612329">
        <w:rPr>
          <w:rFonts w:ascii="Times New Roman" w:hAnsi="Times New Roman" w:cs="Times New Roman"/>
          <w:b/>
          <w:sz w:val="28"/>
          <w:szCs w:val="28"/>
          <w:lang w:val="ru-RU"/>
        </w:rPr>
        <w:t>5.12 Требования</w:t>
      </w:r>
      <w:r w:rsidR="00725814" w:rsidRPr="00612329">
        <w:rPr>
          <w:rFonts w:ascii="Times New Roman" w:hAnsi="Times New Roman" w:cs="Times New Roman"/>
          <w:b/>
          <w:sz w:val="28"/>
          <w:szCs w:val="28"/>
        </w:rPr>
        <w:t xml:space="preserve"> по сохранности информации при авариях</w:t>
      </w:r>
    </w:p>
    <w:p w14:paraId="2996F10A" w14:textId="77777777" w:rsidR="009E6FB1"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Программное обеспечение информационной системы должно автоматически восстанавливать свое функционирование после аварии при корректном перезапуске аппаратных средств. Должна быть предусмотрена возможность организации автоматического или ручного резервного копирования данных. Порядок проведения мер по организации автоматического или ручного резервного копирования данных должен быть приведен в эксплуатационной документации.</w:t>
      </w:r>
    </w:p>
    <w:p w14:paraId="1EA9C368" w14:textId="77777777" w:rsidR="00B836E9" w:rsidRPr="00612329" w:rsidRDefault="00B836E9" w:rsidP="008912E4">
      <w:pPr>
        <w:spacing w:line="240" w:lineRule="auto"/>
        <w:ind w:firstLine="567"/>
        <w:jc w:val="both"/>
        <w:rPr>
          <w:rFonts w:ascii="Times New Roman" w:hAnsi="Times New Roman" w:cs="Times New Roman"/>
          <w:b/>
          <w:sz w:val="28"/>
          <w:szCs w:val="28"/>
        </w:rPr>
      </w:pPr>
    </w:p>
    <w:p w14:paraId="71BA3E27" w14:textId="77777777" w:rsidR="005D7E46" w:rsidRPr="00612329" w:rsidRDefault="00960DED" w:rsidP="008912E4">
      <w:pPr>
        <w:spacing w:line="240" w:lineRule="auto"/>
        <w:ind w:firstLine="567"/>
        <w:jc w:val="both"/>
        <w:rPr>
          <w:rFonts w:ascii="Times New Roman" w:hAnsi="Times New Roman" w:cs="Times New Roman"/>
          <w:b/>
          <w:sz w:val="28"/>
          <w:szCs w:val="28"/>
        </w:rPr>
      </w:pPr>
      <w:r w:rsidRPr="00612329">
        <w:rPr>
          <w:rFonts w:ascii="Times New Roman" w:hAnsi="Times New Roman" w:cs="Times New Roman"/>
          <w:b/>
          <w:sz w:val="28"/>
          <w:szCs w:val="28"/>
          <w:lang w:val="ru-RU"/>
        </w:rPr>
        <w:t>5.13 Требования</w:t>
      </w:r>
      <w:r w:rsidR="00725814" w:rsidRPr="00612329">
        <w:rPr>
          <w:rFonts w:ascii="Times New Roman" w:hAnsi="Times New Roman" w:cs="Times New Roman"/>
          <w:b/>
          <w:sz w:val="28"/>
          <w:szCs w:val="28"/>
        </w:rPr>
        <w:t xml:space="preserve"> к защите от влияния внешних воздействий</w:t>
      </w:r>
    </w:p>
    <w:p w14:paraId="10EF420D" w14:textId="77777777" w:rsidR="009E6FB1"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Серверы системы должны находиться в отдельном помещении, защищенном от негативных воздействий окружающей среды.</w:t>
      </w:r>
    </w:p>
    <w:p w14:paraId="45C5A525" w14:textId="77777777" w:rsidR="009E6FB1" w:rsidRPr="00612329" w:rsidRDefault="00D003B1" w:rsidP="008912E4">
      <w:pPr>
        <w:spacing w:line="240" w:lineRule="auto"/>
        <w:ind w:firstLine="567"/>
        <w:jc w:val="both"/>
        <w:rPr>
          <w:rFonts w:ascii="Times New Roman" w:hAnsi="Times New Roman" w:cs="Times New Roman"/>
          <w:b/>
          <w:sz w:val="28"/>
          <w:szCs w:val="28"/>
        </w:rPr>
      </w:pPr>
      <w:r w:rsidRPr="00612329">
        <w:rPr>
          <w:rFonts w:ascii="Times New Roman" w:hAnsi="Times New Roman" w:cs="Times New Roman"/>
          <w:b/>
          <w:sz w:val="28"/>
          <w:szCs w:val="28"/>
          <w:lang w:val="ru-RU"/>
        </w:rPr>
        <w:t>5.14 Требования</w:t>
      </w:r>
      <w:r w:rsidR="00725814" w:rsidRPr="00612329">
        <w:rPr>
          <w:rFonts w:ascii="Times New Roman" w:hAnsi="Times New Roman" w:cs="Times New Roman"/>
          <w:b/>
          <w:sz w:val="28"/>
          <w:szCs w:val="28"/>
        </w:rPr>
        <w:t xml:space="preserve"> к патентной чистоте</w:t>
      </w:r>
    </w:p>
    <w:p w14:paraId="4A5D4DAA" w14:textId="77777777" w:rsidR="009E6FB1"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Программное и аппаратное обеспечение, используемое при реализации проекта, должно иметь соответствующие лицензии на его использование, быть сертифицировано для работы в используемых режимах.</w:t>
      </w:r>
    </w:p>
    <w:p w14:paraId="787948B3" w14:textId="77777777" w:rsidR="00B836E9" w:rsidRPr="00612329" w:rsidRDefault="00B836E9" w:rsidP="005962B0">
      <w:pPr>
        <w:spacing w:line="240" w:lineRule="auto"/>
        <w:jc w:val="both"/>
        <w:rPr>
          <w:rFonts w:ascii="Times New Roman" w:hAnsi="Times New Roman" w:cs="Times New Roman"/>
          <w:b/>
          <w:sz w:val="28"/>
          <w:szCs w:val="28"/>
        </w:rPr>
      </w:pPr>
    </w:p>
    <w:p w14:paraId="5FE6E1FA" w14:textId="77777777" w:rsidR="005D7E46" w:rsidRPr="00612329" w:rsidRDefault="00D003B1" w:rsidP="008912E4">
      <w:pPr>
        <w:spacing w:line="240" w:lineRule="auto"/>
        <w:ind w:firstLine="567"/>
        <w:jc w:val="both"/>
        <w:rPr>
          <w:rFonts w:ascii="Times New Roman" w:hAnsi="Times New Roman" w:cs="Times New Roman"/>
          <w:b/>
          <w:sz w:val="28"/>
          <w:szCs w:val="28"/>
        </w:rPr>
      </w:pPr>
      <w:r w:rsidRPr="00612329">
        <w:rPr>
          <w:rFonts w:ascii="Times New Roman" w:hAnsi="Times New Roman" w:cs="Times New Roman"/>
          <w:b/>
          <w:sz w:val="28"/>
          <w:szCs w:val="28"/>
          <w:lang w:val="ru-RU"/>
        </w:rPr>
        <w:t>5.15 Требования</w:t>
      </w:r>
      <w:r w:rsidR="00725814" w:rsidRPr="00612329">
        <w:rPr>
          <w:rFonts w:ascii="Times New Roman" w:hAnsi="Times New Roman" w:cs="Times New Roman"/>
          <w:b/>
          <w:sz w:val="28"/>
          <w:szCs w:val="28"/>
        </w:rPr>
        <w:t xml:space="preserve"> по обеспечению обратимости изменений</w:t>
      </w:r>
    </w:p>
    <w:p w14:paraId="377823D7" w14:textId="77777777" w:rsidR="00B836E9" w:rsidRPr="00612329" w:rsidRDefault="00725814" w:rsidP="00B836E9">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Система должна обеспечивать возможность «отката» совершенных операций с восстановлением первоначального состояния задействованных и измененных в процессе их выполнения информационных сущностей в случае отказа пользователя от продолжения операции, аппаратного или программного сбоя. Возможности «отката» должны быть приведены в эксплуатационной документации.</w:t>
      </w:r>
    </w:p>
    <w:p w14:paraId="1703B7CA" w14:textId="77777777" w:rsidR="00B836E9" w:rsidRPr="000F60B0" w:rsidRDefault="00B836E9" w:rsidP="00B836E9">
      <w:pPr>
        <w:pStyle w:val="2"/>
        <w:rPr>
          <w:rFonts w:ascii="Times New Roman" w:eastAsia="Courier New" w:hAnsi="Times New Roman" w:cs="Times New Roman"/>
          <w:b/>
          <w:sz w:val="36"/>
        </w:rPr>
      </w:pPr>
      <w:bookmarkStart w:id="25" w:name="_Toc91584905"/>
      <w:r w:rsidRPr="000F60B0">
        <w:rPr>
          <w:rFonts w:ascii="Times New Roman" w:hAnsi="Times New Roman" w:cs="Times New Roman"/>
          <w:b/>
          <w:szCs w:val="28"/>
          <w:lang w:val="ru-RU"/>
        </w:rPr>
        <w:t xml:space="preserve">6.  </w:t>
      </w:r>
      <w:r w:rsidRPr="000F60B0">
        <w:rPr>
          <w:rFonts w:ascii="Times New Roman" w:hAnsi="Times New Roman" w:cs="Times New Roman"/>
          <w:b/>
          <w:szCs w:val="28"/>
        </w:rPr>
        <w:t>Состав и содержание работ по созданию системы</w:t>
      </w:r>
      <w:bookmarkEnd w:id="25"/>
    </w:p>
    <w:p w14:paraId="04AE7B35" w14:textId="77777777" w:rsidR="009E6FB1" w:rsidRPr="00612329" w:rsidRDefault="00612329" w:rsidP="00612329">
      <w:pPr>
        <w:pStyle w:val="3"/>
        <w:keepNext w:val="0"/>
        <w:keepLines w:val="0"/>
        <w:shd w:val="clear" w:color="auto" w:fill="FFFFFF"/>
        <w:spacing w:before="0" w:after="0" w:line="240" w:lineRule="auto"/>
        <w:ind w:firstLine="567"/>
        <w:jc w:val="both"/>
        <w:rPr>
          <w:rFonts w:ascii="Times New Roman" w:eastAsia="Courier New" w:hAnsi="Times New Roman" w:cs="Times New Roman"/>
          <w:b/>
          <w:color w:val="auto"/>
          <w:lang w:val="ru-RU"/>
        </w:rPr>
      </w:pPr>
      <w:bookmarkStart w:id="26" w:name="_Toc91584906"/>
      <w:r w:rsidRPr="00612329">
        <w:rPr>
          <w:rFonts w:ascii="Times New Roman" w:hAnsi="Times New Roman" w:cs="Times New Roman"/>
          <w:b/>
          <w:color w:val="auto"/>
          <w:lang w:val="ru-RU"/>
        </w:rPr>
        <w:t>6.1</w:t>
      </w:r>
      <w:r w:rsidR="00B50565" w:rsidRPr="00960DED">
        <w:rPr>
          <w:rFonts w:ascii="Times New Roman" w:hAnsi="Times New Roman" w:cs="Times New Roman"/>
          <w:b/>
          <w:color w:val="auto"/>
          <w:lang w:val="ru-RU"/>
        </w:rPr>
        <w:t xml:space="preserve"> </w:t>
      </w:r>
      <w:r w:rsidRPr="00612329">
        <w:rPr>
          <w:rFonts w:ascii="Times New Roman" w:hAnsi="Times New Roman" w:cs="Times New Roman"/>
          <w:b/>
          <w:color w:val="auto"/>
          <w:lang w:val="ru-RU"/>
        </w:rPr>
        <w:t>Информационная система (ИС)</w:t>
      </w:r>
      <w:bookmarkEnd w:id="26"/>
    </w:p>
    <w:p w14:paraId="34B943EC"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 xml:space="preserve">ИС должна быть построена на основе собственной, </w:t>
      </w:r>
      <w:proofErr w:type="spellStart"/>
      <w:r w:rsidRPr="00612329">
        <w:rPr>
          <w:rFonts w:ascii="Times New Roman" w:hAnsi="Times New Roman" w:cs="Times New Roman"/>
          <w:sz w:val="28"/>
          <w:szCs w:val="28"/>
        </w:rPr>
        <w:t>open-source</w:t>
      </w:r>
      <w:proofErr w:type="spellEnd"/>
      <w:r w:rsidRPr="00612329">
        <w:rPr>
          <w:rFonts w:ascii="Times New Roman" w:hAnsi="Times New Roman" w:cs="Times New Roman"/>
          <w:sz w:val="28"/>
          <w:szCs w:val="28"/>
        </w:rPr>
        <w:t xml:space="preserve"> или коммерческой платформе, реализованной на промышленных технологиях и языках программирования, построенную в соответствии с концепцией и принципами SPA и соответствовать следующим требованиям:</w:t>
      </w:r>
    </w:p>
    <w:p w14:paraId="426F79E5"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Поддерживать вертикальное и горизонтальное масштабирование без необходимости доработки кода.</w:t>
      </w:r>
    </w:p>
    <w:p w14:paraId="49A412C5"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lastRenderedPageBreak/>
        <w:t>•</w:t>
      </w:r>
      <w:r w:rsidRPr="00612329">
        <w:rPr>
          <w:rFonts w:ascii="Times New Roman" w:hAnsi="Times New Roman" w:cs="Times New Roman"/>
          <w:sz w:val="28"/>
          <w:szCs w:val="28"/>
        </w:rPr>
        <w:tab/>
      </w:r>
      <w:proofErr w:type="gramStart"/>
      <w:r w:rsidRPr="00612329">
        <w:rPr>
          <w:rFonts w:ascii="Times New Roman" w:hAnsi="Times New Roman" w:cs="Times New Roman"/>
          <w:sz w:val="28"/>
          <w:szCs w:val="28"/>
        </w:rPr>
        <w:t>В</w:t>
      </w:r>
      <w:proofErr w:type="gramEnd"/>
      <w:r w:rsidRPr="00612329">
        <w:rPr>
          <w:rFonts w:ascii="Times New Roman" w:hAnsi="Times New Roman" w:cs="Times New Roman"/>
          <w:sz w:val="28"/>
          <w:szCs w:val="28"/>
        </w:rPr>
        <w:t xml:space="preserve"> случае роста числа пользователей системы и/или увеличения активности, распределение нагрузки в прикладной платформе необходимо обеспечивать, в первую очередь, с помощью горизонтального масштабирования, распределяя запросы пользователей и компонентов системы между программными кодами платформы, за счет пропорционального увеличения количества серверов.</w:t>
      </w:r>
    </w:p>
    <w:p w14:paraId="3670DB78"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Система должна обеспечивать защиту от отказов одного или нескольких элементов/серверов системы без потери функционала;</w:t>
      </w:r>
    </w:p>
    <w:p w14:paraId="22A06483"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Система должна обеспечивать горизонтальное масштабирование модулей (без зависимости одного от другого) с пропорциональным увеличением мощности добавляемого оборудования;</w:t>
      </w:r>
    </w:p>
    <w:p w14:paraId="7E3CA7DD"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Поддерживать одновременную работу не менее 1000 пользователей, что не должно оказывать влияние на производительность.</w:t>
      </w:r>
    </w:p>
    <w:p w14:paraId="7800C4EA"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 xml:space="preserve">Обеспечивать возможность размещения </w:t>
      </w:r>
      <w:proofErr w:type="spellStart"/>
      <w:r w:rsidRPr="00612329">
        <w:rPr>
          <w:rFonts w:ascii="Times New Roman" w:hAnsi="Times New Roman" w:cs="Times New Roman"/>
          <w:sz w:val="28"/>
          <w:szCs w:val="28"/>
        </w:rPr>
        <w:t>frontend</w:t>
      </w:r>
      <w:proofErr w:type="spellEnd"/>
      <w:r w:rsidRPr="00612329">
        <w:rPr>
          <w:rFonts w:ascii="Times New Roman" w:hAnsi="Times New Roman" w:cs="Times New Roman"/>
          <w:sz w:val="28"/>
          <w:szCs w:val="28"/>
        </w:rPr>
        <w:t xml:space="preserve"> WEB-сервера, сервера приложений и базы данных на отдельных физических или виртуальных платформах.</w:t>
      </w:r>
    </w:p>
    <w:p w14:paraId="508F3A1F"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Неправильные действия непривилегированных пользователей не должны приводить к возникновению аварийной ситуации.</w:t>
      </w:r>
    </w:p>
    <w:p w14:paraId="21B58D82"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Отказы внешних систем или сбои взаимодействия с внешними системами не должны приводить к аварийному отказу системы.</w:t>
      </w:r>
    </w:p>
    <w:p w14:paraId="4D026A53"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w:t>
      </w:r>
      <w:r w:rsidRPr="00612329">
        <w:rPr>
          <w:rFonts w:ascii="Times New Roman" w:hAnsi="Times New Roman" w:cs="Times New Roman"/>
          <w:sz w:val="28"/>
          <w:szCs w:val="28"/>
        </w:rPr>
        <w:tab/>
        <w:t xml:space="preserve">Наличие русифицированного интерфейса (Поддержка </w:t>
      </w:r>
      <w:proofErr w:type="spellStart"/>
      <w:r w:rsidRPr="00612329">
        <w:rPr>
          <w:rFonts w:ascii="Times New Roman" w:hAnsi="Times New Roman" w:cs="Times New Roman"/>
          <w:sz w:val="28"/>
          <w:szCs w:val="28"/>
        </w:rPr>
        <w:t>Unicode</w:t>
      </w:r>
      <w:proofErr w:type="spellEnd"/>
      <w:r w:rsidRPr="00612329">
        <w:rPr>
          <w:rFonts w:ascii="Times New Roman" w:hAnsi="Times New Roman" w:cs="Times New Roman"/>
          <w:sz w:val="28"/>
          <w:szCs w:val="28"/>
        </w:rPr>
        <w:t xml:space="preserve"> обязательна).</w:t>
      </w:r>
    </w:p>
    <w:p w14:paraId="70B5D189" w14:textId="77777777" w:rsidR="005D7E46" w:rsidRPr="006334B4" w:rsidRDefault="00725814" w:rsidP="006334B4">
      <w:pPr>
        <w:spacing w:line="240" w:lineRule="auto"/>
        <w:ind w:firstLine="567"/>
        <w:jc w:val="both"/>
        <w:rPr>
          <w:rFonts w:ascii="Times New Roman" w:hAnsi="Times New Roman" w:cs="Times New Roman"/>
          <w:sz w:val="28"/>
          <w:szCs w:val="28"/>
          <w:lang w:val="ru-RU"/>
        </w:rPr>
      </w:pPr>
      <w:r w:rsidRPr="00612329">
        <w:rPr>
          <w:rFonts w:ascii="Times New Roman" w:hAnsi="Times New Roman" w:cs="Times New Roman"/>
          <w:sz w:val="28"/>
          <w:szCs w:val="28"/>
        </w:rPr>
        <w:t>•</w:t>
      </w:r>
      <w:r w:rsidRPr="00612329">
        <w:rPr>
          <w:rFonts w:ascii="Times New Roman" w:hAnsi="Times New Roman" w:cs="Times New Roman"/>
          <w:sz w:val="28"/>
          <w:szCs w:val="28"/>
        </w:rPr>
        <w:tab/>
        <w:t xml:space="preserve">Репликация БД должна быть реализована по принципу </w:t>
      </w:r>
      <w:proofErr w:type="spellStart"/>
      <w:r w:rsidRPr="00612329">
        <w:rPr>
          <w:rFonts w:ascii="Times New Roman" w:hAnsi="Times New Roman" w:cs="Times New Roman"/>
          <w:sz w:val="28"/>
          <w:szCs w:val="28"/>
        </w:rPr>
        <w:t>Master-Slave</w:t>
      </w:r>
      <w:proofErr w:type="spellEnd"/>
      <w:r w:rsidRPr="00612329">
        <w:rPr>
          <w:rFonts w:ascii="Times New Roman" w:hAnsi="Times New Roman" w:cs="Times New Roman"/>
          <w:sz w:val="28"/>
          <w:szCs w:val="28"/>
        </w:rPr>
        <w:t xml:space="preserve"> с возможностью разрешения конфликтов.</w:t>
      </w:r>
    </w:p>
    <w:p w14:paraId="0A345761" w14:textId="77777777" w:rsidR="005D7E46" w:rsidRPr="00847A61" w:rsidRDefault="00612329" w:rsidP="006334B4">
      <w:pPr>
        <w:pStyle w:val="4"/>
        <w:ind w:left="720"/>
        <w:rPr>
          <w:rFonts w:ascii="Times New Roman" w:eastAsia="Courier New" w:hAnsi="Times New Roman" w:cs="Times New Roman"/>
          <w:b/>
          <w:color w:val="auto"/>
          <w:sz w:val="28"/>
          <w:lang w:val="ru-RU"/>
        </w:rPr>
      </w:pPr>
      <w:r w:rsidRPr="00612329">
        <w:rPr>
          <w:rFonts w:ascii="Times New Roman" w:hAnsi="Times New Roman" w:cs="Times New Roman"/>
          <w:b/>
          <w:color w:val="auto"/>
          <w:sz w:val="28"/>
          <w:lang w:val="ru-RU"/>
        </w:rPr>
        <w:t xml:space="preserve">6.1.0 Прототип системы </w:t>
      </w:r>
    </w:p>
    <w:p w14:paraId="1508D937"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 xml:space="preserve">Прототип - это детальный план веб-страницы. Он нужен для того, чтобы сфокусироваться на смысле и продумать интерфейс на концептуальном уровне, прежде чем переходить к графическому оформлению. </w:t>
      </w:r>
    </w:p>
    <w:p w14:paraId="0F81D692" w14:textId="77777777" w:rsidR="005D7E46" w:rsidRPr="00612329" w:rsidRDefault="00725814" w:rsidP="008912E4">
      <w:p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 xml:space="preserve">Прототип должен быть создан с помощью инструмента отвечающий следующим требованиям: </w:t>
      </w:r>
    </w:p>
    <w:p w14:paraId="03114C60" w14:textId="77777777" w:rsidR="005D7E46" w:rsidRPr="00612329" w:rsidRDefault="00725814" w:rsidP="008912E4">
      <w:pPr>
        <w:numPr>
          <w:ilvl w:val="0"/>
          <w:numId w:val="9"/>
        </w:num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Программа должна имеет необходимый набор UI-</w:t>
      </w:r>
      <w:proofErr w:type="spellStart"/>
      <w:r w:rsidRPr="00612329">
        <w:rPr>
          <w:rFonts w:ascii="Times New Roman" w:hAnsi="Times New Roman" w:cs="Times New Roman"/>
          <w:sz w:val="28"/>
          <w:szCs w:val="28"/>
        </w:rPr>
        <w:t>виджетов</w:t>
      </w:r>
      <w:proofErr w:type="spellEnd"/>
      <w:r w:rsidRPr="00612329">
        <w:rPr>
          <w:rFonts w:ascii="Times New Roman" w:hAnsi="Times New Roman" w:cs="Times New Roman"/>
          <w:sz w:val="28"/>
          <w:szCs w:val="28"/>
        </w:rPr>
        <w:t xml:space="preserve"> и иконок;</w:t>
      </w:r>
    </w:p>
    <w:p w14:paraId="49ABAE3B" w14:textId="77777777" w:rsidR="005D7E46" w:rsidRPr="00612329" w:rsidRDefault="00725814" w:rsidP="008912E4">
      <w:pPr>
        <w:numPr>
          <w:ilvl w:val="0"/>
          <w:numId w:val="9"/>
        </w:num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Возможность предварительного просмотра прототипа путем экспорта HTML/изображения, либо его тестированием на существующем устройстве с помощью QR-кода;</w:t>
      </w:r>
    </w:p>
    <w:p w14:paraId="5A47DF7B" w14:textId="77777777" w:rsidR="005D7E46" w:rsidRPr="00612329" w:rsidRDefault="00725814" w:rsidP="008912E4">
      <w:pPr>
        <w:numPr>
          <w:ilvl w:val="0"/>
          <w:numId w:val="9"/>
        </w:numPr>
        <w:spacing w:line="240" w:lineRule="auto"/>
        <w:ind w:firstLine="567"/>
        <w:jc w:val="both"/>
        <w:rPr>
          <w:rFonts w:ascii="Times New Roman" w:hAnsi="Times New Roman" w:cs="Times New Roman"/>
          <w:sz w:val="28"/>
          <w:szCs w:val="28"/>
        </w:rPr>
      </w:pPr>
      <w:r w:rsidRPr="00612329">
        <w:rPr>
          <w:rFonts w:ascii="Times New Roman" w:hAnsi="Times New Roman" w:cs="Times New Roman"/>
          <w:sz w:val="28"/>
          <w:szCs w:val="28"/>
        </w:rPr>
        <w:t>Возможность создания сложных прототипов.</w:t>
      </w:r>
    </w:p>
    <w:p w14:paraId="12555E8F" w14:textId="77777777" w:rsidR="005D7E46" w:rsidRPr="0003369D" w:rsidRDefault="00725814" w:rsidP="006334B4">
      <w:pPr>
        <w:spacing w:line="240" w:lineRule="auto"/>
        <w:ind w:firstLine="567"/>
        <w:jc w:val="both"/>
        <w:rPr>
          <w:rFonts w:ascii="Times New Roman" w:hAnsi="Times New Roman" w:cs="Times New Roman"/>
          <w:sz w:val="28"/>
          <w:szCs w:val="28"/>
          <w:lang w:val="ru-RU"/>
        </w:rPr>
      </w:pPr>
      <w:r w:rsidRPr="00612329">
        <w:rPr>
          <w:rFonts w:ascii="Times New Roman" w:hAnsi="Times New Roman" w:cs="Times New Roman"/>
          <w:sz w:val="28"/>
          <w:szCs w:val="28"/>
        </w:rPr>
        <w:t>Созданный прототип должен соответствовать требованиям по функциональности системы и согласован с Заказчиком. Информация об организации в Приложении А.</w:t>
      </w:r>
    </w:p>
    <w:p w14:paraId="70194480" w14:textId="77777777" w:rsidR="00612329" w:rsidRPr="000F60B0" w:rsidRDefault="00D003B1" w:rsidP="00612329">
      <w:pPr>
        <w:pStyle w:val="4"/>
        <w:ind w:left="720"/>
        <w:rPr>
          <w:rFonts w:ascii="Times New Roman" w:eastAsia="Courier New" w:hAnsi="Times New Roman" w:cs="Times New Roman"/>
          <w:b/>
          <w:color w:val="auto"/>
          <w:sz w:val="28"/>
          <w:szCs w:val="28"/>
          <w:lang w:val="ru-RU"/>
        </w:rPr>
      </w:pPr>
      <w:r w:rsidRPr="000F60B0">
        <w:rPr>
          <w:rFonts w:ascii="Times New Roman" w:hAnsi="Times New Roman" w:cs="Times New Roman"/>
          <w:b/>
          <w:color w:val="auto"/>
          <w:sz w:val="28"/>
          <w:szCs w:val="28"/>
          <w:lang w:val="ru-RU"/>
        </w:rPr>
        <w:lastRenderedPageBreak/>
        <w:t>6.1.1 Клиентская</w:t>
      </w:r>
      <w:r w:rsidR="00612329" w:rsidRPr="000F60B0">
        <w:rPr>
          <w:rFonts w:ascii="Times New Roman" w:hAnsi="Times New Roman" w:cs="Times New Roman"/>
          <w:b/>
          <w:color w:val="auto"/>
          <w:sz w:val="28"/>
          <w:szCs w:val="28"/>
          <w:lang w:val="ru-RU"/>
        </w:rPr>
        <w:t xml:space="preserve"> часть ИС (</w:t>
      </w:r>
      <w:r w:rsidR="00612329" w:rsidRPr="000F60B0">
        <w:rPr>
          <w:rFonts w:ascii="Times New Roman" w:hAnsi="Times New Roman" w:cs="Times New Roman"/>
          <w:b/>
          <w:color w:val="auto"/>
          <w:sz w:val="28"/>
          <w:szCs w:val="28"/>
          <w:lang w:val="en-US"/>
        </w:rPr>
        <w:t>Front</w:t>
      </w:r>
      <w:r w:rsidR="00612329" w:rsidRPr="000F60B0">
        <w:rPr>
          <w:rFonts w:ascii="Times New Roman" w:hAnsi="Times New Roman" w:cs="Times New Roman"/>
          <w:b/>
          <w:color w:val="auto"/>
          <w:sz w:val="28"/>
          <w:szCs w:val="28"/>
          <w:lang w:val="ru-RU"/>
        </w:rPr>
        <w:t>-</w:t>
      </w:r>
      <w:r w:rsidR="00612329" w:rsidRPr="000F60B0">
        <w:rPr>
          <w:rFonts w:ascii="Times New Roman" w:hAnsi="Times New Roman" w:cs="Times New Roman"/>
          <w:b/>
          <w:color w:val="auto"/>
          <w:sz w:val="28"/>
          <w:szCs w:val="28"/>
          <w:lang w:val="en-US"/>
        </w:rPr>
        <w:t>end</w:t>
      </w:r>
      <w:r w:rsidR="00612329" w:rsidRPr="000F60B0">
        <w:rPr>
          <w:rFonts w:ascii="Times New Roman" w:hAnsi="Times New Roman" w:cs="Times New Roman"/>
          <w:b/>
          <w:color w:val="auto"/>
          <w:sz w:val="28"/>
          <w:szCs w:val="28"/>
          <w:lang w:val="ru-RU"/>
        </w:rPr>
        <w:t>)</w:t>
      </w:r>
    </w:p>
    <w:p w14:paraId="1465D751"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Для функций, используемых внутренними пользователями, система должна предоставлять законченный пользовательский WEB интерфейс.</w:t>
      </w:r>
    </w:p>
    <w:p w14:paraId="2201F8CC"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Клиентская часть ИС должна быть разработана с использованием следующих технологии и средства:</w:t>
      </w:r>
    </w:p>
    <w:p w14:paraId="40B270B1"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w:t>
      </w:r>
      <w:r w:rsidRPr="000F60B0">
        <w:rPr>
          <w:rFonts w:ascii="Times New Roman" w:hAnsi="Times New Roman" w:cs="Times New Roman"/>
          <w:sz w:val="28"/>
          <w:szCs w:val="28"/>
        </w:rPr>
        <w:tab/>
        <w:t>HTML и CSS (в том числе сетки и CSS-</w:t>
      </w:r>
      <w:proofErr w:type="spellStart"/>
      <w:r w:rsidRPr="000F60B0">
        <w:rPr>
          <w:rFonts w:ascii="Times New Roman" w:hAnsi="Times New Roman" w:cs="Times New Roman"/>
          <w:sz w:val="28"/>
          <w:szCs w:val="28"/>
        </w:rPr>
        <w:t>фреймворки</w:t>
      </w:r>
      <w:proofErr w:type="spellEnd"/>
      <w:r w:rsidRPr="000F60B0">
        <w:rPr>
          <w:rFonts w:ascii="Times New Roman" w:hAnsi="Times New Roman" w:cs="Times New Roman"/>
          <w:sz w:val="28"/>
          <w:szCs w:val="28"/>
        </w:rPr>
        <w:t xml:space="preserve">, спецификации W3C и WHATWG, HTML5/CSS3 </w:t>
      </w:r>
      <w:proofErr w:type="spellStart"/>
      <w:r w:rsidRPr="000F60B0">
        <w:rPr>
          <w:rFonts w:ascii="Times New Roman" w:hAnsi="Times New Roman" w:cs="Times New Roman"/>
          <w:sz w:val="28"/>
          <w:szCs w:val="28"/>
        </w:rPr>
        <w:t>Polyfills</w:t>
      </w:r>
      <w:proofErr w:type="spellEnd"/>
      <w:r w:rsidRPr="000F60B0">
        <w:rPr>
          <w:rFonts w:ascii="Times New Roman" w:hAnsi="Times New Roman" w:cs="Times New Roman"/>
          <w:sz w:val="28"/>
          <w:szCs w:val="28"/>
        </w:rPr>
        <w:t>)</w:t>
      </w:r>
    </w:p>
    <w:p w14:paraId="189A1430"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w:t>
      </w:r>
      <w:r w:rsidRPr="000F60B0">
        <w:rPr>
          <w:rFonts w:ascii="Times New Roman" w:hAnsi="Times New Roman" w:cs="Times New Roman"/>
          <w:sz w:val="28"/>
          <w:szCs w:val="28"/>
        </w:rPr>
        <w:tab/>
        <w:t>Препроцессоры CSS (</w:t>
      </w:r>
      <w:proofErr w:type="spellStart"/>
      <w:r w:rsidRPr="000F60B0">
        <w:rPr>
          <w:rFonts w:ascii="Times New Roman" w:hAnsi="Times New Roman" w:cs="Times New Roman"/>
          <w:sz w:val="28"/>
          <w:szCs w:val="28"/>
        </w:rPr>
        <w:t>Sass</w:t>
      </w:r>
      <w:proofErr w:type="spellEnd"/>
      <w:r w:rsidRPr="000F60B0">
        <w:rPr>
          <w:rFonts w:ascii="Times New Roman" w:hAnsi="Times New Roman" w:cs="Times New Roman"/>
          <w:sz w:val="28"/>
          <w:szCs w:val="28"/>
        </w:rPr>
        <w:t xml:space="preserve">, </w:t>
      </w:r>
      <w:proofErr w:type="spellStart"/>
      <w:r w:rsidRPr="000F60B0">
        <w:rPr>
          <w:rFonts w:ascii="Times New Roman" w:hAnsi="Times New Roman" w:cs="Times New Roman"/>
          <w:sz w:val="28"/>
          <w:szCs w:val="28"/>
        </w:rPr>
        <w:t>Less</w:t>
      </w:r>
      <w:proofErr w:type="spellEnd"/>
      <w:r w:rsidRPr="000F60B0">
        <w:rPr>
          <w:rFonts w:ascii="Times New Roman" w:hAnsi="Times New Roman" w:cs="Times New Roman"/>
          <w:sz w:val="28"/>
          <w:szCs w:val="28"/>
        </w:rPr>
        <w:t xml:space="preserve">, </w:t>
      </w:r>
      <w:proofErr w:type="spellStart"/>
      <w:r w:rsidRPr="000F60B0">
        <w:rPr>
          <w:rFonts w:ascii="Times New Roman" w:hAnsi="Times New Roman" w:cs="Times New Roman"/>
          <w:sz w:val="28"/>
          <w:szCs w:val="28"/>
        </w:rPr>
        <w:t>Stylus</w:t>
      </w:r>
      <w:proofErr w:type="spellEnd"/>
      <w:r w:rsidRPr="000F60B0">
        <w:rPr>
          <w:rFonts w:ascii="Times New Roman" w:hAnsi="Times New Roman" w:cs="Times New Roman"/>
          <w:sz w:val="28"/>
          <w:szCs w:val="28"/>
        </w:rPr>
        <w:t xml:space="preserve"> и т. д.)</w:t>
      </w:r>
    </w:p>
    <w:p w14:paraId="6A053FC4"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w:t>
      </w:r>
      <w:r w:rsidRPr="000F60B0">
        <w:rPr>
          <w:rFonts w:ascii="Times New Roman" w:hAnsi="Times New Roman" w:cs="Times New Roman"/>
          <w:sz w:val="28"/>
          <w:szCs w:val="28"/>
        </w:rPr>
        <w:tab/>
      </w:r>
      <w:proofErr w:type="spellStart"/>
      <w:r w:rsidRPr="000F60B0">
        <w:rPr>
          <w:rFonts w:ascii="Times New Roman" w:hAnsi="Times New Roman" w:cs="Times New Roman"/>
          <w:sz w:val="28"/>
          <w:szCs w:val="28"/>
        </w:rPr>
        <w:t>фреймворки</w:t>
      </w:r>
      <w:proofErr w:type="spellEnd"/>
      <w:r w:rsidRPr="000F60B0">
        <w:rPr>
          <w:rFonts w:ascii="Times New Roman" w:hAnsi="Times New Roman" w:cs="Times New Roman"/>
          <w:sz w:val="28"/>
          <w:szCs w:val="28"/>
        </w:rPr>
        <w:t xml:space="preserve"> типа </w:t>
      </w:r>
      <w:proofErr w:type="spellStart"/>
      <w:r w:rsidRPr="000F60B0">
        <w:rPr>
          <w:rFonts w:ascii="Times New Roman" w:hAnsi="Times New Roman" w:cs="Times New Roman"/>
          <w:sz w:val="28"/>
          <w:szCs w:val="28"/>
        </w:rPr>
        <w:t>Bootstrap</w:t>
      </w:r>
      <w:proofErr w:type="spellEnd"/>
    </w:p>
    <w:p w14:paraId="666C233C"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w:t>
      </w:r>
      <w:r w:rsidRPr="000F60B0">
        <w:rPr>
          <w:rFonts w:ascii="Times New Roman" w:hAnsi="Times New Roman" w:cs="Times New Roman"/>
          <w:sz w:val="28"/>
          <w:szCs w:val="28"/>
        </w:rPr>
        <w:tab/>
      </w:r>
      <w:proofErr w:type="spellStart"/>
      <w:r w:rsidRPr="000F60B0">
        <w:rPr>
          <w:rFonts w:ascii="Times New Roman" w:hAnsi="Times New Roman" w:cs="Times New Roman"/>
          <w:sz w:val="28"/>
          <w:szCs w:val="28"/>
        </w:rPr>
        <w:t>JavaScript</w:t>
      </w:r>
      <w:proofErr w:type="spellEnd"/>
    </w:p>
    <w:p w14:paraId="5D909740"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w:t>
      </w:r>
      <w:r w:rsidRPr="000F60B0">
        <w:rPr>
          <w:rFonts w:ascii="Times New Roman" w:hAnsi="Times New Roman" w:cs="Times New Roman"/>
          <w:sz w:val="28"/>
          <w:szCs w:val="28"/>
        </w:rPr>
        <w:tab/>
        <w:t>SVG</w:t>
      </w:r>
    </w:p>
    <w:p w14:paraId="0F076604"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w:t>
      </w:r>
      <w:r w:rsidRPr="000F60B0">
        <w:rPr>
          <w:rFonts w:ascii="Times New Roman" w:hAnsi="Times New Roman" w:cs="Times New Roman"/>
          <w:sz w:val="28"/>
          <w:szCs w:val="28"/>
        </w:rPr>
        <w:tab/>
        <w:t>HTML5 API</w:t>
      </w:r>
    </w:p>
    <w:p w14:paraId="29E17348" w14:textId="77777777" w:rsidR="005D7E46" w:rsidRPr="000F60B0" w:rsidRDefault="005D7E46" w:rsidP="008912E4">
      <w:pPr>
        <w:spacing w:line="240" w:lineRule="auto"/>
        <w:ind w:firstLine="567"/>
        <w:jc w:val="both"/>
        <w:rPr>
          <w:rFonts w:ascii="Times New Roman" w:hAnsi="Times New Roman" w:cs="Times New Roman"/>
          <w:sz w:val="28"/>
          <w:szCs w:val="28"/>
        </w:rPr>
      </w:pPr>
    </w:p>
    <w:p w14:paraId="4910641A" w14:textId="77777777" w:rsidR="00612329" w:rsidRPr="000F60B0" w:rsidRDefault="00612329" w:rsidP="00612329">
      <w:pPr>
        <w:pStyle w:val="5"/>
        <w:rPr>
          <w:rFonts w:ascii="Times New Roman" w:eastAsia="Courier New" w:hAnsi="Times New Roman" w:cs="Times New Roman"/>
          <w:b/>
          <w:color w:val="auto"/>
          <w:sz w:val="28"/>
          <w:szCs w:val="28"/>
          <w:lang w:val="ru-RU"/>
        </w:rPr>
      </w:pPr>
      <w:r w:rsidRPr="000F60B0">
        <w:rPr>
          <w:rFonts w:ascii="Times New Roman" w:hAnsi="Times New Roman" w:cs="Times New Roman"/>
          <w:b/>
          <w:color w:val="auto"/>
          <w:sz w:val="28"/>
          <w:szCs w:val="28"/>
          <w:lang w:val="ru-RU"/>
        </w:rPr>
        <w:t xml:space="preserve">6.1.1.1 Интерфейс </w:t>
      </w:r>
      <w:r w:rsidR="00D003B1" w:rsidRPr="000F60B0">
        <w:rPr>
          <w:rFonts w:ascii="Times New Roman" w:hAnsi="Times New Roman" w:cs="Times New Roman"/>
          <w:b/>
          <w:color w:val="auto"/>
          <w:sz w:val="28"/>
          <w:szCs w:val="28"/>
          <w:lang w:val="ru-RU"/>
        </w:rPr>
        <w:t>пользователей (</w:t>
      </w:r>
      <w:r w:rsidRPr="000F60B0">
        <w:rPr>
          <w:rFonts w:ascii="Times New Roman" w:hAnsi="Times New Roman" w:cs="Times New Roman"/>
          <w:b/>
          <w:color w:val="auto"/>
          <w:sz w:val="28"/>
          <w:szCs w:val="28"/>
          <w:lang w:val="en-US"/>
        </w:rPr>
        <w:t>UI</w:t>
      </w:r>
      <w:r w:rsidRPr="000F60B0">
        <w:rPr>
          <w:rFonts w:ascii="Times New Roman" w:hAnsi="Times New Roman" w:cs="Times New Roman"/>
          <w:b/>
          <w:color w:val="auto"/>
          <w:sz w:val="28"/>
          <w:szCs w:val="28"/>
          <w:lang w:val="ru-RU"/>
        </w:rPr>
        <w:t>)</w:t>
      </w:r>
    </w:p>
    <w:p w14:paraId="14DD1636"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Интерфейс пользователя должен быть выдержан в строгих и мягких тонах, соблюдать концепцию минимализма. Использовать преимущественно темно-синие оттенки. Дизайн интерфейса должен быть выполнен с использованием языка HTML и CSS.</w:t>
      </w:r>
    </w:p>
    <w:p w14:paraId="00A9C427"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 xml:space="preserve">ИС должен корректно отображаться во всех современных браузерах персональных </w:t>
      </w:r>
      <w:r w:rsidR="00156F26" w:rsidRPr="000F60B0">
        <w:rPr>
          <w:rFonts w:ascii="Times New Roman" w:hAnsi="Times New Roman" w:cs="Times New Roman"/>
          <w:sz w:val="28"/>
          <w:szCs w:val="28"/>
        </w:rPr>
        <w:t>компьютеров, смартфонов</w:t>
      </w:r>
      <w:r w:rsidRPr="000F60B0">
        <w:rPr>
          <w:rFonts w:ascii="Times New Roman" w:hAnsi="Times New Roman" w:cs="Times New Roman"/>
          <w:sz w:val="28"/>
          <w:szCs w:val="28"/>
        </w:rPr>
        <w:t xml:space="preserve"> и планшетов (адаптивный дизайн).</w:t>
      </w:r>
    </w:p>
    <w:p w14:paraId="0BD6B7EE" w14:textId="77777777" w:rsidR="009E6FB1"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Необходимо создать структуру (шаблон) ИС, состоящую из следующих элементов:</w:t>
      </w:r>
    </w:p>
    <w:p w14:paraId="475ADBEF"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1.</w:t>
      </w:r>
      <w:r w:rsidRPr="000F60B0">
        <w:rPr>
          <w:rFonts w:ascii="Times New Roman" w:hAnsi="Times New Roman" w:cs="Times New Roman"/>
          <w:sz w:val="28"/>
          <w:szCs w:val="28"/>
        </w:rPr>
        <w:tab/>
        <w:t>“Верхняя навигационная панель” (</w:t>
      </w:r>
      <w:proofErr w:type="spellStart"/>
      <w:r w:rsidRPr="000F60B0">
        <w:rPr>
          <w:rFonts w:ascii="Times New Roman" w:hAnsi="Times New Roman" w:cs="Times New Roman"/>
          <w:sz w:val="28"/>
          <w:szCs w:val="28"/>
        </w:rPr>
        <w:t>top</w:t>
      </w:r>
      <w:proofErr w:type="spellEnd"/>
      <w:r w:rsidRPr="000F60B0">
        <w:rPr>
          <w:rFonts w:ascii="Times New Roman" w:hAnsi="Times New Roman" w:cs="Times New Roman"/>
          <w:sz w:val="28"/>
          <w:szCs w:val="28"/>
        </w:rPr>
        <w:t xml:space="preserve"> </w:t>
      </w:r>
      <w:proofErr w:type="spellStart"/>
      <w:r w:rsidRPr="000F60B0">
        <w:rPr>
          <w:rFonts w:ascii="Times New Roman" w:hAnsi="Times New Roman" w:cs="Times New Roman"/>
          <w:sz w:val="28"/>
          <w:szCs w:val="28"/>
        </w:rPr>
        <w:t>bar</w:t>
      </w:r>
      <w:proofErr w:type="spellEnd"/>
      <w:r w:rsidRPr="000F60B0">
        <w:rPr>
          <w:rFonts w:ascii="Times New Roman" w:hAnsi="Times New Roman" w:cs="Times New Roman"/>
          <w:sz w:val="28"/>
          <w:szCs w:val="28"/>
        </w:rPr>
        <w:t>). В данном блоке необходимо расположить логотип ИС, название ИС и меню управления пользователем. Так же в данном блоке располагается модуль с уведомлениями.</w:t>
      </w:r>
    </w:p>
    <w:p w14:paraId="03B44731"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2.</w:t>
      </w:r>
      <w:r w:rsidRPr="000F60B0">
        <w:rPr>
          <w:rFonts w:ascii="Times New Roman" w:hAnsi="Times New Roman" w:cs="Times New Roman"/>
          <w:sz w:val="28"/>
          <w:szCs w:val="28"/>
        </w:rPr>
        <w:tab/>
        <w:t>Боковая навигационная панель. Данный элемент должен содержать перечень всех основных модулей и должен располагаться в левой стороне сайта;</w:t>
      </w:r>
    </w:p>
    <w:p w14:paraId="361BD90D"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3.</w:t>
      </w:r>
      <w:r w:rsidRPr="000F60B0">
        <w:rPr>
          <w:rFonts w:ascii="Times New Roman" w:hAnsi="Times New Roman" w:cs="Times New Roman"/>
          <w:sz w:val="28"/>
          <w:szCs w:val="28"/>
        </w:rPr>
        <w:tab/>
        <w:t>Блок отображения основного содержимого страницы.</w:t>
      </w:r>
    </w:p>
    <w:p w14:paraId="65628EAE" w14:textId="77777777" w:rsidR="00156F26" w:rsidRPr="006334B4" w:rsidRDefault="00725814" w:rsidP="006334B4">
      <w:pPr>
        <w:spacing w:line="240" w:lineRule="auto"/>
        <w:ind w:firstLine="567"/>
        <w:jc w:val="both"/>
        <w:rPr>
          <w:rFonts w:ascii="Times New Roman" w:hAnsi="Times New Roman" w:cs="Times New Roman"/>
          <w:sz w:val="28"/>
          <w:szCs w:val="28"/>
          <w:lang w:val="ru-RU"/>
        </w:rPr>
      </w:pPr>
      <w:r w:rsidRPr="000F60B0">
        <w:rPr>
          <w:rFonts w:ascii="Times New Roman" w:hAnsi="Times New Roman" w:cs="Times New Roman"/>
          <w:sz w:val="28"/>
          <w:szCs w:val="28"/>
        </w:rPr>
        <w:t>4.        Пользовательский интерфейса должен быть на русском языке.</w:t>
      </w:r>
    </w:p>
    <w:p w14:paraId="11088394" w14:textId="77777777" w:rsidR="00612329" w:rsidRPr="000F60B0" w:rsidRDefault="00612329" w:rsidP="00612329">
      <w:pPr>
        <w:pStyle w:val="5"/>
        <w:rPr>
          <w:rFonts w:ascii="Times New Roman" w:eastAsia="Courier New" w:hAnsi="Times New Roman" w:cs="Times New Roman"/>
          <w:b/>
          <w:color w:val="auto"/>
          <w:sz w:val="28"/>
          <w:szCs w:val="28"/>
          <w:lang w:val="ru-RU"/>
        </w:rPr>
      </w:pPr>
      <w:r w:rsidRPr="000F60B0">
        <w:rPr>
          <w:rFonts w:ascii="Times New Roman" w:hAnsi="Times New Roman" w:cs="Times New Roman"/>
          <w:b/>
          <w:color w:val="auto"/>
          <w:sz w:val="28"/>
          <w:szCs w:val="28"/>
          <w:lang w:val="ru-RU"/>
        </w:rPr>
        <w:t xml:space="preserve">6.1.1.2 Функционал клиентской части </w:t>
      </w:r>
    </w:p>
    <w:p w14:paraId="0EAC7A7E" w14:textId="77777777" w:rsidR="00612329" w:rsidRPr="000F60B0" w:rsidRDefault="00612329" w:rsidP="00CF27EF">
      <w:pPr>
        <w:pStyle w:val="5"/>
        <w:ind w:left="720"/>
        <w:rPr>
          <w:rFonts w:ascii="Times New Roman" w:eastAsia="Courier New" w:hAnsi="Times New Roman" w:cs="Times New Roman"/>
          <w:b/>
          <w:color w:val="auto"/>
          <w:sz w:val="28"/>
          <w:szCs w:val="28"/>
          <w:lang w:val="ru-RU"/>
        </w:rPr>
      </w:pPr>
      <w:r w:rsidRPr="000F60B0">
        <w:rPr>
          <w:rFonts w:ascii="Times New Roman" w:hAnsi="Times New Roman" w:cs="Times New Roman"/>
          <w:b/>
          <w:color w:val="auto"/>
          <w:sz w:val="28"/>
          <w:szCs w:val="28"/>
          <w:lang w:val="ru-RU"/>
        </w:rPr>
        <w:t>6.1.1.2.1 Вход в систему</w:t>
      </w:r>
    </w:p>
    <w:p w14:paraId="09E3F052" w14:textId="77777777" w:rsidR="00CF27EF" w:rsidRPr="006334B4" w:rsidRDefault="00725814" w:rsidP="006334B4">
      <w:pPr>
        <w:spacing w:line="240" w:lineRule="auto"/>
        <w:ind w:firstLine="567"/>
        <w:jc w:val="both"/>
        <w:rPr>
          <w:rFonts w:ascii="Times New Roman" w:hAnsi="Times New Roman" w:cs="Times New Roman"/>
          <w:sz w:val="28"/>
          <w:szCs w:val="28"/>
          <w:lang w:val="ru-RU"/>
        </w:rPr>
      </w:pPr>
      <w:r w:rsidRPr="000F60B0">
        <w:rPr>
          <w:rFonts w:ascii="Times New Roman" w:hAnsi="Times New Roman" w:cs="Times New Roman"/>
          <w:sz w:val="28"/>
          <w:szCs w:val="28"/>
        </w:rPr>
        <w:t xml:space="preserve">Каждый пользователь входит в систему со страницы, которая имеет форму входа, с полями ввода логина, пароля и кнопки “Вход”. В случае 3х неудачных попыток входа, система должна запрашивать ввод </w:t>
      </w:r>
      <w:proofErr w:type="spellStart"/>
      <w:r w:rsidRPr="000F60B0">
        <w:rPr>
          <w:rFonts w:ascii="Times New Roman" w:hAnsi="Times New Roman" w:cs="Times New Roman"/>
          <w:sz w:val="28"/>
          <w:szCs w:val="28"/>
        </w:rPr>
        <w:t>капчи</w:t>
      </w:r>
      <w:proofErr w:type="spellEnd"/>
      <w:r w:rsidRPr="000F60B0">
        <w:rPr>
          <w:rFonts w:ascii="Times New Roman" w:hAnsi="Times New Roman" w:cs="Times New Roman"/>
          <w:sz w:val="28"/>
          <w:szCs w:val="28"/>
        </w:rPr>
        <w:t xml:space="preserve"> системы </w:t>
      </w:r>
      <w:proofErr w:type="spellStart"/>
      <w:r w:rsidRPr="000F60B0">
        <w:rPr>
          <w:rFonts w:ascii="Times New Roman" w:hAnsi="Times New Roman" w:cs="Times New Roman"/>
          <w:sz w:val="28"/>
          <w:szCs w:val="28"/>
        </w:rPr>
        <w:t>reCaptcha</w:t>
      </w:r>
      <w:proofErr w:type="spellEnd"/>
      <w:r w:rsidRPr="000F60B0">
        <w:rPr>
          <w:rFonts w:ascii="Times New Roman" w:hAnsi="Times New Roman" w:cs="Times New Roman"/>
          <w:sz w:val="28"/>
          <w:szCs w:val="28"/>
        </w:rPr>
        <w:t>. В случае 5 неудачных попыток IP адрес и логин пользователя блокируется на 1 час.</w:t>
      </w:r>
    </w:p>
    <w:p w14:paraId="08872447" w14:textId="77777777" w:rsidR="005D7E46" w:rsidRPr="0003369D" w:rsidRDefault="00CF27EF" w:rsidP="006334B4">
      <w:pPr>
        <w:pStyle w:val="5"/>
        <w:ind w:left="720"/>
        <w:rPr>
          <w:rFonts w:ascii="Times New Roman" w:eastAsia="Courier New" w:hAnsi="Times New Roman" w:cs="Times New Roman"/>
          <w:b/>
          <w:color w:val="auto"/>
          <w:sz w:val="28"/>
          <w:szCs w:val="28"/>
          <w:lang w:val="ru-RU"/>
        </w:rPr>
      </w:pPr>
      <w:r w:rsidRPr="000F60B0">
        <w:rPr>
          <w:rFonts w:ascii="Times New Roman" w:hAnsi="Times New Roman" w:cs="Times New Roman"/>
          <w:b/>
          <w:color w:val="auto"/>
          <w:sz w:val="28"/>
          <w:szCs w:val="28"/>
          <w:lang w:val="ru-RU"/>
        </w:rPr>
        <w:lastRenderedPageBreak/>
        <w:t xml:space="preserve">6.1.1.2.2 Объект строительство </w:t>
      </w:r>
    </w:p>
    <w:p w14:paraId="43876AE5"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Модуль выводит список всех объектов и отображает базовую информацию по ним:</w:t>
      </w:r>
    </w:p>
    <w:p w14:paraId="3D1CA863"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       </w:t>
      </w:r>
      <w:r w:rsidRPr="0003369D">
        <w:rPr>
          <w:rFonts w:ascii="Times New Roman" w:hAnsi="Times New Roman" w:cs="Times New Roman"/>
          <w:sz w:val="28"/>
          <w:szCs w:val="28"/>
        </w:rPr>
        <w:tab/>
        <w:t>Название.</w:t>
      </w:r>
    </w:p>
    <w:p w14:paraId="0F74A599"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       </w:t>
      </w:r>
      <w:r w:rsidRPr="0003369D">
        <w:rPr>
          <w:rFonts w:ascii="Times New Roman" w:hAnsi="Times New Roman" w:cs="Times New Roman"/>
          <w:sz w:val="28"/>
          <w:szCs w:val="28"/>
        </w:rPr>
        <w:tab/>
        <w:t>Заказчик.</w:t>
      </w:r>
    </w:p>
    <w:p w14:paraId="0901AAF0"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       </w:t>
      </w:r>
      <w:r w:rsidRPr="0003369D">
        <w:rPr>
          <w:rFonts w:ascii="Times New Roman" w:hAnsi="Times New Roman" w:cs="Times New Roman"/>
          <w:sz w:val="28"/>
          <w:szCs w:val="28"/>
        </w:rPr>
        <w:tab/>
        <w:t>Статус.</w:t>
      </w:r>
    </w:p>
    <w:p w14:paraId="20077030"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        </w:t>
      </w:r>
      <w:r w:rsidRPr="0003369D">
        <w:rPr>
          <w:rFonts w:ascii="Times New Roman" w:hAnsi="Times New Roman" w:cs="Times New Roman"/>
          <w:sz w:val="28"/>
          <w:szCs w:val="28"/>
        </w:rPr>
        <w:tab/>
        <w:t>Для создания нового объекта строительства используется кнопка “Создать объект строительства”, при клике открывается модульное окно создания объекта. При клике на объект откроется страница просмотра объекта.</w:t>
      </w:r>
    </w:p>
    <w:p w14:paraId="5867A15A"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        </w:t>
      </w:r>
      <w:r w:rsidRPr="0003369D">
        <w:rPr>
          <w:rFonts w:ascii="Times New Roman" w:hAnsi="Times New Roman" w:cs="Times New Roman"/>
          <w:sz w:val="28"/>
          <w:szCs w:val="28"/>
        </w:rPr>
        <w:tab/>
        <w:t xml:space="preserve">У каждого строительного объекта должна быть подробная карта, которая содержит полную информацию по объекту от проектирования до введения в эксплуатацию. При открытии карты есть несколько вкладок:  </w:t>
      </w:r>
    </w:p>
    <w:p w14:paraId="1AA5D137"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Описание:</w:t>
      </w:r>
    </w:p>
    <w:p w14:paraId="6657E473" w14:textId="77777777" w:rsid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Наименование.</w:t>
      </w:r>
    </w:p>
    <w:p w14:paraId="54E3F5D4" w14:textId="77777777" w:rsidR="00B50565" w:rsidRPr="0003369D" w:rsidRDefault="00B50565" w:rsidP="0003369D">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ru-RU"/>
        </w:rPr>
        <w:t>Тип объекта</w:t>
      </w:r>
      <w:r>
        <w:rPr>
          <w:rFonts w:ascii="Times New Roman" w:hAnsi="Times New Roman" w:cs="Times New Roman"/>
          <w:sz w:val="28"/>
          <w:szCs w:val="28"/>
        </w:rPr>
        <w:t>.</w:t>
      </w:r>
    </w:p>
    <w:p w14:paraId="485AAEFD"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Адрес.</w:t>
      </w:r>
    </w:p>
    <w:p w14:paraId="59F80C1B"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Номер и дата договора, срок действия.</w:t>
      </w:r>
    </w:p>
    <w:p w14:paraId="1BF54CBD"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Общая стоимость объекта.</w:t>
      </w:r>
    </w:p>
    <w:p w14:paraId="2C8DBBD6" w14:textId="77777777" w:rsid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Выполненная сумма.</w:t>
      </w:r>
    </w:p>
    <w:p w14:paraId="546BDE07" w14:textId="77777777" w:rsidR="00E9357C" w:rsidRPr="00E9357C" w:rsidRDefault="00E9357C" w:rsidP="0003369D">
      <w:pPr>
        <w:spacing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rPr>
        <w:t xml:space="preserve">•         </w:t>
      </w:r>
      <w:r>
        <w:rPr>
          <w:rFonts w:ascii="Times New Roman" w:hAnsi="Times New Roman" w:cs="Times New Roman"/>
          <w:sz w:val="28"/>
          <w:szCs w:val="28"/>
          <w:lang w:val="ru-RU"/>
        </w:rPr>
        <w:t>Технико-экономические показатели.</w:t>
      </w:r>
    </w:p>
    <w:p w14:paraId="493191DA"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Заказчик</w:t>
      </w:r>
      <w:r w:rsidR="00731C83" w:rsidRPr="00731C83">
        <w:rPr>
          <w:rFonts w:ascii="Times New Roman" w:hAnsi="Times New Roman" w:cs="Times New Roman"/>
          <w:sz w:val="28"/>
          <w:szCs w:val="28"/>
          <w:lang w:val="ru-RU"/>
        </w:rPr>
        <w:t xml:space="preserve"> – </w:t>
      </w:r>
      <w:r w:rsidR="00731C83">
        <w:rPr>
          <w:rFonts w:ascii="Times New Roman" w:hAnsi="Times New Roman" w:cs="Times New Roman"/>
          <w:sz w:val="28"/>
          <w:szCs w:val="28"/>
          <w:lang w:val="ru-RU"/>
        </w:rPr>
        <w:t>куратор, телефон</w:t>
      </w:r>
      <w:r w:rsidRPr="0003369D">
        <w:rPr>
          <w:rFonts w:ascii="Times New Roman" w:hAnsi="Times New Roman" w:cs="Times New Roman"/>
          <w:sz w:val="28"/>
          <w:szCs w:val="28"/>
        </w:rPr>
        <w:t>*.</w:t>
      </w:r>
    </w:p>
    <w:p w14:paraId="0DB533D6"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Технадзор</w:t>
      </w:r>
      <w:r w:rsidR="00731C83">
        <w:rPr>
          <w:rFonts w:ascii="Times New Roman" w:hAnsi="Times New Roman" w:cs="Times New Roman"/>
          <w:sz w:val="28"/>
          <w:szCs w:val="28"/>
          <w:lang w:val="ru-RU"/>
        </w:rPr>
        <w:t xml:space="preserve"> </w:t>
      </w:r>
      <w:r w:rsidR="00731C83" w:rsidRPr="00731C83">
        <w:rPr>
          <w:rFonts w:ascii="Times New Roman" w:hAnsi="Times New Roman" w:cs="Times New Roman"/>
          <w:sz w:val="28"/>
          <w:szCs w:val="28"/>
          <w:lang w:val="ru-RU"/>
        </w:rPr>
        <w:t xml:space="preserve">– </w:t>
      </w:r>
      <w:r w:rsidR="00731C83">
        <w:rPr>
          <w:rFonts w:ascii="Times New Roman" w:hAnsi="Times New Roman" w:cs="Times New Roman"/>
          <w:sz w:val="28"/>
          <w:szCs w:val="28"/>
          <w:lang w:val="ru-RU"/>
        </w:rPr>
        <w:t xml:space="preserve">куратор, телефон </w:t>
      </w:r>
      <w:r w:rsidRPr="0003369D">
        <w:rPr>
          <w:rFonts w:ascii="Times New Roman" w:hAnsi="Times New Roman" w:cs="Times New Roman"/>
          <w:sz w:val="28"/>
          <w:szCs w:val="28"/>
        </w:rPr>
        <w:t>*.</w:t>
      </w:r>
    </w:p>
    <w:p w14:paraId="7B9251D6"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Подрядчик</w:t>
      </w:r>
      <w:r w:rsidR="00731C83" w:rsidRPr="00731C83">
        <w:rPr>
          <w:rFonts w:ascii="Times New Roman" w:hAnsi="Times New Roman" w:cs="Times New Roman"/>
          <w:sz w:val="28"/>
          <w:szCs w:val="28"/>
          <w:lang w:val="ru-RU"/>
        </w:rPr>
        <w:t xml:space="preserve">– </w:t>
      </w:r>
      <w:r w:rsidR="00731C83">
        <w:rPr>
          <w:rFonts w:ascii="Times New Roman" w:hAnsi="Times New Roman" w:cs="Times New Roman"/>
          <w:sz w:val="28"/>
          <w:szCs w:val="28"/>
          <w:lang w:val="ru-RU"/>
        </w:rPr>
        <w:t>начальник участка, телефон</w:t>
      </w:r>
      <w:r w:rsidR="00731C83" w:rsidRPr="0003369D">
        <w:rPr>
          <w:rFonts w:ascii="Times New Roman" w:hAnsi="Times New Roman" w:cs="Times New Roman"/>
          <w:sz w:val="28"/>
          <w:szCs w:val="28"/>
        </w:rPr>
        <w:t xml:space="preserve"> </w:t>
      </w:r>
      <w:r w:rsidRPr="0003369D">
        <w:rPr>
          <w:rFonts w:ascii="Times New Roman" w:hAnsi="Times New Roman" w:cs="Times New Roman"/>
          <w:sz w:val="28"/>
          <w:szCs w:val="28"/>
        </w:rPr>
        <w:t>*.</w:t>
      </w:r>
    </w:p>
    <w:p w14:paraId="375A6851"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Авторский надзор</w:t>
      </w:r>
      <w:r w:rsidR="00731C83">
        <w:rPr>
          <w:rFonts w:ascii="Times New Roman" w:hAnsi="Times New Roman" w:cs="Times New Roman"/>
          <w:sz w:val="28"/>
          <w:szCs w:val="28"/>
          <w:lang w:val="ru-RU"/>
        </w:rPr>
        <w:t xml:space="preserve"> </w:t>
      </w:r>
      <w:r w:rsidR="00731C83" w:rsidRPr="00731C83">
        <w:rPr>
          <w:rFonts w:ascii="Times New Roman" w:hAnsi="Times New Roman" w:cs="Times New Roman"/>
          <w:sz w:val="28"/>
          <w:szCs w:val="28"/>
          <w:lang w:val="ru-RU"/>
        </w:rPr>
        <w:t xml:space="preserve">– </w:t>
      </w:r>
      <w:r w:rsidR="00731C83">
        <w:rPr>
          <w:rFonts w:ascii="Times New Roman" w:hAnsi="Times New Roman" w:cs="Times New Roman"/>
          <w:sz w:val="28"/>
          <w:szCs w:val="28"/>
          <w:lang w:val="ru-RU"/>
        </w:rPr>
        <w:t>сотрудник, телефон</w:t>
      </w:r>
      <w:r w:rsidR="00731C83">
        <w:rPr>
          <w:rFonts w:ascii="Times New Roman" w:hAnsi="Times New Roman" w:cs="Times New Roman"/>
          <w:sz w:val="28"/>
          <w:szCs w:val="28"/>
        </w:rPr>
        <w:t xml:space="preserve"> </w:t>
      </w:r>
      <w:r w:rsidRPr="0003369D">
        <w:rPr>
          <w:rFonts w:ascii="Times New Roman" w:hAnsi="Times New Roman" w:cs="Times New Roman"/>
          <w:sz w:val="28"/>
          <w:szCs w:val="28"/>
        </w:rPr>
        <w:t>*.</w:t>
      </w:r>
    </w:p>
    <w:p w14:paraId="2260C2B8"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Риски.</w:t>
      </w:r>
    </w:p>
    <w:p w14:paraId="751AD7C5"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Статус (завершено, в процессе и т.д.) - справочная информация.</w:t>
      </w:r>
    </w:p>
    <w:p w14:paraId="21D492FC"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Обратный отсчет до окончания объекта.</w:t>
      </w:r>
    </w:p>
    <w:p w14:paraId="73178F1B"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        </w:t>
      </w:r>
      <w:r w:rsidRPr="0003369D">
        <w:rPr>
          <w:rFonts w:ascii="Times New Roman" w:hAnsi="Times New Roman" w:cs="Times New Roman"/>
          <w:sz w:val="28"/>
          <w:szCs w:val="28"/>
        </w:rPr>
        <w:tab/>
        <w:t>Поля, отмеченные знаком «*» должны быть в виде ссылки и с возможностью перехода на карту соответствующей организации.</w:t>
      </w:r>
    </w:p>
    <w:p w14:paraId="69D9FC89"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2.            Документы:</w:t>
      </w:r>
    </w:p>
    <w:p w14:paraId="6ABA0C2D"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Рабочий проект.</w:t>
      </w:r>
    </w:p>
    <w:p w14:paraId="7E721693"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Смета.</w:t>
      </w:r>
    </w:p>
    <w:p w14:paraId="79D90BBF" w14:textId="77777777" w:rsidR="0003369D" w:rsidRPr="00731C83" w:rsidRDefault="0003369D" w:rsidP="0003369D">
      <w:pPr>
        <w:spacing w:line="240" w:lineRule="auto"/>
        <w:ind w:firstLine="567"/>
        <w:jc w:val="both"/>
        <w:rPr>
          <w:rFonts w:ascii="Times New Roman" w:hAnsi="Times New Roman" w:cs="Times New Roman"/>
          <w:sz w:val="28"/>
          <w:szCs w:val="28"/>
          <w:lang w:val="ru-RU"/>
        </w:rPr>
      </w:pPr>
      <w:r w:rsidRPr="0003369D">
        <w:rPr>
          <w:rFonts w:ascii="Times New Roman" w:hAnsi="Times New Roman" w:cs="Times New Roman"/>
          <w:sz w:val="28"/>
          <w:szCs w:val="28"/>
        </w:rPr>
        <w:t xml:space="preserve">•         </w:t>
      </w:r>
      <w:r w:rsidR="00731C83" w:rsidRPr="00731C83">
        <w:rPr>
          <w:rFonts w:ascii="Times New Roman" w:hAnsi="Times New Roman" w:cs="Times New Roman"/>
          <w:sz w:val="28"/>
          <w:szCs w:val="28"/>
          <w:lang w:val="ru-RU"/>
        </w:rPr>
        <w:t>График производства работ</w:t>
      </w:r>
      <w:r w:rsidRPr="0003369D">
        <w:rPr>
          <w:rFonts w:ascii="Times New Roman" w:hAnsi="Times New Roman" w:cs="Times New Roman"/>
          <w:sz w:val="28"/>
          <w:szCs w:val="28"/>
        </w:rPr>
        <w:t>.</w:t>
      </w:r>
    </w:p>
    <w:p w14:paraId="16A49274" w14:textId="77777777" w:rsidR="00731C83" w:rsidRPr="00731C83" w:rsidRDefault="0003369D" w:rsidP="00731C83">
      <w:pPr>
        <w:spacing w:line="240" w:lineRule="auto"/>
        <w:ind w:firstLine="567"/>
        <w:jc w:val="both"/>
        <w:rPr>
          <w:rFonts w:ascii="Times New Roman" w:hAnsi="Times New Roman" w:cs="Times New Roman"/>
          <w:sz w:val="28"/>
          <w:szCs w:val="28"/>
          <w:lang w:val="ru-RU"/>
        </w:rPr>
      </w:pPr>
      <w:r w:rsidRPr="0003369D">
        <w:rPr>
          <w:rFonts w:ascii="Times New Roman" w:hAnsi="Times New Roman" w:cs="Times New Roman"/>
          <w:sz w:val="28"/>
          <w:szCs w:val="28"/>
        </w:rPr>
        <w:t xml:space="preserve">•         </w:t>
      </w:r>
      <w:r w:rsidR="00731C83">
        <w:rPr>
          <w:rFonts w:ascii="Times New Roman" w:hAnsi="Times New Roman" w:cs="Times New Roman"/>
          <w:sz w:val="28"/>
          <w:szCs w:val="28"/>
          <w:lang w:val="ru-RU"/>
        </w:rPr>
        <w:t>План</w:t>
      </w:r>
      <w:r w:rsidR="00731C83" w:rsidRPr="00731C83">
        <w:rPr>
          <w:rFonts w:ascii="Times New Roman" w:hAnsi="Times New Roman" w:cs="Times New Roman"/>
          <w:sz w:val="28"/>
          <w:szCs w:val="28"/>
          <w:lang w:val="ru-RU"/>
        </w:rPr>
        <w:t xml:space="preserve"> производства работ</w:t>
      </w:r>
      <w:r w:rsidR="00731C83">
        <w:rPr>
          <w:rFonts w:ascii="Times New Roman" w:hAnsi="Times New Roman" w:cs="Times New Roman"/>
          <w:sz w:val="28"/>
          <w:szCs w:val="28"/>
          <w:lang w:val="ru-RU"/>
        </w:rPr>
        <w:t>.</w:t>
      </w:r>
    </w:p>
    <w:p w14:paraId="42932D8E"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План освоения бюджета.</w:t>
      </w:r>
    </w:p>
    <w:p w14:paraId="23476A05"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Акты выполненных работ.</w:t>
      </w:r>
    </w:p>
    <w:p w14:paraId="05BAF599"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Договор.</w:t>
      </w:r>
    </w:p>
    <w:p w14:paraId="706C8F66"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Другие документы.</w:t>
      </w:r>
    </w:p>
    <w:p w14:paraId="0FC62B54"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lastRenderedPageBreak/>
        <w:t xml:space="preserve">        </w:t>
      </w:r>
      <w:r w:rsidRPr="0003369D">
        <w:rPr>
          <w:rFonts w:ascii="Times New Roman" w:hAnsi="Times New Roman" w:cs="Times New Roman"/>
          <w:sz w:val="28"/>
          <w:szCs w:val="28"/>
        </w:rPr>
        <w:tab/>
        <w:t xml:space="preserve">В системе должна быть возможность загрузки документов в следующих расширениях: </w:t>
      </w:r>
      <w:proofErr w:type="spellStart"/>
      <w:r w:rsidRPr="0003369D">
        <w:rPr>
          <w:rFonts w:ascii="Times New Roman" w:hAnsi="Times New Roman" w:cs="Times New Roman"/>
          <w:sz w:val="28"/>
          <w:szCs w:val="28"/>
        </w:rPr>
        <w:t>doc</w:t>
      </w:r>
      <w:proofErr w:type="spellEnd"/>
      <w:r w:rsidRPr="0003369D">
        <w:rPr>
          <w:rFonts w:ascii="Times New Roman" w:hAnsi="Times New Roman" w:cs="Times New Roman"/>
          <w:sz w:val="28"/>
          <w:szCs w:val="28"/>
        </w:rPr>
        <w:t xml:space="preserve">, </w:t>
      </w:r>
      <w:proofErr w:type="spellStart"/>
      <w:r w:rsidRPr="0003369D">
        <w:rPr>
          <w:rFonts w:ascii="Times New Roman" w:hAnsi="Times New Roman" w:cs="Times New Roman"/>
          <w:sz w:val="28"/>
          <w:szCs w:val="28"/>
        </w:rPr>
        <w:t>docx</w:t>
      </w:r>
      <w:proofErr w:type="spellEnd"/>
      <w:r w:rsidRPr="0003369D">
        <w:rPr>
          <w:rFonts w:ascii="Times New Roman" w:hAnsi="Times New Roman" w:cs="Times New Roman"/>
          <w:sz w:val="28"/>
          <w:szCs w:val="28"/>
        </w:rPr>
        <w:t xml:space="preserve">, </w:t>
      </w:r>
      <w:proofErr w:type="spellStart"/>
      <w:r w:rsidRPr="0003369D">
        <w:rPr>
          <w:rFonts w:ascii="Times New Roman" w:hAnsi="Times New Roman" w:cs="Times New Roman"/>
          <w:sz w:val="28"/>
          <w:szCs w:val="28"/>
        </w:rPr>
        <w:t>xlsx</w:t>
      </w:r>
      <w:proofErr w:type="spellEnd"/>
      <w:r w:rsidRPr="0003369D">
        <w:rPr>
          <w:rFonts w:ascii="Times New Roman" w:hAnsi="Times New Roman" w:cs="Times New Roman"/>
          <w:sz w:val="28"/>
          <w:szCs w:val="28"/>
        </w:rPr>
        <w:t xml:space="preserve">, </w:t>
      </w:r>
      <w:proofErr w:type="spellStart"/>
      <w:r w:rsidRPr="0003369D">
        <w:rPr>
          <w:rFonts w:ascii="Times New Roman" w:hAnsi="Times New Roman" w:cs="Times New Roman"/>
          <w:sz w:val="28"/>
          <w:szCs w:val="28"/>
        </w:rPr>
        <w:t>pdf</w:t>
      </w:r>
      <w:proofErr w:type="spellEnd"/>
      <w:r w:rsidRPr="0003369D">
        <w:rPr>
          <w:rFonts w:ascii="Times New Roman" w:hAnsi="Times New Roman" w:cs="Times New Roman"/>
          <w:sz w:val="28"/>
          <w:szCs w:val="28"/>
        </w:rPr>
        <w:t xml:space="preserve">, </w:t>
      </w:r>
      <w:proofErr w:type="spellStart"/>
      <w:r w:rsidRPr="0003369D">
        <w:rPr>
          <w:rFonts w:ascii="Times New Roman" w:hAnsi="Times New Roman" w:cs="Times New Roman"/>
          <w:sz w:val="28"/>
          <w:szCs w:val="28"/>
        </w:rPr>
        <w:t>png</w:t>
      </w:r>
      <w:proofErr w:type="spellEnd"/>
      <w:r w:rsidRPr="0003369D">
        <w:rPr>
          <w:rFonts w:ascii="Times New Roman" w:hAnsi="Times New Roman" w:cs="Times New Roman"/>
          <w:sz w:val="28"/>
          <w:szCs w:val="28"/>
        </w:rPr>
        <w:t xml:space="preserve">, </w:t>
      </w:r>
      <w:proofErr w:type="spellStart"/>
      <w:r w:rsidRPr="0003369D">
        <w:rPr>
          <w:rFonts w:ascii="Times New Roman" w:hAnsi="Times New Roman" w:cs="Times New Roman"/>
          <w:sz w:val="28"/>
          <w:szCs w:val="28"/>
        </w:rPr>
        <w:t>jpeg</w:t>
      </w:r>
      <w:proofErr w:type="spellEnd"/>
      <w:r w:rsidRPr="0003369D">
        <w:rPr>
          <w:rFonts w:ascii="Times New Roman" w:hAnsi="Times New Roman" w:cs="Times New Roman"/>
          <w:sz w:val="28"/>
          <w:szCs w:val="28"/>
        </w:rPr>
        <w:t xml:space="preserve">, </w:t>
      </w:r>
      <w:proofErr w:type="spellStart"/>
      <w:r w:rsidRPr="0003369D">
        <w:rPr>
          <w:rFonts w:ascii="Times New Roman" w:hAnsi="Times New Roman" w:cs="Times New Roman"/>
          <w:sz w:val="28"/>
          <w:szCs w:val="28"/>
        </w:rPr>
        <w:t>dxf</w:t>
      </w:r>
      <w:proofErr w:type="spellEnd"/>
      <w:r w:rsidRPr="0003369D">
        <w:rPr>
          <w:rFonts w:ascii="Times New Roman" w:hAnsi="Times New Roman" w:cs="Times New Roman"/>
          <w:sz w:val="28"/>
          <w:szCs w:val="28"/>
        </w:rPr>
        <w:t xml:space="preserve">, </w:t>
      </w:r>
      <w:proofErr w:type="spellStart"/>
      <w:r w:rsidRPr="0003369D">
        <w:rPr>
          <w:rFonts w:ascii="Times New Roman" w:hAnsi="Times New Roman" w:cs="Times New Roman"/>
          <w:sz w:val="28"/>
          <w:szCs w:val="28"/>
        </w:rPr>
        <w:t>dwg</w:t>
      </w:r>
      <w:proofErr w:type="spellEnd"/>
      <w:r w:rsidR="00731C83">
        <w:rPr>
          <w:rFonts w:ascii="Times New Roman" w:hAnsi="Times New Roman" w:cs="Times New Roman"/>
          <w:sz w:val="28"/>
          <w:szCs w:val="28"/>
          <w:lang w:val="ru-RU"/>
        </w:rPr>
        <w:t>,</w:t>
      </w:r>
      <w:r w:rsidR="00731C83" w:rsidRPr="00731C83">
        <w:rPr>
          <w:rFonts w:ascii="Times New Roman" w:hAnsi="Times New Roman" w:cs="Times New Roman"/>
          <w:sz w:val="28"/>
          <w:szCs w:val="28"/>
          <w:lang w:val="ru-RU"/>
        </w:rPr>
        <w:t xml:space="preserve"> </w:t>
      </w:r>
      <w:proofErr w:type="spellStart"/>
      <w:r w:rsidR="00731C83">
        <w:rPr>
          <w:rFonts w:ascii="Times New Roman" w:hAnsi="Times New Roman" w:cs="Times New Roman"/>
          <w:sz w:val="28"/>
          <w:szCs w:val="28"/>
          <w:lang w:val="en-US"/>
        </w:rPr>
        <w:t>revit</w:t>
      </w:r>
      <w:proofErr w:type="spellEnd"/>
      <w:r w:rsidR="00731C83" w:rsidRPr="00731C83">
        <w:rPr>
          <w:rFonts w:ascii="Times New Roman" w:hAnsi="Times New Roman" w:cs="Times New Roman"/>
          <w:sz w:val="28"/>
          <w:szCs w:val="28"/>
          <w:lang w:val="ru-RU"/>
        </w:rPr>
        <w:t xml:space="preserve">, </w:t>
      </w:r>
      <w:proofErr w:type="gramStart"/>
      <w:r w:rsidR="00731C83">
        <w:rPr>
          <w:rFonts w:ascii="Times New Roman" w:hAnsi="Times New Roman" w:cs="Times New Roman"/>
          <w:sz w:val="28"/>
          <w:szCs w:val="28"/>
          <w:lang w:val="en-US"/>
        </w:rPr>
        <w:t>scat</w:t>
      </w:r>
      <w:r w:rsidR="00731C83" w:rsidRPr="00731C83">
        <w:rPr>
          <w:rFonts w:ascii="Times New Roman" w:hAnsi="Times New Roman" w:cs="Times New Roman"/>
          <w:sz w:val="28"/>
          <w:szCs w:val="28"/>
          <w:lang w:val="ru-RU"/>
        </w:rPr>
        <w:t xml:space="preserve">, </w:t>
      </w:r>
      <w:r w:rsidR="00731C83">
        <w:rPr>
          <w:rFonts w:ascii="Times New Roman" w:hAnsi="Times New Roman" w:cs="Times New Roman"/>
          <w:sz w:val="28"/>
          <w:szCs w:val="28"/>
          <w:lang w:val="ru-RU"/>
        </w:rPr>
        <w:t xml:space="preserve"> </w:t>
      </w:r>
      <w:r w:rsidR="00E9357C">
        <w:rPr>
          <w:rFonts w:ascii="Times New Roman" w:hAnsi="Times New Roman" w:cs="Times New Roman"/>
          <w:sz w:val="28"/>
          <w:szCs w:val="28"/>
          <w:lang w:val="ru-RU"/>
        </w:rPr>
        <w:t>(</w:t>
      </w:r>
      <w:proofErr w:type="gramEnd"/>
      <w:r w:rsidR="00E9357C">
        <w:rPr>
          <w:rFonts w:ascii="Times New Roman" w:hAnsi="Times New Roman" w:cs="Times New Roman"/>
          <w:sz w:val="28"/>
          <w:szCs w:val="28"/>
          <w:lang w:val="ru-RU"/>
        </w:rPr>
        <w:t>расширение может дополнятся по запросу пользователя)</w:t>
      </w:r>
      <w:r w:rsidRPr="0003369D">
        <w:rPr>
          <w:rFonts w:ascii="Times New Roman" w:hAnsi="Times New Roman" w:cs="Times New Roman"/>
          <w:sz w:val="28"/>
          <w:szCs w:val="28"/>
        </w:rPr>
        <w:t>.</w:t>
      </w:r>
    </w:p>
    <w:p w14:paraId="4078DEF4"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3.            Фото: </w:t>
      </w:r>
    </w:p>
    <w:p w14:paraId="780DFB46"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Наименование.</w:t>
      </w:r>
    </w:p>
    <w:p w14:paraId="4B6D94F4"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Дата, время съемки - по умолчанию текущая дата и время.</w:t>
      </w:r>
    </w:p>
    <w:p w14:paraId="45F83D77"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Кем сделаны снимки - справочная информация и группировка по дате съемки и хранение в папках.</w:t>
      </w:r>
    </w:p>
    <w:p w14:paraId="5F5ADC7D"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        </w:t>
      </w:r>
      <w:r w:rsidRPr="0003369D">
        <w:rPr>
          <w:rFonts w:ascii="Times New Roman" w:hAnsi="Times New Roman" w:cs="Times New Roman"/>
          <w:sz w:val="28"/>
          <w:szCs w:val="28"/>
        </w:rPr>
        <w:tab/>
        <w:t>Мобильное приложение должно позволять фотографировать и сразу загружать фото в систему без потери качества. Через месяц фотографии должны сохраняться в архиве и максимально сжиматься.</w:t>
      </w:r>
    </w:p>
    <w:p w14:paraId="3BC99495"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 </w:t>
      </w:r>
    </w:p>
    <w:p w14:paraId="3F55E48E"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4.                Журнал технического надзора: </w:t>
      </w:r>
    </w:p>
    <w:p w14:paraId="5D2DFFEA"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         Генеральный подрядчик (Подрядчик) - автоматическое </w:t>
      </w:r>
      <w:r w:rsidR="00FC6C13" w:rsidRPr="0003369D">
        <w:rPr>
          <w:rFonts w:ascii="Times New Roman" w:hAnsi="Times New Roman" w:cs="Times New Roman"/>
          <w:sz w:val="28"/>
          <w:szCs w:val="28"/>
        </w:rPr>
        <w:t>заполнение из</w:t>
      </w:r>
      <w:r w:rsidRPr="0003369D">
        <w:rPr>
          <w:rFonts w:ascii="Times New Roman" w:hAnsi="Times New Roman" w:cs="Times New Roman"/>
          <w:sz w:val="28"/>
          <w:szCs w:val="28"/>
        </w:rPr>
        <w:t xml:space="preserve"> справочника.</w:t>
      </w:r>
    </w:p>
    <w:p w14:paraId="48BF962A"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Субподрядчики (исполнители отдельных видов работ) - автоматическое заполнение из справочника.</w:t>
      </w:r>
    </w:p>
    <w:p w14:paraId="78F0A125"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Наименование выполняемых работ - справочник “Виды работ”.</w:t>
      </w:r>
    </w:p>
    <w:p w14:paraId="42630B1E"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ФИО (при наличии) - автоматическое заполнение из справочника.</w:t>
      </w:r>
    </w:p>
    <w:p w14:paraId="6CAE4F58"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Должность - автоматическое заполнение из справочника.</w:t>
      </w:r>
    </w:p>
    <w:p w14:paraId="7626CDD0"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Работа, по которой осуществляется технический надзор - справочник “Виды работ”.</w:t>
      </w:r>
    </w:p>
    <w:p w14:paraId="49B2A5AA"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Дата и номер приказа о включении в состав группы технического надзора - автоматическое заполнение из описания объекта.</w:t>
      </w:r>
    </w:p>
    <w:p w14:paraId="658A4365"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Выявленные отступления от проекта, технологии производства (качества) работ и нарушения требований и правил государственных нормативов в области строительства с указанием об их устранении, требуемые сроки их устранения, факты замены строительных материалов, изделий, конструкций, оборудования, не предусмотренные в утвержденной проектно-сметной документации - заполняются с помощью распознавания голоса. Необходимо предусмотреть заполнение с шаблонов замечаний.</w:t>
      </w:r>
    </w:p>
    <w:p w14:paraId="04487554"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Фамилия и инициалы представителя технического надзора, внесшего запись, дата внесения записи - автоматическое заполнение из справочника.</w:t>
      </w:r>
    </w:p>
    <w:p w14:paraId="6AC9BFC0"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Фамилия, инициалы и должность лица, ознакомившегося с записью (при его наличии), дата ознакомления - автоматическое заполнение из справочника.</w:t>
      </w:r>
    </w:p>
    <w:p w14:paraId="58CE1758"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         Отметки о выполнении указаний (фамилия и инициалы, должность, дата) - автоматическое заполнение из справочника. Необходимо реализовать в виде </w:t>
      </w:r>
      <w:proofErr w:type="spellStart"/>
      <w:r w:rsidRPr="0003369D">
        <w:rPr>
          <w:rFonts w:ascii="Times New Roman" w:hAnsi="Times New Roman" w:cs="Times New Roman"/>
          <w:sz w:val="28"/>
          <w:szCs w:val="28"/>
        </w:rPr>
        <w:t>checkbox</w:t>
      </w:r>
      <w:proofErr w:type="spellEnd"/>
      <w:r w:rsidRPr="0003369D">
        <w:rPr>
          <w:rFonts w:ascii="Times New Roman" w:hAnsi="Times New Roman" w:cs="Times New Roman"/>
          <w:sz w:val="28"/>
          <w:szCs w:val="28"/>
        </w:rPr>
        <w:t xml:space="preserve"> с возможностью комментирования. После заполнения отправляется уведомление соответствующим пользователям.  </w:t>
      </w:r>
    </w:p>
    <w:p w14:paraId="756268B3"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Шаблон журнала технического надзора в Приложении Б. Пользователь через мобильное приложение нажимает на кнопку “Заполнить журнал </w:t>
      </w:r>
      <w:r w:rsidRPr="0003369D">
        <w:rPr>
          <w:rFonts w:ascii="Times New Roman" w:hAnsi="Times New Roman" w:cs="Times New Roman"/>
          <w:sz w:val="28"/>
          <w:szCs w:val="28"/>
        </w:rPr>
        <w:lastRenderedPageBreak/>
        <w:t xml:space="preserve">технического надзора”, открывается форма, в каждом поле ввода есть иконка микрофона, по нажатию идет распознавание голоса и автоматический ввод текста. </w:t>
      </w:r>
    </w:p>
    <w:p w14:paraId="5B57A425"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   Замечание (предписание):</w:t>
      </w:r>
    </w:p>
    <w:p w14:paraId="4C4108DD"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 - автоматически присваивается.</w:t>
      </w:r>
    </w:p>
    <w:p w14:paraId="75FDF5ED"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Наименование замечания.</w:t>
      </w:r>
    </w:p>
    <w:p w14:paraId="2AD077AA"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Дата и время заполнения.</w:t>
      </w:r>
    </w:p>
    <w:p w14:paraId="1A8B8442"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Пользователь.</w:t>
      </w:r>
    </w:p>
    <w:p w14:paraId="755DA719"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По нажатию на строку должна раскрываться более подробная информация:</w:t>
      </w:r>
    </w:p>
    <w:p w14:paraId="24E06318"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Номер порядковый.</w:t>
      </w:r>
    </w:p>
    <w:p w14:paraId="4F4650AE" w14:textId="78B5B780"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         Замечание - справочная информация. При каждом заполнении пользователем система запоминает данный шаблон, при повторном вводе в интерактивном виде - предлагает соответствующее значение. Также необходимо предусмотреть отдельную </w:t>
      </w:r>
      <w:proofErr w:type="gramStart"/>
      <w:r w:rsidRPr="0003369D">
        <w:rPr>
          <w:rFonts w:ascii="Times New Roman" w:hAnsi="Times New Roman" w:cs="Times New Roman"/>
          <w:sz w:val="28"/>
          <w:szCs w:val="28"/>
        </w:rPr>
        <w:t>форму  для</w:t>
      </w:r>
      <w:proofErr w:type="gramEnd"/>
      <w:r w:rsidRPr="0003369D">
        <w:rPr>
          <w:rFonts w:ascii="Times New Roman" w:hAnsi="Times New Roman" w:cs="Times New Roman"/>
          <w:sz w:val="28"/>
          <w:szCs w:val="28"/>
        </w:rPr>
        <w:t xml:space="preserve"> ввода и редактирования данных.</w:t>
      </w:r>
    </w:p>
    <w:p w14:paraId="57920F8E"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Раздел проекта.</w:t>
      </w:r>
    </w:p>
    <w:p w14:paraId="196BAD74"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Дата замечания.</w:t>
      </w:r>
    </w:p>
    <w:p w14:paraId="52EA0013"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Ответ Подрядчика.</w:t>
      </w:r>
    </w:p>
    <w:p w14:paraId="7611B6EF"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Срок устранения.</w:t>
      </w:r>
    </w:p>
    <w:p w14:paraId="20A3ED75"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Дата ответа.</w:t>
      </w:r>
    </w:p>
    <w:p w14:paraId="4BD95415"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Пользователь.</w:t>
      </w:r>
    </w:p>
    <w:p w14:paraId="6B7B7468"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Статус (справочная информация).</w:t>
      </w:r>
    </w:p>
    <w:p w14:paraId="7A2D9E42"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Замечания без ответа должны быть выделены красным цветом, замечания с неполным ответом - желтым цветом (ответы только по некоторым пунктам). Если срок устранения прошел, система отправляет уведомление на главную страницу участников, и оно отображается до внесения новых значений или до выбора статуса «Выполнено».</w:t>
      </w:r>
    </w:p>
    <w:p w14:paraId="431D3A25"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Система должна показывать общее и исправленное количество предписаний, а также колич</w:t>
      </w:r>
      <w:r w:rsidR="00B50565">
        <w:rPr>
          <w:rFonts w:ascii="Times New Roman" w:hAnsi="Times New Roman" w:cs="Times New Roman"/>
          <w:sz w:val="28"/>
          <w:szCs w:val="28"/>
        </w:rPr>
        <w:t>ество просроченных предписаний.</w:t>
      </w:r>
    </w:p>
    <w:p w14:paraId="534C7422"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5.            Отчеты по объекту</w:t>
      </w:r>
    </w:p>
    <w:p w14:paraId="37101C43"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В системе должна быть возможность автоматического формирования отчетов и структурированное хранение. Отчет должен подписываться через ЭЦП Сотрудниками технадзора, Заказчиком и Подрядной организацией.  </w:t>
      </w:r>
    </w:p>
    <w:p w14:paraId="0018FD00"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Все ранее сформированные отчеты должны отображаться списком. По нажатию на кнопку «Сформировать» открывается страница в новой вкладке со следующей структурой: </w:t>
      </w:r>
    </w:p>
    <w:p w14:paraId="59AEA77D"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Титульный лист - шаблонная страница.</w:t>
      </w:r>
    </w:p>
    <w:p w14:paraId="1C5C52FC"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Содержание - блок с возможностью редактирования текста.</w:t>
      </w:r>
    </w:p>
    <w:p w14:paraId="1CE8563B"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Проблемные вопросы (таблица №, название, примечание).</w:t>
      </w:r>
    </w:p>
    <w:p w14:paraId="1840D041"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Риск проекта и план реагирования (№, название).</w:t>
      </w:r>
    </w:p>
    <w:p w14:paraId="098217A5"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Приложение - выбор фото файлов из системы.</w:t>
      </w:r>
    </w:p>
    <w:p w14:paraId="5ED1DA19"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lastRenderedPageBreak/>
        <w:t xml:space="preserve">•         Фактический выполненный объем СМР за отчетный месяц (№, наименование работ, единица измерения, всего (выполнено, %), за отчетный месяц (выполнено, %)). </w:t>
      </w:r>
    </w:p>
    <w:p w14:paraId="33A8E406"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         Среднее количество рабочих: </w:t>
      </w:r>
    </w:p>
    <w:p w14:paraId="71408614"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 виды работ и услуг; </w:t>
      </w:r>
    </w:p>
    <w:p w14:paraId="5364AD8B"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 количество человек; </w:t>
      </w:r>
    </w:p>
    <w:p w14:paraId="58628623"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итого.</w:t>
      </w:r>
    </w:p>
    <w:p w14:paraId="56C0C1FB"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         Среднее количество работающей техники: </w:t>
      </w:r>
    </w:p>
    <w:p w14:paraId="3BDEAF26"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 виды работ и услуг; </w:t>
      </w:r>
    </w:p>
    <w:p w14:paraId="68F20D09"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 количество человек; </w:t>
      </w:r>
    </w:p>
    <w:p w14:paraId="28EAF002" w14:textId="77777777" w:rsidR="0003369D" w:rsidRPr="0003369D" w:rsidRDefault="004C620D" w:rsidP="0003369D">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итого.</w:t>
      </w:r>
    </w:p>
    <w:p w14:paraId="5806391E"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В зависимости от выбранного периода формирования отчета система отображает линейный график (точка: среднее количество сотрудников, даты или месяцы) и столбчатую диаграмму (обычно по месяцам).</w:t>
      </w:r>
    </w:p>
    <w:p w14:paraId="01CA1D2D"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Ежедневный отчет содержит информацию по общему количеству замечаний, общему количеству ответов и общему количеству замечаний без ответов. По нажатию на строку переходим на более подробную информацию по замечаниям (см. описание блока «Замечание» выше).</w:t>
      </w:r>
    </w:p>
    <w:p w14:paraId="41CE02B1"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При формировании ежемесячного отчета подгружаются все замечания по объекту за месяц.</w:t>
      </w:r>
    </w:p>
    <w:p w14:paraId="174A14C0"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10.          График производства работ: </w:t>
      </w:r>
    </w:p>
    <w:p w14:paraId="100AC911"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Наименование работ (справочник “Работ” - иерархическая структура).</w:t>
      </w:r>
    </w:p>
    <w:p w14:paraId="08D05750"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Объем работ.</w:t>
      </w:r>
    </w:p>
    <w:p w14:paraId="3BB24C23"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Единица измерения (при смене единицы измерения система должна автоматически пересчитывать объем, предусмотреть “Конвертер величин”).</w:t>
      </w:r>
    </w:p>
    <w:p w14:paraId="421FBDC5"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Срок (дата начала работ, дата окончания).</w:t>
      </w:r>
    </w:p>
    <w:p w14:paraId="56C00D5A"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Количество человек по нормативному документу (предусмотреть возможность добавлять разные формулы расчета нормы выработки человеко-часов).</w:t>
      </w:r>
    </w:p>
    <w:p w14:paraId="20CD06EB"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Среднее количество человек по факту - данные берутся из отчета технического надзора.</w:t>
      </w:r>
    </w:p>
    <w:p w14:paraId="748F3B50"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Статус (справочник, </w:t>
      </w:r>
      <w:proofErr w:type="gramStart"/>
      <w:r w:rsidRPr="0003369D">
        <w:rPr>
          <w:rFonts w:ascii="Times New Roman" w:hAnsi="Times New Roman" w:cs="Times New Roman"/>
          <w:sz w:val="28"/>
          <w:szCs w:val="28"/>
        </w:rPr>
        <w:t>например</w:t>
      </w:r>
      <w:proofErr w:type="gramEnd"/>
      <w:r w:rsidRPr="0003369D">
        <w:rPr>
          <w:rFonts w:ascii="Times New Roman" w:hAnsi="Times New Roman" w:cs="Times New Roman"/>
          <w:sz w:val="28"/>
          <w:szCs w:val="28"/>
        </w:rPr>
        <w:t xml:space="preserve">: не работает из-за погодных условий, авария и т.д.). Если выбран определенный статус, система не отправляет уведомление о нехватке работников. </w:t>
      </w:r>
    </w:p>
    <w:p w14:paraId="35E35304" w14:textId="77777777" w:rsidR="0003369D" w:rsidRPr="00B50565" w:rsidRDefault="0003369D" w:rsidP="00B50565">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Если за выбранный период количество по нормативу меньше количества по факту, система отправляет уведомление, и данная ст</w:t>
      </w:r>
      <w:r w:rsidR="00B50565">
        <w:rPr>
          <w:rFonts w:ascii="Times New Roman" w:hAnsi="Times New Roman" w:cs="Times New Roman"/>
          <w:sz w:val="28"/>
          <w:szCs w:val="28"/>
        </w:rPr>
        <w:t>рока отмечается красным цветом.</w:t>
      </w:r>
    </w:p>
    <w:p w14:paraId="6CF48A1B"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6.            Смета</w:t>
      </w:r>
    </w:p>
    <w:p w14:paraId="7C631CD9"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Смета загружается в систему в табличном виде Заказчиком, недоступна для редактирования. Заказчик по кнопке “Внести корректировки в смету” создает новую смету на основе текущей. Старая </w:t>
      </w:r>
      <w:r w:rsidRPr="0003369D">
        <w:rPr>
          <w:rFonts w:ascii="Times New Roman" w:hAnsi="Times New Roman" w:cs="Times New Roman"/>
          <w:sz w:val="28"/>
          <w:szCs w:val="28"/>
        </w:rPr>
        <w:lastRenderedPageBreak/>
        <w:t>версия должна храниться в системе со статусом архив, и необходимо предусмотреть переход на новую смету.</w:t>
      </w:r>
    </w:p>
    <w:p w14:paraId="0156B888"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На основе сметы формируется накопительная смета:</w:t>
      </w:r>
    </w:p>
    <w:p w14:paraId="76F1EB15"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Шифр код.</w:t>
      </w:r>
    </w:p>
    <w:p w14:paraId="39D46EE1"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Наименование.</w:t>
      </w:r>
    </w:p>
    <w:p w14:paraId="25AE827C"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Единица измерения.</w:t>
      </w:r>
    </w:p>
    <w:p w14:paraId="32D0933C"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Общее количество по смете.</w:t>
      </w:r>
    </w:p>
    <w:p w14:paraId="06AD2384"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Расход по месяцам (“+” через знак плюс, как в </w:t>
      </w:r>
      <w:proofErr w:type="spellStart"/>
      <w:r w:rsidRPr="0003369D">
        <w:rPr>
          <w:rFonts w:ascii="Times New Roman" w:hAnsi="Times New Roman" w:cs="Times New Roman"/>
          <w:sz w:val="28"/>
          <w:szCs w:val="28"/>
        </w:rPr>
        <w:t>Excel</w:t>
      </w:r>
      <w:proofErr w:type="spellEnd"/>
      <w:r w:rsidRPr="0003369D">
        <w:rPr>
          <w:rFonts w:ascii="Times New Roman" w:hAnsi="Times New Roman" w:cs="Times New Roman"/>
          <w:sz w:val="28"/>
          <w:szCs w:val="28"/>
        </w:rPr>
        <w:t xml:space="preserve">, должна быть возможность добавления полей). </w:t>
      </w:r>
      <w:proofErr w:type="gramStart"/>
      <w:r w:rsidRPr="0003369D">
        <w:rPr>
          <w:rFonts w:ascii="Times New Roman" w:hAnsi="Times New Roman" w:cs="Times New Roman"/>
          <w:sz w:val="28"/>
          <w:szCs w:val="28"/>
        </w:rPr>
        <w:t>Например</w:t>
      </w:r>
      <w:proofErr w:type="gramEnd"/>
      <w:r w:rsidRPr="0003369D">
        <w:rPr>
          <w:rFonts w:ascii="Times New Roman" w:hAnsi="Times New Roman" w:cs="Times New Roman"/>
          <w:sz w:val="28"/>
          <w:szCs w:val="28"/>
        </w:rPr>
        <w:t xml:space="preserve">: </w:t>
      </w:r>
    </w:p>
    <w:p w14:paraId="3B3833B4"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 Сентябрь, акт выполненных работ 1. </w:t>
      </w:r>
    </w:p>
    <w:p w14:paraId="7624556E"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 Сентябрь, акт выполненных работ 2. </w:t>
      </w:r>
    </w:p>
    <w:p w14:paraId="6AEE6361"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Ноябрь, акт выполненных работ 1, и т.д.</w:t>
      </w:r>
    </w:p>
    <w:p w14:paraId="56677B58"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Остаток - рассчитывается как общее количество по смете минус сумма расходов за все месяцы.</w:t>
      </w:r>
    </w:p>
    <w:p w14:paraId="5AF3C997"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В данном разделе должна быть возможность автоматического формирования PDF-файла для печати или возможность ЭЦП-подписи. Накопительная смета формируется Пользователем и отправляется на утверждение согласно матрице, утверждение - в эксплуатационном документе. </w:t>
      </w:r>
    </w:p>
    <w:p w14:paraId="558991E7"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На основе протокола и ведомостей (неучтенные и невыполнимые работы) создается Заказчиком дополнительная смета, недоступная для редактирования. На основе дополнительной сметы формируется отдельно дополнительная накопительная смета.</w:t>
      </w:r>
    </w:p>
    <w:p w14:paraId="19AF21EA" w14:textId="77777777" w:rsid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Сформированные сметы отправляются на утверждение без возможности редактирования, </w:t>
      </w:r>
      <w:r w:rsidR="00B50565">
        <w:rPr>
          <w:rFonts w:ascii="Times New Roman" w:hAnsi="Times New Roman" w:cs="Times New Roman"/>
          <w:sz w:val="28"/>
          <w:szCs w:val="28"/>
        </w:rPr>
        <w:t>с возможностью комментирования.</w:t>
      </w:r>
    </w:p>
    <w:p w14:paraId="6EB4BD0F" w14:textId="77777777" w:rsidR="004C620D" w:rsidRDefault="004C620D" w:rsidP="0003369D">
      <w:pPr>
        <w:spacing w:line="240" w:lineRule="auto"/>
        <w:ind w:firstLine="567"/>
        <w:jc w:val="both"/>
        <w:rPr>
          <w:rFonts w:ascii="Times New Roman" w:hAnsi="Times New Roman" w:cs="Times New Roman"/>
          <w:sz w:val="28"/>
          <w:szCs w:val="28"/>
          <w:lang w:val="ru-RU"/>
        </w:rPr>
      </w:pPr>
      <w:r w:rsidRPr="004C620D">
        <w:rPr>
          <w:rFonts w:ascii="Times New Roman" w:hAnsi="Times New Roman" w:cs="Times New Roman"/>
          <w:sz w:val="28"/>
          <w:szCs w:val="28"/>
          <w:lang w:val="ru-RU"/>
        </w:rPr>
        <w:t xml:space="preserve">При формировании накопительной сметы рядом с каждым актом выполненных работ появляется </w:t>
      </w:r>
      <w:proofErr w:type="spellStart"/>
      <w:r w:rsidRPr="004C620D">
        <w:rPr>
          <w:rFonts w:ascii="Times New Roman" w:hAnsi="Times New Roman" w:cs="Times New Roman"/>
          <w:sz w:val="28"/>
          <w:szCs w:val="28"/>
          <w:lang w:val="ru-RU"/>
        </w:rPr>
        <w:t>checkbox</w:t>
      </w:r>
      <w:proofErr w:type="spellEnd"/>
      <w:r w:rsidRPr="004C620D">
        <w:rPr>
          <w:rFonts w:ascii="Times New Roman" w:hAnsi="Times New Roman" w:cs="Times New Roman"/>
          <w:sz w:val="28"/>
          <w:szCs w:val="28"/>
          <w:lang w:val="ru-RU"/>
        </w:rPr>
        <w:t>, по клику открывается форма для загрузки исполнительных документов. Если исполнительный документ не загружается, галочка не появляется. Если документ загружен, появляется дополнительный столбик «Ссылка на исполнительные документы». Также на главной странице появляется список всех актов без исполнительной документации с возможностью перехода.</w:t>
      </w:r>
    </w:p>
    <w:p w14:paraId="26C5EB5A"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8.            Согласование изменения в ПСД</w:t>
      </w:r>
    </w:p>
    <w:p w14:paraId="11E29BC3" w14:textId="77777777" w:rsidR="00FC6C13" w:rsidRPr="00FC6C13" w:rsidRDefault="00FC6C13" w:rsidP="00FC6C13">
      <w:pPr>
        <w:spacing w:line="240" w:lineRule="auto"/>
        <w:ind w:firstLine="567"/>
        <w:jc w:val="both"/>
        <w:rPr>
          <w:rFonts w:ascii="Times New Roman" w:hAnsi="Times New Roman" w:cs="Times New Roman"/>
          <w:sz w:val="28"/>
          <w:szCs w:val="28"/>
        </w:rPr>
      </w:pPr>
      <w:r w:rsidRPr="00FC6C13">
        <w:rPr>
          <w:rFonts w:ascii="Times New Roman" w:hAnsi="Times New Roman" w:cs="Times New Roman"/>
          <w:sz w:val="28"/>
          <w:szCs w:val="28"/>
        </w:rPr>
        <w:t xml:space="preserve">По клику на кнопку «Создать заявку на изменение ПСД» открывается форма заявки, где подрядчик указывает   текст заявки, дату и время (по умолчанию текущие), объект – по умолчанию выходит тот объект, к которому подрядчик привязан; если имеется несколько объектов, тогда выбор - из </w:t>
      </w:r>
      <w:proofErr w:type="spellStart"/>
      <w:r w:rsidRPr="00FC6C13">
        <w:rPr>
          <w:rFonts w:ascii="Times New Roman" w:hAnsi="Times New Roman" w:cs="Times New Roman"/>
          <w:sz w:val="28"/>
          <w:szCs w:val="28"/>
        </w:rPr>
        <w:t>listtbox</w:t>
      </w:r>
      <w:proofErr w:type="spellEnd"/>
      <w:r w:rsidRPr="00FC6C13">
        <w:rPr>
          <w:rFonts w:ascii="Times New Roman" w:hAnsi="Times New Roman" w:cs="Times New Roman"/>
          <w:sz w:val="28"/>
          <w:szCs w:val="28"/>
        </w:rPr>
        <w:t>.</w:t>
      </w:r>
    </w:p>
    <w:p w14:paraId="3D7E46EE" w14:textId="77777777" w:rsidR="00FC6C13" w:rsidRDefault="00FC6C13" w:rsidP="00FC6C13">
      <w:pPr>
        <w:spacing w:line="240" w:lineRule="auto"/>
        <w:ind w:firstLine="567"/>
        <w:jc w:val="both"/>
        <w:rPr>
          <w:rFonts w:ascii="Times New Roman" w:hAnsi="Times New Roman" w:cs="Times New Roman"/>
          <w:sz w:val="28"/>
          <w:szCs w:val="28"/>
        </w:rPr>
      </w:pPr>
      <w:r w:rsidRPr="00FC6C13">
        <w:rPr>
          <w:rFonts w:ascii="Times New Roman" w:hAnsi="Times New Roman" w:cs="Times New Roman"/>
          <w:sz w:val="28"/>
          <w:szCs w:val="28"/>
        </w:rPr>
        <w:t xml:space="preserve">Сразу после отправки заявки уведомление появляется у всех 4 сторон с заполненной датой отработки заявки со стороны Подрядчика и Авторского надзора, должна быть возможность изменять дату отработки. Подрядчик в течение 3 дней должен прикрепить письмо, Авторский надзор </w:t>
      </w:r>
      <w:r w:rsidRPr="00FC6C13">
        <w:rPr>
          <w:rFonts w:ascii="Times New Roman" w:hAnsi="Times New Roman" w:cs="Times New Roman"/>
          <w:sz w:val="28"/>
          <w:szCs w:val="28"/>
        </w:rPr>
        <w:lastRenderedPageBreak/>
        <w:t>в течение 3 дней должен отклонить заявку, указав причину, или создать изменение в ПСД.</w:t>
      </w:r>
    </w:p>
    <w:p w14:paraId="3073F00E" w14:textId="78B6E69D" w:rsid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Авторский надзор по согласо</w:t>
      </w:r>
      <w:r w:rsidR="00097225">
        <w:rPr>
          <w:rFonts w:ascii="Times New Roman" w:hAnsi="Times New Roman" w:cs="Times New Roman"/>
          <w:sz w:val="28"/>
          <w:szCs w:val="28"/>
        </w:rPr>
        <w:t>ванию с Заказчиком</w:t>
      </w:r>
      <w:r w:rsidRPr="0003369D">
        <w:rPr>
          <w:rFonts w:ascii="Times New Roman" w:hAnsi="Times New Roman" w:cs="Times New Roman"/>
          <w:sz w:val="28"/>
          <w:szCs w:val="28"/>
        </w:rPr>
        <w:t xml:space="preserve"> создает изменение в ПСД. Для этого выбирает из списка документов строительного объекта нужный документ, нажимает правую сторону мышки и выбирает “Внести изменение”. Открывается форма для загрузки новых документов и кнопка «Отправить на утверждение» Заказчику.</w:t>
      </w:r>
      <w:r w:rsidR="00097225">
        <w:rPr>
          <w:rFonts w:ascii="Times New Roman" w:hAnsi="Times New Roman" w:cs="Times New Roman"/>
          <w:sz w:val="28"/>
          <w:szCs w:val="28"/>
          <w:lang w:val="ru-RU"/>
        </w:rPr>
        <w:t xml:space="preserve"> После утверждение появляется у </w:t>
      </w:r>
      <w:r w:rsidR="00097225" w:rsidRPr="0003369D">
        <w:rPr>
          <w:rFonts w:ascii="Times New Roman" w:hAnsi="Times New Roman" w:cs="Times New Roman"/>
          <w:sz w:val="28"/>
          <w:szCs w:val="28"/>
        </w:rPr>
        <w:t>Технадзор</w:t>
      </w:r>
      <w:r w:rsidR="00097225">
        <w:rPr>
          <w:rFonts w:ascii="Times New Roman" w:hAnsi="Times New Roman" w:cs="Times New Roman"/>
          <w:sz w:val="28"/>
          <w:szCs w:val="28"/>
          <w:lang w:val="ru-RU"/>
        </w:rPr>
        <w:t>а</w:t>
      </w:r>
      <w:r w:rsidR="00097225" w:rsidRPr="0003369D">
        <w:rPr>
          <w:rFonts w:ascii="Times New Roman" w:hAnsi="Times New Roman" w:cs="Times New Roman"/>
          <w:sz w:val="28"/>
          <w:szCs w:val="28"/>
        </w:rPr>
        <w:t xml:space="preserve"> и Подрядчик</w:t>
      </w:r>
      <w:r w:rsidR="00097225">
        <w:rPr>
          <w:rFonts w:ascii="Times New Roman" w:hAnsi="Times New Roman" w:cs="Times New Roman"/>
          <w:sz w:val="28"/>
          <w:szCs w:val="28"/>
          <w:lang w:val="ru-RU"/>
        </w:rPr>
        <w:t xml:space="preserve">а. </w:t>
      </w:r>
      <w:r w:rsidRPr="0003369D">
        <w:rPr>
          <w:rFonts w:ascii="Times New Roman" w:hAnsi="Times New Roman" w:cs="Times New Roman"/>
          <w:sz w:val="28"/>
          <w:szCs w:val="28"/>
        </w:rPr>
        <w:t xml:space="preserve"> Все внесенные изменения также должны храниться в личной карте объекта вместе с основными документами.  Также на главной странице каждого участника должно выходить уведомление “Изменения были внесены в бумажный вариант” и кнопка “Подтверждение”, после подтверждения уведомление уходит в архив. Если в основной документ были внесены изменения, на странице или в самом файле в виде ссылки отображается наименование </w:t>
      </w:r>
      <w:r w:rsidR="00B50565">
        <w:rPr>
          <w:rFonts w:ascii="Times New Roman" w:hAnsi="Times New Roman" w:cs="Times New Roman"/>
          <w:sz w:val="28"/>
          <w:szCs w:val="28"/>
        </w:rPr>
        <w:t>правки с возможностью перехода.</w:t>
      </w:r>
    </w:p>
    <w:p w14:paraId="6ACD0986" w14:textId="77777777" w:rsidR="00FC6C13" w:rsidRPr="0003369D" w:rsidRDefault="004C620D" w:rsidP="0003369D">
      <w:pPr>
        <w:spacing w:line="240" w:lineRule="auto"/>
        <w:ind w:firstLine="567"/>
        <w:jc w:val="both"/>
        <w:rPr>
          <w:rFonts w:ascii="Times New Roman" w:hAnsi="Times New Roman" w:cs="Times New Roman"/>
          <w:sz w:val="28"/>
          <w:szCs w:val="28"/>
        </w:rPr>
      </w:pPr>
      <w:r w:rsidRPr="004C620D">
        <w:rPr>
          <w:rFonts w:ascii="Times New Roman" w:hAnsi="Times New Roman" w:cs="Times New Roman"/>
          <w:sz w:val="28"/>
          <w:szCs w:val="28"/>
        </w:rPr>
        <w:t>Авторский надзор заполняет журнал авторского надзора. В приложении С - шаблон журнала. Также авторский надзор должен заполнять отчет по объекту аналогично техническому надзору. Все замечания и предписания должны отправляться в виде уведомления, должен проставляться срок устранения.</w:t>
      </w:r>
    </w:p>
    <w:p w14:paraId="56F33B9C"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9.            График освоения бюджета утверждается Заказчиком:</w:t>
      </w:r>
    </w:p>
    <w:p w14:paraId="4C42B918" w14:textId="77777777" w:rsidR="0003369D" w:rsidRPr="00FC6C13" w:rsidRDefault="0003369D" w:rsidP="00FC6C13">
      <w:pPr>
        <w:pStyle w:val="af3"/>
        <w:numPr>
          <w:ilvl w:val="0"/>
          <w:numId w:val="40"/>
        </w:numPr>
        <w:spacing w:line="240" w:lineRule="auto"/>
        <w:jc w:val="both"/>
        <w:rPr>
          <w:rFonts w:ascii="Times New Roman" w:hAnsi="Times New Roman" w:cs="Times New Roman"/>
          <w:sz w:val="28"/>
          <w:szCs w:val="28"/>
        </w:rPr>
      </w:pPr>
      <w:r w:rsidRPr="00FC6C13">
        <w:rPr>
          <w:rFonts w:ascii="Times New Roman" w:hAnsi="Times New Roman" w:cs="Times New Roman"/>
          <w:sz w:val="28"/>
          <w:szCs w:val="28"/>
        </w:rPr>
        <w:t>Наименование (справочник иерархический).</w:t>
      </w:r>
    </w:p>
    <w:p w14:paraId="36C3BD5D" w14:textId="77777777" w:rsidR="0003369D" w:rsidRPr="00FC6C13" w:rsidRDefault="0003369D" w:rsidP="00FC6C13">
      <w:pPr>
        <w:pStyle w:val="af3"/>
        <w:numPr>
          <w:ilvl w:val="0"/>
          <w:numId w:val="40"/>
        </w:numPr>
        <w:spacing w:line="240" w:lineRule="auto"/>
        <w:jc w:val="both"/>
        <w:rPr>
          <w:rFonts w:ascii="Times New Roman" w:hAnsi="Times New Roman" w:cs="Times New Roman"/>
          <w:sz w:val="28"/>
          <w:szCs w:val="28"/>
        </w:rPr>
      </w:pPr>
      <w:r w:rsidRPr="00FC6C13">
        <w:rPr>
          <w:rFonts w:ascii="Times New Roman" w:hAnsi="Times New Roman" w:cs="Times New Roman"/>
          <w:sz w:val="28"/>
          <w:szCs w:val="28"/>
        </w:rPr>
        <w:t>Месяцы.</w:t>
      </w:r>
    </w:p>
    <w:p w14:paraId="0E4464FE" w14:textId="77777777" w:rsidR="0003369D" w:rsidRPr="00FC6C13" w:rsidRDefault="0003369D" w:rsidP="00FC6C13">
      <w:pPr>
        <w:pStyle w:val="af3"/>
        <w:numPr>
          <w:ilvl w:val="0"/>
          <w:numId w:val="40"/>
        </w:numPr>
        <w:spacing w:line="240" w:lineRule="auto"/>
        <w:jc w:val="both"/>
        <w:rPr>
          <w:rFonts w:ascii="Times New Roman" w:hAnsi="Times New Roman" w:cs="Times New Roman"/>
          <w:sz w:val="28"/>
          <w:szCs w:val="28"/>
        </w:rPr>
      </w:pPr>
      <w:r w:rsidRPr="00FC6C13">
        <w:rPr>
          <w:rFonts w:ascii="Times New Roman" w:hAnsi="Times New Roman" w:cs="Times New Roman"/>
          <w:sz w:val="28"/>
          <w:szCs w:val="28"/>
        </w:rPr>
        <w:t>Сумма освоения.</w:t>
      </w:r>
    </w:p>
    <w:p w14:paraId="70E30D55" w14:textId="77777777" w:rsidR="0003369D" w:rsidRPr="00FC6C13" w:rsidRDefault="0003369D" w:rsidP="00FC6C13">
      <w:pPr>
        <w:pStyle w:val="af3"/>
        <w:numPr>
          <w:ilvl w:val="0"/>
          <w:numId w:val="40"/>
        </w:numPr>
        <w:spacing w:line="240" w:lineRule="auto"/>
        <w:jc w:val="both"/>
        <w:rPr>
          <w:rFonts w:ascii="Times New Roman" w:hAnsi="Times New Roman" w:cs="Times New Roman"/>
          <w:sz w:val="28"/>
          <w:szCs w:val="28"/>
        </w:rPr>
      </w:pPr>
      <w:r w:rsidRPr="00FC6C13">
        <w:rPr>
          <w:rFonts w:ascii="Times New Roman" w:hAnsi="Times New Roman" w:cs="Times New Roman"/>
          <w:sz w:val="28"/>
          <w:szCs w:val="28"/>
        </w:rPr>
        <w:t>Сумма фактического освоения.</w:t>
      </w:r>
    </w:p>
    <w:p w14:paraId="51836466" w14:textId="77777777" w:rsidR="0003369D" w:rsidRPr="00FC6C13" w:rsidRDefault="0003369D" w:rsidP="00FC6C13">
      <w:pPr>
        <w:pStyle w:val="af3"/>
        <w:numPr>
          <w:ilvl w:val="0"/>
          <w:numId w:val="40"/>
        </w:numPr>
        <w:spacing w:line="240" w:lineRule="auto"/>
        <w:jc w:val="both"/>
        <w:rPr>
          <w:rFonts w:ascii="Times New Roman" w:hAnsi="Times New Roman" w:cs="Times New Roman"/>
          <w:sz w:val="28"/>
          <w:szCs w:val="28"/>
        </w:rPr>
      </w:pPr>
      <w:r w:rsidRPr="00FC6C13">
        <w:rPr>
          <w:rFonts w:ascii="Times New Roman" w:hAnsi="Times New Roman" w:cs="Times New Roman"/>
          <w:sz w:val="28"/>
          <w:szCs w:val="28"/>
        </w:rPr>
        <w:t>Неосвоенная сумма.</w:t>
      </w:r>
    </w:p>
    <w:p w14:paraId="38AF73E6" w14:textId="77777777" w:rsidR="0003369D" w:rsidRPr="00FC6C13" w:rsidRDefault="0003369D" w:rsidP="00FC6C13">
      <w:pPr>
        <w:pStyle w:val="af3"/>
        <w:numPr>
          <w:ilvl w:val="0"/>
          <w:numId w:val="40"/>
        </w:numPr>
        <w:spacing w:line="240" w:lineRule="auto"/>
        <w:jc w:val="both"/>
        <w:rPr>
          <w:rFonts w:ascii="Times New Roman" w:hAnsi="Times New Roman" w:cs="Times New Roman"/>
          <w:sz w:val="28"/>
          <w:szCs w:val="28"/>
        </w:rPr>
      </w:pPr>
      <w:r w:rsidRPr="00FC6C13">
        <w:rPr>
          <w:rFonts w:ascii="Times New Roman" w:hAnsi="Times New Roman" w:cs="Times New Roman"/>
          <w:sz w:val="28"/>
          <w:szCs w:val="28"/>
        </w:rPr>
        <w:t xml:space="preserve">На основе этих данных автоматически формируется таблица “Неосвоенный бюджет по объекту”: </w:t>
      </w:r>
    </w:p>
    <w:p w14:paraId="3DFE0609" w14:textId="77777777" w:rsidR="0003369D" w:rsidRPr="00FC6C13" w:rsidRDefault="0003369D" w:rsidP="00FC6C13">
      <w:pPr>
        <w:pStyle w:val="af3"/>
        <w:numPr>
          <w:ilvl w:val="0"/>
          <w:numId w:val="40"/>
        </w:numPr>
        <w:spacing w:line="240" w:lineRule="auto"/>
        <w:jc w:val="both"/>
        <w:rPr>
          <w:rFonts w:ascii="Times New Roman" w:hAnsi="Times New Roman" w:cs="Times New Roman"/>
          <w:sz w:val="28"/>
          <w:szCs w:val="28"/>
        </w:rPr>
      </w:pPr>
      <w:r w:rsidRPr="00FC6C13">
        <w:rPr>
          <w:rFonts w:ascii="Times New Roman" w:hAnsi="Times New Roman" w:cs="Times New Roman"/>
          <w:sz w:val="28"/>
          <w:szCs w:val="28"/>
        </w:rPr>
        <w:t>Наименование (справочник иерархический).</w:t>
      </w:r>
    </w:p>
    <w:p w14:paraId="553A6C0C" w14:textId="77777777" w:rsidR="00FC6C13" w:rsidRDefault="0003369D" w:rsidP="00FC6C13">
      <w:pPr>
        <w:pStyle w:val="af3"/>
        <w:numPr>
          <w:ilvl w:val="0"/>
          <w:numId w:val="40"/>
        </w:numPr>
        <w:spacing w:line="240" w:lineRule="auto"/>
        <w:jc w:val="both"/>
        <w:rPr>
          <w:rFonts w:ascii="Times New Roman" w:hAnsi="Times New Roman" w:cs="Times New Roman"/>
          <w:sz w:val="28"/>
          <w:szCs w:val="28"/>
        </w:rPr>
      </w:pPr>
      <w:r w:rsidRPr="00FC6C13">
        <w:rPr>
          <w:rFonts w:ascii="Times New Roman" w:hAnsi="Times New Roman" w:cs="Times New Roman"/>
          <w:sz w:val="28"/>
          <w:szCs w:val="28"/>
        </w:rPr>
        <w:t>Неосвоенная сумма.</w:t>
      </w:r>
    </w:p>
    <w:p w14:paraId="3D4FEDF6" w14:textId="77777777" w:rsidR="00FC6C13" w:rsidRPr="00FC6C13" w:rsidRDefault="00FC6C13" w:rsidP="00FC6C13">
      <w:pPr>
        <w:pStyle w:val="af3"/>
        <w:spacing w:line="240" w:lineRule="auto"/>
        <w:ind w:left="0" w:firstLine="567"/>
        <w:jc w:val="both"/>
        <w:rPr>
          <w:rFonts w:ascii="Times New Roman" w:hAnsi="Times New Roman" w:cs="Times New Roman"/>
          <w:sz w:val="28"/>
          <w:szCs w:val="28"/>
        </w:rPr>
      </w:pPr>
      <w:r w:rsidRPr="00FC6C13">
        <w:rPr>
          <w:rFonts w:ascii="Times New Roman" w:hAnsi="Times New Roman" w:cs="Times New Roman"/>
          <w:sz w:val="28"/>
          <w:szCs w:val="28"/>
        </w:rPr>
        <w:t>По каждой категории должен считаться процент завершенности (строительство, оборудование).</w:t>
      </w:r>
    </w:p>
    <w:p w14:paraId="3E68DBE5" w14:textId="77777777" w:rsidR="0003369D" w:rsidRPr="004C620D" w:rsidRDefault="0003369D" w:rsidP="0003369D">
      <w:pPr>
        <w:spacing w:line="240" w:lineRule="auto"/>
        <w:ind w:firstLine="567"/>
        <w:jc w:val="both"/>
        <w:rPr>
          <w:rFonts w:ascii="Times New Roman" w:hAnsi="Times New Roman" w:cs="Times New Roman"/>
          <w:sz w:val="28"/>
          <w:szCs w:val="28"/>
          <w:lang w:val="ru-RU"/>
        </w:rPr>
      </w:pPr>
      <w:r w:rsidRPr="0003369D">
        <w:rPr>
          <w:rFonts w:ascii="Times New Roman" w:hAnsi="Times New Roman" w:cs="Times New Roman"/>
          <w:sz w:val="28"/>
          <w:szCs w:val="28"/>
        </w:rPr>
        <w:t>Сразу после формирования таблица появляется на главной странице по соответствующему объекту строительства, и в режиме реального времени меняется значение в зависимости от правок, внесенных в график освоения бюджета.</w:t>
      </w:r>
      <w:r w:rsidR="004C620D">
        <w:rPr>
          <w:rFonts w:ascii="Times New Roman" w:hAnsi="Times New Roman" w:cs="Times New Roman"/>
          <w:sz w:val="28"/>
          <w:szCs w:val="28"/>
          <w:lang w:val="ru-RU"/>
        </w:rPr>
        <w:t xml:space="preserve"> </w:t>
      </w:r>
      <w:r w:rsidR="004C620D" w:rsidRPr="004C620D">
        <w:rPr>
          <w:rFonts w:ascii="Times New Roman" w:hAnsi="Times New Roman" w:cs="Times New Roman"/>
          <w:sz w:val="28"/>
          <w:szCs w:val="28"/>
          <w:lang w:val="ru-RU"/>
        </w:rPr>
        <w:t>График освоения бюджета не меняется, при каждой корректировке система должна создать новую таблицу на основе предыдущей.</w:t>
      </w:r>
    </w:p>
    <w:p w14:paraId="57C8BEC0"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10. Подрядчик должен своевременно создавать заказы Поставщику согласно графику поставки. В системе должна быть возможность заполнения следующей информации:</w:t>
      </w:r>
    </w:p>
    <w:p w14:paraId="4B4AAE6E"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Наименование.</w:t>
      </w:r>
    </w:p>
    <w:p w14:paraId="0B129445"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Срок поставки.</w:t>
      </w:r>
    </w:p>
    <w:p w14:paraId="62CEDA87"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lastRenderedPageBreak/>
        <w:t>Количество дней доставки.</w:t>
      </w:r>
    </w:p>
    <w:p w14:paraId="34A2677A"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Дата заключения договора.</w:t>
      </w:r>
    </w:p>
    <w:p w14:paraId="55688584"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Оплата аванса - можно сделать в виде </w:t>
      </w:r>
      <w:proofErr w:type="spellStart"/>
      <w:r w:rsidRPr="0003369D">
        <w:rPr>
          <w:rFonts w:ascii="Times New Roman" w:hAnsi="Times New Roman" w:cs="Times New Roman"/>
          <w:sz w:val="28"/>
          <w:szCs w:val="28"/>
        </w:rPr>
        <w:t>checkbox</w:t>
      </w:r>
      <w:proofErr w:type="spellEnd"/>
      <w:r w:rsidRPr="0003369D">
        <w:rPr>
          <w:rFonts w:ascii="Times New Roman" w:hAnsi="Times New Roman" w:cs="Times New Roman"/>
          <w:sz w:val="28"/>
          <w:szCs w:val="28"/>
        </w:rPr>
        <w:t>.</w:t>
      </w:r>
    </w:p>
    <w:p w14:paraId="25D6FCC2"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Дата оплаты аванса.</w:t>
      </w:r>
    </w:p>
    <w:p w14:paraId="43AB7638"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Дата заказа.</w:t>
      </w:r>
    </w:p>
    <w:p w14:paraId="23E310B9" w14:textId="77777777" w:rsid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Если дата прибытия заказа больше, чем срок поставки, система автоматически должна отправлять уведомление и выделять красным цветом данную строку, как срыв сроков поставки.</w:t>
      </w:r>
    </w:p>
    <w:p w14:paraId="59053C88" w14:textId="77777777" w:rsidR="00673787" w:rsidRPr="00673787" w:rsidRDefault="00673787" w:rsidP="0003369D">
      <w:pPr>
        <w:spacing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11. </w:t>
      </w:r>
      <w:r w:rsidRPr="00673787">
        <w:rPr>
          <w:rFonts w:ascii="Times New Roman" w:hAnsi="Times New Roman" w:cs="Times New Roman"/>
          <w:sz w:val="28"/>
          <w:szCs w:val="28"/>
          <w:lang w:val="ru-RU"/>
        </w:rPr>
        <w:t>График совещаний. Заказчик создает совещание, указывает дату, время, выбирает объект. Все 4 стороны получают уведомление, и отображение появляется на главной странице.</w:t>
      </w:r>
    </w:p>
    <w:p w14:paraId="38F01781" w14:textId="77777777" w:rsidR="00D43C99" w:rsidRDefault="00D43C99" w:rsidP="0003369D">
      <w:pPr>
        <w:spacing w:line="240" w:lineRule="auto"/>
        <w:ind w:firstLine="567"/>
        <w:jc w:val="both"/>
        <w:rPr>
          <w:rFonts w:ascii="Times New Roman" w:hAnsi="Times New Roman" w:cs="Times New Roman"/>
          <w:sz w:val="28"/>
          <w:szCs w:val="28"/>
          <w:lang w:val="ru-RU"/>
        </w:rPr>
      </w:pPr>
    </w:p>
    <w:p w14:paraId="6DC2917E" w14:textId="77777777" w:rsidR="0003369D" w:rsidRPr="0003369D" w:rsidRDefault="00C172C8" w:rsidP="0003369D">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lang w:val="ru-RU"/>
        </w:rPr>
        <w:t xml:space="preserve">Таблица 2 </w:t>
      </w:r>
      <w:r w:rsidR="0003369D" w:rsidRPr="0003369D">
        <w:rPr>
          <w:rFonts w:ascii="Times New Roman" w:hAnsi="Times New Roman" w:cs="Times New Roman"/>
          <w:sz w:val="28"/>
          <w:szCs w:val="28"/>
        </w:rPr>
        <w:t>Уведомление</w:t>
      </w:r>
    </w:p>
    <w:p w14:paraId="5C54829C" w14:textId="77777777" w:rsidR="0003369D" w:rsidRPr="0003369D" w:rsidRDefault="0003369D" w:rsidP="0003369D">
      <w:pPr>
        <w:spacing w:line="240" w:lineRule="auto"/>
        <w:ind w:firstLine="567"/>
        <w:jc w:val="both"/>
        <w:rPr>
          <w:rFonts w:ascii="Times New Roman" w:hAnsi="Times New Roman" w:cs="Times New Roman"/>
          <w:sz w:val="28"/>
          <w:szCs w:val="28"/>
        </w:rPr>
      </w:pPr>
    </w:p>
    <w:p w14:paraId="312393FB" w14:textId="1B73743B" w:rsidR="0003369D" w:rsidRPr="0003369D" w:rsidRDefault="00097225" w:rsidP="0003369D">
      <w:pPr>
        <w:spacing w:line="240" w:lineRule="auto"/>
        <w:ind w:firstLine="567"/>
        <w:jc w:val="both"/>
        <w:rPr>
          <w:rFonts w:ascii="Times New Roman" w:hAnsi="Times New Roman" w:cs="Times New Roman"/>
          <w:sz w:val="28"/>
          <w:szCs w:val="28"/>
        </w:rPr>
      </w:pPr>
      <w:r>
        <w:rPr>
          <w:noProof/>
          <w:lang w:val="en-US" w:eastAsia="en-US"/>
        </w:rPr>
        <w:drawing>
          <wp:inline distT="0" distB="0" distL="0" distR="0" wp14:anchorId="373EBB20" wp14:editId="1F307E83">
            <wp:extent cx="5401340" cy="2220595"/>
            <wp:effectExtent l="0" t="0" r="889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415118" cy="3048498"/>
                    </a:xfrm>
                    <a:prstGeom prst="rect">
                      <a:avLst/>
                    </a:prstGeom>
                  </pic:spPr>
                </pic:pic>
              </a:graphicData>
            </a:graphic>
          </wp:inline>
        </w:drawing>
      </w:r>
    </w:p>
    <w:p w14:paraId="3CF0E0F2" w14:textId="77777777" w:rsidR="00853C45" w:rsidRPr="0003369D" w:rsidRDefault="00853C45" w:rsidP="0003369D">
      <w:pPr>
        <w:spacing w:line="240" w:lineRule="auto"/>
        <w:ind w:firstLine="567"/>
        <w:jc w:val="both"/>
        <w:rPr>
          <w:rFonts w:ascii="Times New Roman" w:hAnsi="Times New Roman" w:cs="Times New Roman"/>
          <w:sz w:val="28"/>
          <w:szCs w:val="28"/>
        </w:rPr>
      </w:pPr>
    </w:p>
    <w:p w14:paraId="7FF278CE" w14:textId="77777777" w:rsidR="0003369D" w:rsidRPr="0003369D" w:rsidRDefault="009A2316" w:rsidP="0003369D">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lang w:val="ru-RU"/>
        </w:rPr>
        <w:t>На главную страницу добавить информацию ниже.</w:t>
      </w:r>
      <w:r w:rsidRPr="009A2316">
        <w:rPr>
          <w:rFonts w:ascii="Times New Roman" w:hAnsi="Times New Roman" w:cs="Times New Roman"/>
          <w:b/>
          <w:i/>
          <w:sz w:val="28"/>
          <w:szCs w:val="28"/>
          <w:lang w:val="ru-RU"/>
        </w:rPr>
        <w:t xml:space="preserve"> </w:t>
      </w:r>
      <w:r w:rsidR="0003369D" w:rsidRPr="0003369D">
        <w:rPr>
          <w:rFonts w:ascii="Times New Roman" w:hAnsi="Times New Roman" w:cs="Times New Roman"/>
          <w:sz w:val="28"/>
          <w:szCs w:val="28"/>
        </w:rPr>
        <w:t>В шапке необходимо сделать возможность выбора периода.</w:t>
      </w:r>
    </w:p>
    <w:p w14:paraId="14116F53" w14:textId="77777777" w:rsidR="0003369D" w:rsidRPr="0003369D" w:rsidRDefault="004C620D" w:rsidP="0003369D">
      <w:pPr>
        <w:spacing w:line="240" w:lineRule="auto"/>
        <w:ind w:firstLine="567"/>
        <w:jc w:val="both"/>
        <w:rPr>
          <w:rFonts w:ascii="Times New Roman" w:hAnsi="Times New Roman" w:cs="Times New Roman"/>
          <w:sz w:val="28"/>
          <w:szCs w:val="28"/>
        </w:rPr>
      </w:pPr>
      <w:r w:rsidRPr="004C620D">
        <w:rPr>
          <w:rFonts w:ascii="Times New Roman" w:hAnsi="Times New Roman" w:cs="Times New Roman"/>
          <w:sz w:val="28"/>
          <w:szCs w:val="28"/>
        </w:rPr>
        <w:t xml:space="preserve">Уведомление должно иметь статусы: красный, желтый и зелёный. Нужно предусмотреть возможность отправки уведомления на почту, </w:t>
      </w:r>
      <w:proofErr w:type="gramStart"/>
      <w:r>
        <w:rPr>
          <w:rFonts w:ascii="Times New Roman" w:hAnsi="Times New Roman" w:cs="Times New Roman"/>
          <w:sz w:val="28"/>
          <w:szCs w:val="28"/>
        </w:rPr>
        <w:t>в телеграмм</w:t>
      </w:r>
      <w:proofErr w:type="gramEnd"/>
      <w:r w:rsidRPr="004C620D">
        <w:rPr>
          <w:rFonts w:ascii="Times New Roman" w:hAnsi="Times New Roman" w:cs="Times New Roman"/>
          <w:sz w:val="28"/>
          <w:szCs w:val="28"/>
        </w:rPr>
        <w:t xml:space="preserve"> группу или в виде смс. Также все уведомления должны отображаться на главной странице. По мере отработки уведомление уходит в историю событий.</w:t>
      </w:r>
    </w:p>
    <w:p w14:paraId="7BE8799F"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«Количество просроченных замечаний за все время» рекомендуется сделать в виде точечного графика или гистограммы, по клику - переход на более подробную информацию (см. описание блока «Замечание»).  Отдельно отображается количе</w:t>
      </w:r>
      <w:r w:rsidR="004C620D">
        <w:rPr>
          <w:rFonts w:ascii="Times New Roman" w:hAnsi="Times New Roman" w:cs="Times New Roman"/>
          <w:sz w:val="28"/>
          <w:szCs w:val="28"/>
        </w:rPr>
        <w:t xml:space="preserve">ство просроченных предписаний. </w:t>
      </w:r>
    </w:p>
    <w:p w14:paraId="208ECAFD"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«Неосвоенная сумма» - рекомендуется сделать в виде точечного графика или гистограммы, по клику - переход на более подробную информацию (см. описание бло</w:t>
      </w:r>
      <w:r w:rsidR="00FC6C13">
        <w:rPr>
          <w:rFonts w:ascii="Times New Roman" w:hAnsi="Times New Roman" w:cs="Times New Roman"/>
          <w:sz w:val="28"/>
          <w:szCs w:val="28"/>
        </w:rPr>
        <w:t xml:space="preserve">ка «График освоения бюджета»). </w:t>
      </w:r>
    </w:p>
    <w:p w14:paraId="210E1A10"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«Риски срыва сроков» - рекомендуется сделать в виде точечного графика или гистограммы, по клику - переход на более подробную информацию (см. описание блока). </w:t>
      </w:r>
    </w:p>
    <w:p w14:paraId="350A9C99" w14:textId="77777777" w:rsid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lastRenderedPageBreak/>
        <w:t xml:space="preserve">«Срыв сроков поставки» - рекомендуется сделать в виде точечного графика или гистограммы, по клику - переход на более подробную информацию (см. описание блока). </w:t>
      </w:r>
    </w:p>
    <w:p w14:paraId="732669AD" w14:textId="77777777" w:rsidR="00673787" w:rsidRDefault="00673787" w:rsidP="00673787">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w:t>
      </w:r>
      <w:r w:rsidRPr="00673787">
        <w:rPr>
          <w:rFonts w:ascii="Times New Roman" w:hAnsi="Times New Roman" w:cs="Times New Roman"/>
          <w:sz w:val="28"/>
          <w:szCs w:val="28"/>
        </w:rPr>
        <w:t>Количество незагруженных исполнительных документов</w:t>
      </w:r>
      <w:r w:rsidRPr="0003369D">
        <w:rPr>
          <w:rFonts w:ascii="Times New Roman" w:hAnsi="Times New Roman" w:cs="Times New Roman"/>
          <w:sz w:val="28"/>
          <w:szCs w:val="28"/>
        </w:rPr>
        <w:t>» - рекомендуется сделать в виде точечного графика или гистограммы, по клику - переход на более подробную</w:t>
      </w:r>
      <w:r w:rsidR="00853C45">
        <w:rPr>
          <w:rFonts w:ascii="Times New Roman" w:hAnsi="Times New Roman" w:cs="Times New Roman"/>
          <w:sz w:val="28"/>
          <w:szCs w:val="28"/>
        </w:rPr>
        <w:t xml:space="preserve"> информацию</w:t>
      </w:r>
      <w:r w:rsidRPr="0003369D">
        <w:rPr>
          <w:rFonts w:ascii="Times New Roman" w:hAnsi="Times New Roman" w:cs="Times New Roman"/>
          <w:sz w:val="28"/>
          <w:szCs w:val="28"/>
        </w:rPr>
        <w:t xml:space="preserve">. </w:t>
      </w:r>
    </w:p>
    <w:p w14:paraId="23B118B8" w14:textId="03003B24" w:rsidR="0003369D" w:rsidRPr="00A76037" w:rsidRDefault="00A76037" w:rsidP="0003369D">
      <w:pPr>
        <w:spacing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Общее количество предписаний – по клику отображается подробная информация в виде таблицы. </w:t>
      </w:r>
    </w:p>
    <w:p w14:paraId="5C0E22E2"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Справочники:</w:t>
      </w:r>
    </w:p>
    <w:p w14:paraId="255D225A"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1.</w:t>
      </w:r>
      <w:r w:rsidRPr="0003369D">
        <w:rPr>
          <w:rFonts w:ascii="Times New Roman" w:hAnsi="Times New Roman" w:cs="Times New Roman"/>
          <w:sz w:val="28"/>
          <w:szCs w:val="28"/>
        </w:rPr>
        <w:tab/>
        <w:t>Справочник Заказчиков.</w:t>
      </w:r>
    </w:p>
    <w:p w14:paraId="00FB9FE8"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2.</w:t>
      </w:r>
      <w:r w:rsidRPr="0003369D">
        <w:rPr>
          <w:rFonts w:ascii="Times New Roman" w:hAnsi="Times New Roman" w:cs="Times New Roman"/>
          <w:sz w:val="28"/>
          <w:szCs w:val="28"/>
        </w:rPr>
        <w:tab/>
        <w:t>Справочник Авторского надзора.</w:t>
      </w:r>
    </w:p>
    <w:p w14:paraId="50322627"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3.</w:t>
      </w:r>
      <w:r w:rsidRPr="0003369D">
        <w:rPr>
          <w:rFonts w:ascii="Times New Roman" w:hAnsi="Times New Roman" w:cs="Times New Roman"/>
          <w:sz w:val="28"/>
          <w:szCs w:val="28"/>
        </w:rPr>
        <w:tab/>
        <w:t>Справочник Подрядчика.</w:t>
      </w:r>
    </w:p>
    <w:p w14:paraId="2EEE79B7"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4.</w:t>
      </w:r>
      <w:r w:rsidRPr="0003369D">
        <w:rPr>
          <w:rFonts w:ascii="Times New Roman" w:hAnsi="Times New Roman" w:cs="Times New Roman"/>
          <w:sz w:val="28"/>
          <w:szCs w:val="28"/>
        </w:rPr>
        <w:tab/>
        <w:t>Справочник Поставщиков.</w:t>
      </w:r>
    </w:p>
    <w:p w14:paraId="0DC034BB"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Все вышеперечисленные справочники должны иметь одинаковую структуру, но рекомендуется создавать разные таблицы в базе данных, чтобы облегчить дальнейшую поддержку и доработку системы. </w:t>
      </w:r>
    </w:p>
    <w:p w14:paraId="21B395D8"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Список полей в справочниках:</w:t>
      </w:r>
    </w:p>
    <w:p w14:paraId="018843E2"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ID организации (задается системой при создании, только чтение).</w:t>
      </w:r>
    </w:p>
    <w:p w14:paraId="63A0E25B"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Наименование.</w:t>
      </w:r>
    </w:p>
    <w:p w14:paraId="2E18B22D"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Адрес.</w:t>
      </w:r>
    </w:p>
    <w:p w14:paraId="0478239F"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Номер телефона.</w:t>
      </w:r>
    </w:p>
    <w:p w14:paraId="0FFB31E1"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 </w:t>
      </w:r>
      <w:r w:rsidR="000E48E3">
        <w:rPr>
          <w:rFonts w:ascii="Times New Roman" w:hAnsi="Times New Roman" w:cs="Times New Roman"/>
          <w:sz w:val="28"/>
          <w:szCs w:val="28"/>
        </w:rPr>
        <w:t xml:space="preserve">        ID Сотрудника</w:t>
      </w:r>
      <w:r w:rsidRPr="0003369D">
        <w:rPr>
          <w:rFonts w:ascii="Times New Roman" w:hAnsi="Times New Roman" w:cs="Times New Roman"/>
          <w:sz w:val="28"/>
          <w:szCs w:val="28"/>
        </w:rPr>
        <w:t>.</w:t>
      </w:r>
    </w:p>
    <w:p w14:paraId="32B5312C"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Статус - справочная информация.</w:t>
      </w:r>
    </w:p>
    <w:p w14:paraId="6C2C33CE"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В админ панели необходимо предусмотреть возможность фильтра по типу организации, поиск по наименованию:</w:t>
      </w:r>
    </w:p>
    <w:p w14:paraId="76CC6955"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5.            Сотрудники Заказчика.</w:t>
      </w:r>
    </w:p>
    <w:p w14:paraId="1AF1D9B1"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6.            Сотрудники Технадзора. </w:t>
      </w:r>
    </w:p>
    <w:p w14:paraId="4B391FDC"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7.            Сотрудники Авторского надзора. </w:t>
      </w:r>
    </w:p>
    <w:p w14:paraId="69881C7A"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8.            Сотрудники Подрядчика.</w:t>
      </w:r>
    </w:p>
    <w:p w14:paraId="25B96131"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9.            Сотрудники поставщика.</w:t>
      </w:r>
    </w:p>
    <w:p w14:paraId="53D26BB7"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 xml:space="preserve">Все вышеперечисленные справочники должны иметь одинаковую структуру, но рекомендуется создавать разные таблицы в базе данных, чтобы облегчить дальнейшую поддержку и доработку системы. </w:t>
      </w:r>
    </w:p>
    <w:p w14:paraId="4A7B404B"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Список полей в справочниках:</w:t>
      </w:r>
    </w:p>
    <w:p w14:paraId="755E5DE7"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w:t>
      </w:r>
      <w:r w:rsidRPr="0003369D">
        <w:rPr>
          <w:rFonts w:ascii="Times New Roman" w:hAnsi="Times New Roman" w:cs="Times New Roman"/>
          <w:sz w:val="28"/>
          <w:szCs w:val="28"/>
        </w:rPr>
        <w:tab/>
        <w:t>ID сотрудника (задается системой при создании, только чтение).</w:t>
      </w:r>
    </w:p>
    <w:p w14:paraId="40454CE5"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w:t>
      </w:r>
      <w:r w:rsidRPr="0003369D">
        <w:rPr>
          <w:rFonts w:ascii="Times New Roman" w:hAnsi="Times New Roman" w:cs="Times New Roman"/>
          <w:sz w:val="28"/>
          <w:szCs w:val="28"/>
        </w:rPr>
        <w:tab/>
        <w:t>ФИО.</w:t>
      </w:r>
    </w:p>
    <w:p w14:paraId="3DA3CF46"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w:t>
      </w:r>
      <w:r w:rsidRPr="0003369D">
        <w:rPr>
          <w:rFonts w:ascii="Times New Roman" w:hAnsi="Times New Roman" w:cs="Times New Roman"/>
          <w:sz w:val="28"/>
          <w:szCs w:val="28"/>
        </w:rPr>
        <w:tab/>
        <w:t>ИИН.</w:t>
      </w:r>
    </w:p>
    <w:p w14:paraId="5053815A"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w:t>
      </w:r>
      <w:r w:rsidRPr="0003369D">
        <w:rPr>
          <w:rFonts w:ascii="Times New Roman" w:hAnsi="Times New Roman" w:cs="Times New Roman"/>
          <w:sz w:val="28"/>
          <w:szCs w:val="28"/>
        </w:rPr>
        <w:tab/>
        <w:t>ID организации.</w:t>
      </w:r>
    </w:p>
    <w:p w14:paraId="2E963A21"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w:t>
      </w:r>
      <w:r w:rsidRPr="0003369D">
        <w:rPr>
          <w:rFonts w:ascii="Times New Roman" w:hAnsi="Times New Roman" w:cs="Times New Roman"/>
          <w:sz w:val="28"/>
          <w:szCs w:val="28"/>
        </w:rPr>
        <w:tab/>
        <w:t>Номер телефона.</w:t>
      </w:r>
    </w:p>
    <w:p w14:paraId="5440D50F"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w:t>
      </w:r>
      <w:r w:rsidRPr="0003369D">
        <w:rPr>
          <w:rFonts w:ascii="Times New Roman" w:hAnsi="Times New Roman" w:cs="Times New Roman"/>
          <w:sz w:val="28"/>
          <w:szCs w:val="28"/>
        </w:rPr>
        <w:tab/>
        <w:t>Должность.</w:t>
      </w:r>
    </w:p>
    <w:p w14:paraId="563A8ED1" w14:textId="77777777" w:rsidR="0003369D" w:rsidRPr="0003369D"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w:t>
      </w:r>
      <w:r w:rsidRPr="0003369D">
        <w:rPr>
          <w:rFonts w:ascii="Times New Roman" w:hAnsi="Times New Roman" w:cs="Times New Roman"/>
          <w:sz w:val="28"/>
          <w:szCs w:val="28"/>
        </w:rPr>
        <w:tab/>
        <w:t>Статус.</w:t>
      </w:r>
    </w:p>
    <w:p w14:paraId="1F85D71F" w14:textId="77777777" w:rsidR="00673787" w:rsidRPr="00673787" w:rsidRDefault="0003369D" w:rsidP="0003369D">
      <w:pPr>
        <w:spacing w:line="240" w:lineRule="auto"/>
        <w:ind w:firstLine="567"/>
        <w:jc w:val="both"/>
        <w:rPr>
          <w:rFonts w:ascii="Times New Roman" w:hAnsi="Times New Roman" w:cs="Times New Roman"/>
          <w:sz w:val="28"/>
          <w:szCs w:val="28"/>
        </w:rPr>
      </w:pPr>
      <w:r w:rsidRPr="0003369D">
        <w:rPr>
          <w:rFonts w:ascii="Times New Roman" w:hAnsi="Times New Roman" w:cs="Times New Roman"/>
          <w:sz w:val="28"/>
          <w:szCs w:val="28"/>
        </w:rPr>
        <w:t>•</w:t>
      </w:r>
      <w:r w:rsidRPr="0003369D">
        <w:rPr>
          <w:rFonts w:ascii="Times New Roman" w:hAnsi="Times New Roman" w:cs="Times New Roman"/>
          <w:sz w:val="28"/>
          <w:szCs w:val="28"/>
        </w:rPr>
        <w:tab/>
        <w:t>Электронный адрес.</w:t>
      </w:r>
    </w:p>
    <w:p w14:paraId="6C9A8904" w14:textId="77777777" w:rsidR="005D7E46" w:rsidRDefault="000F60B0" w:rsidP="00847A61">
      <w:pPr>
        <w:spacing w:before="240" w:after="240" w:line="240" w:lineRule="auto"/>
        <w:ind w:firstLine="567"/>
        <w:jc w:val="both"/>
        <w:rPr>
          <w:rFonts w:ascii="Times New Roman" w:hAnsi="Times New Roman" w:cs="Times New Roman"/>
          <w:b/>
          <w:sz w:val="28"/>
          <w:szCs w:val="28"/>
          <w:lang w:val="ru-RU"/>
        </w:rPr>
      </w:pPr>
      <w:r w:rsidRPr="000F60B0">
        <w:rPr>
          <w:rFonts w:ascii="Times New Roman" w:hAnsi="Times New Roman" w:cs="Times New Roman"/>
          <w:b/>
          <w:sz w:val="28"/>
          <w:szCs w:val="28"/>
          <w:lang w:val="ru-RU"/>
        </w:rPr>
        <w:lastRenderedPageBreak/>
        <w:t>6.1.1.2.</w:t>
      </w:r>
      <w:r>
        <w:rPr>
          <w:rFonts w:ascii="Times New Roman" w:hAnsi="Times New Roman" w:cs="Times New Roman"/>
          <w:b/>
          <w:sz w:val="28"/>
          <w:szCs w:val="28"/>
          <w:lang w:val="ru-RU"/>
        </w:rPr>
        <w:t>3</w:t>
      </w:r>
      <w:r w:rsidR="006334B4">
        <w:rPr>
          <w:rFonts w:ascii="Times New Roman" w:hAnsi="Times New Roman" w:cs="Times New Roman"/>
          <w:b/>
          <w:sz w:val="28"/>
          <w:szCs w:val="28"/>
          <w:lang w:val="ru-RU"/>
        </w:rPr>
        <w:t xml:space="preserve"> Пользователи</w:t>
      </w:r>
    </w:p>
    <w:p w14:paraId="7F87469A"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 xml:space="preserve">Администратор системы имеет возможность создавать, редактировать и удалять пользователей. Справочник пользователей рекомендуется сделать отдельно, на случай если в системе один и тот же </w:t>
      </w:r>
      <w:r>
        <w:rPr>
          <w:rFonts w:ascii="Times New Roman" w:hAnsi="Times New Roman" w:cs="Times New Roman"/>
          <w:sz w:val="28"/>
          <w:szCs w:val="28"/>
          <w:lang w:val="ru-RU"/>
        </w:rPr>
        <w:t>сотрудник имеет разные доступы.</w:t>
      </w:r>
    </w:p>
    <w:p w14:paraId="03AC6E5F"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w:t>
      </w:r>
      <w:r w:rsidRPr="00847A61">
        <w:rPr>
          <w:rFonts w:ascii="Times New Roman" w:hAnsi="Times New Roman" w:cs="Times New Roman"/>
          <w:sz w:val="28"/>
          <w:szCs w:val="28"/>
          <w:lang w:val="ru-RU"/>
        </w:rPr>
        <w:tab/>
        <w:t>ID пользователя.</w:t>
      </w:r>
    </w:p>
    <w:p w14:paraId="0912DFB2"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w:t>
      </w:r>
      <w:r w:rsidRPr="00847A61">
        <w:rPr>
          <w:rFonts w:ascii="Times New Roman" w:hAnsi="Times New Roman" w:cs="Times New Roman"/>
          <w:sz w:val="28"/>
          <w:szCs w:val="28"/>
          <w:lang w:val="ru-RU"/>
        </w:rPr>
        <w:tab/>
        <w:t>ID сотрудника.</w:t>
      </w:r>
    </w:p>
    <w:p w14:paraId="341C7772"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w:t>
      </w:r>
      <w:r w:rsidRPr="00847A61">
        <w:rPr>
          <w:rFonts w:ascii="Times New Roman" w:hAnsi="Times New Roman" w:cs="Times New Roman"/>
          <w:sz w:val="28"/>
          <w:szCs w:val="28"/>
          <w:lang w:val="ru-RU"/>
        </w:rPr>
        <w:tab/>
        <w:t>Логин - электронный адрес сотрудника.</w:t>
      </w:r>
    </w:p>
    <w:p w14:paraId="431F2AB4"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w:t>
      </w:r>
      <w:r w:rsidRPr="00847A61">
        <w:rPr>
          <w:rFonts w:ascii="Times New Roman" w:hAnsi="Times New Roman" w:cs="Times New Roman"/>
          <w:sz w:val="28"/>
          <w:szCs w:val="28"/>
          <w:lang w:val="ru-RU"/>
        </w:rPr>
        <w:tab/>
      </w:r>
      <w:r w:rsidR="000C475C">
        <w:rPr>
          <w:rFonts w:ascii="Times New Roman" w:hAnsi="Times New Roman" w:cs="Times New Roman"/>
          <w:sz w:val="28"/>
          <w:szCs w:val="28"/>
          <w:lang w:val="ru-RU"/>
        </w:rPr>
        <w:t>Постоянный п</w:t>
      </w:r>
      <w:r w:rsidRPr="00847A61">
        <w:rPr>
          <w:rFonts w:ascii="Times New Roman" w:hAnsi="Times New Roman" w:cs="Times New Roman"/>
          <w:sz w:val="28"/>
          <w:szCs w:val="28"/>
          <w:lang w:val="ru-RU"/>
        </w:rPr>
        <w:t xml:space="preserve">ароль - требование к надежности: не менее 8 символов, не более 128 символов, как минимум одна заглавная и одна строчная буква, только латинские или кириллические буквы, как минимум одна цифра, только арабские цифры, без пробелов; другие допустимые символы: </w:t>
      </w:r>
      <w:proofErr w:type="gramStart"/>
      <w:r w:rsidRPr="00847A61">
        <w:rPr>
          <w:rFonts w:ascii="Times New Roman" w:hAnsi="Times New Roman" w:cs="Times New Roman"/>
          <w:sz w:val="28"/>
          <w:szCs w:val="28"/>
          <w:lang w:val="ru-RU"/>
        </w:rPr>
        <w:t>~ !</w:t>
      </w:r>
      <w:proofErr w:type="gramEnd"/>
      <w:r w:rsidRPr="00847A61">
        <w:rPr>
          <w:rFonts w:ascii="Times New Roman" w:hAnsi="Times New Roman" w:cs="Times New Roman"/>
          <w:sz w:val="28"/>
          <w:szCs w:val="28"/>
          <w:lang w:val="ru-RU"/>
        </w:rPr>
        <w:t xml:space="preserve"> ? @ # $ % ^ &amp; * _ - + ( ) [ ] { } &gt; &lt; / \ | " ' . , :;</w:t>
      </w:r>
    </w:p>
    <w:p w14:paraId="1DB61083"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Если Вы меняете или сбрасываете пароль, то Ваш новый пароль должен отличаться от 8 последних паролей. В базе данных пароль должен хранится в зашифрованном виде.</w:t>
      </w:r>
    </w:p>
    <w:p w14:paraId="6CA43240"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w:t>
      </w:r>
      <w:r w:rsidRPr="00847A61">
        <w:rPr>
          <w:rFonts w:ascii="Times New Roman" w:hAnsi="Times New Roman" w:cs="Times New Roman"/>
          <w:sz w:val="28"/>
          <w:szCs w:val="28"/>
          <w:lang w:val="ru-RU"/>
        </w:rPr>
        <w:tab/>
        <w:t>Уровень доступа.</w:t>
      </w:r>
    </w:p>
    <w:p w14:paraId="7228B815"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w:t>
      </w:r>
      <w:r w:rsidRPr="00847A61">
        <w:rPr>
          <w:rFonts w:ascii="Times New Roman" w:hAnsi="Times New Roman" w:cs="Times New Roman"/>
          <w:sz w:val="28"/>
          <w:szCs w:val="28"/>
          <w:lang w:val="ru-RU"/>
        </w:rPr>
        <w:tab/>
        <w:t xml:space="preserve">Активные сессии - с возможностью сбросить сессию. </w:t>
      </w:r>
    </w:p>
    <w:p w14:paraId="1F2B0121"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При смене пароля система автоматически сбрасывает все активные сессии пользователя.</w:t>
      </w:r>
    </w:p>
    <w:p w14:paraId="4FD7206F"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 xml:space="preserve">Во всех таблицах базы данных должны быть поля: дата, время создания, дата, время обновления, </w:t>
      </w:r>
      <w:proofErr w:type="spellStart"/>
      <w:r w:rsidRPr="00847A61">
        <w:rPr>
          <w:rFonts w:ascii="Times New Roman" w:hAnsi="Times New Roman" w:cs="Times New Roman"/>
          <w:sz w:val="28"/>
          <w:szCs w:val="28"/>
          <w:lang w:val="ru-RU"/>
        </w:rPr>
        <w:t>id</w:t>
      </w:r>
      <w:proofErr w:type="spellEnd"/>
      <w:r w:rsidRPr="00847A61">
        <w:rPr>
          <w:rFonts w:ascii="Times New Roman" w:hAnsi="Times New Roman" w:cs="Times New Roman"/>
          <w:sz w:val="28"/>
          <w:szCs w:val="28"/>
          <w:lang w:val="ru-RU"/>
        </w:rPr>
        <w:t xml:space="preserve"> пользователя, значение до обновления. </w:t>
      </w:r>
    </w:p>
    <w:p w14:paraId="0B042D2D" w14:textId="77777777" w:rsidR="004C620D" w:rsidRPr="004C620D"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 xml:space="preserve"> </w:t>
      </w:r>
      <w:r w:rsidR="004C620D" w:rsidRPr="004C620D">
        <w:rPr>
          <w:rFonts w:ascii="Times New Roman" w:hAnsi="Times New Roman" w:cs="Times New Roman"/>
          <w:sz w:val="28"/>
          <w:szCs w:val="28"/>
          <w:lang w:val="ru-RU"/>
        </w:rPr>
        <w:t>Поля сущностей могут дополняться или убираться по просьбе ТОО «</w:t>
      </w:r>
      <w:proofErr w:type="spellStart"/>
      <w:r w:rsidR="004C620D" w:rsidRPr="004C620D">
        <w:rPr>
          <w:rFonts w:ascii="Times New Roman" w:hAnsi="Times New Roman" w:cs="Times New Roman"/>
          <w:sz w:val="28"/>
          <w:szCs w:val="28"/>
          <w:lang w:val="ru-RU"/>
        </w:rPr>
        <w:t>Казстройсистема</w:t>
      </w:r>
      <w:proofErr w:type="spellEnd"/>
      <w:r w:rsidR="004C620D" w:rsidRPr="004C620D">
        <w:rPr>
          <w:rFonts w:ascii="Times New Roman" w:hAnsi="Times New Roman" w:cs="Times New Roman"/>
          <w:sz w:val="28"/>
          <w:szCs w:val="28"/>
          <w:lang w:val="ru-RU"/>
        </w:rPr>
        <w:t>».</w:t>
      </w:r>
    </w:p>
    <w:p w14:paraId="3A45CB93" w14:textId="77777777" w:rsidR="000F60B0" w:rsidRPr="000F60B0" w:rsidRDefault="000F60B0" w:rsidP="0003369D">
      <w:pPr>
        <w:pStyle w:val="5"/>
        <w:ind w:left="720"/>
        <w:rPr>
          <w:rFonts w:ascii="Times New Roman" w:eastAsia="Courier New" w:hAnsi="Times New Roman" w:cs="Times New Roman"/>
          <w:b/>
          <w:color w:val="auto"/>
          <w:sz w:val="28"/>
          <w:lang w:val="ru-RU"/>
        </w:rPr>
      </w:pPr>
      <w:r w:rsidRPr="000F60B0">
        <w:rPr>
          <w:rFonts w:ascii="Times New Roman" w:hAnsi="Times New Roman" w:cs="Times New Roman"/>
          <w:b/>
          <w:color w:val="auto"/>
          <w:sz w:val="28"/>
          <w:lang w:val="ru-RU"/>
        </w:rPr>
        <w:t>6.1.1.2.</w:t>
      </w:r>
      <w:r>
        <w:rPr>
          <w:rFonts w:ascii="Times New Roman" w:hAnsi="Times New Roman" w:cs="Times New Roman"/>
          <w:b/>
          <w:color w:val="auto"/>
          <w:sz w:val="28"/>
          <w:lang w:val="ru-RU"/>
        </w:rPr>
        <w:t>4</w:t>
      </w:r>
      <w:r w:rsidRPr="000F60B0">
        <w:rPr>
          <w:rFonts w:ascii="Times New Roman" w:hAnsi="Times New Roman" w:cs="Times New Roman"/>
          <w:b/>
          <w:color w:val="auto"/>
          <w:sz w:val="28"/>
          <w:lang w:val="ru-RU"/>
        </w:rPr>
        <w:t xml:space="preserve"> Дополнительные разделы</w:t>
      </w:r>
      <w:r>
        <w:rPr>
          <w:rFonts w:ascii="Times New Roman" w:hAnsi="Times New Roman" w:cs="Times New Roman"/>
          <w:b/>
          <w:color w:val="auto"/>
          <w:sz w:val="28"/>
          <w:lang w:val="ru-RU"/>
        </w:rPr>
        <w:t>:</w:t>
      </w:r>
    </w:p>
    <w:p w14:paraId="229F9108" w14:textId="77777777" w:rsidR="00847A61" w:rsidRPr="00847A61" w:rsidRDefault="00847A61" w:rsidP="00847A61">
      <w:pPr>
        <w:pStyle w:val="af3"/>
        <w:numPr>
          <w:ilvl w:val="0"/>
          <w:numId w:val="37"/>
        </w:numPr>
        <w:spacing w:line="240" w:lineRule="auto"/>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Инструкция.</w:t>
      </w:r>
    </w:p>
    <w:p w14:paraId="5E8BB672" w14:textId="77777777" w:rsidR="00847A61" w:rsidRPr="00847A61" w:rsidRDefault="00847A61" w:rsidP="00847A61">
      <w:pPr>
        <w:pStyle w:val="af3"/>
        <w:numPr>
          <w:ilvl w:val="0"/>
          <w:numId w:val="37"/>
        </w:numPr>
        <w:spacing w:line="240" w:lineRule="auto"/>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Настройки.</w:t>
      </w:r>
    </w:p>
    <w:p w14:paraId="30E32BC0" w14:textId="77777777" w:rsidR="00847A61" w:rsidRPr="00847A61" w:rsidRDefault="00847A61" w:rsidP="00847A61">
      <w:pPr>
        <w:pStyle w:val="af3"/>
        <w:numPr>
          <w:ilvl w:val="0"/>
          <w:numId w:val="37"/>
        </w:numPr>
        <w:spacing w:line="240" w:lineRule="auto"/>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Личный кабинет.</w:t>
      </w:r>
    </w:p>
    <w:p w14:paraId="161233A7" w14:textId="77777777" w:rsidR="00847A61" w:rsidRPr="00847A61" w:rsidRDefault="00847A61" w:rsidP="00847A61">
      <w:pPr>
        <w:pStyle w:val="af3"/>
        <w:numPr>
          <w:ilvl w:val="0"/>
          <w:numId w:val="37"/>
        </w:numPr>
        <w:spacing w:line="240" w:lineRule="auto"/>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Интерактивная карта строительных объектов.</w:t>
      </w:r>
    </w:p>
    <w:p w14:paraId="53544B68" w14:textId="77777777" w:rsidR="00847A61" w:rsidRPr="00847A61" w:rsidRDefault="00847A61" w:rsidP="00847A61">
      <w:pPr>
        <w:pStyle w:val="af3"/>
        <w:numPr>
          <w:ilvl w:val="0"/>
          <w:numId w:val="37"/>
        </w:numPr>
        <w:spacing w:line="240" w:lineRule="auto"/>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Законы и нормативы.</w:t>
      </w:r>
    </w:p>
    <w:p w14:paraId="63DDC865"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 xml:space="preserve"> </w:t>
      </w:r>
    </w:p>
    <w:p w14:paraId="4E5DAEF2"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Функциональность для Технического надзора:</w:t>
      </w:r>
    </w:p>
    <w:p w14:paraId="7B0D5519"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1.</w:t>
      </w:r>
      <w:r w:rsidRPr="00847A61">
        <w:rPr>
          <w:rFonts w:ascii="Times New Roman" w:hAnsi="Times New Roman" w:cs="Times New Roman"/>
          <w:sz w:val="28"/>
          <w:szCs w:val="28"/>
          <w:lang w:val="ru-RU"/>
        </w:rPr>
        <w:tab/>
        <w:t xml:space="preserve">Составление актов проверки, предписаний, определений, писем и т.д. - 2 минуты. На выходе - готовый документ </w:t>
      </w:r>
      <w:proofErr w:type="spellStart"/>
      <w:r w:rsidRPr="00847A61">
        <w:rPr>
          <w:rFonts w:ascii="Times New Roman" w:hAnsi="Times New Roman" w:cs="Times New Roman"/>
          <w:sz w:val="28"/>
          <w:szCs w:val="28"/>
          <w:lang w:val="ru-RU"/>
        </w:rPr>
        <w:t>Word</w:t>
      </w:r>
      <w:proofErr w:type="spellEnd"/>
      <w:r w:rsidRPr="00847A61">
        <w:rPr>
          <w:rFonts w:ascii="Times New Roman" w:hAnsi="Times New Roman" w:cs="Times New Roman"/>
          <w:sz w:val="28"/>
          <w:szCs w:val="28"/>
          <w:lang w:val="ru-RU"/>
        </w:rPr>
        <w:t>. Все шаблоны документов Вы можете изменять самостоятельно.</w:t>
      </w:r>
    </w:p>
    <w:p w14:paraId="4986A275"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2.</w:t>
      </w:r>
      <w:r w:rsidRPr="00847A61">
        <w:rPr>
          <w:rFonts w:ascii="Times New Roman" w:hAnsi="Times New Roman" w:cs="Times New Roman"/>
          <w:sz w:val="28"/>
          <w:szCs w:val="28"/>
          <w:lang w:val="ru-RU"/>
        </w:rPr>
        <w:tab/>
        <w:t>База нарушений и предписаний содержит шаблоны нарушений с предписаниями технического надзора. В основе базы нарушений и предписаний будут все ранее заполненные данные.</w:t>
      </w:r>
    </w:p>
    <w:p w14:paraId="4D133E71"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3.</w:t>
      </w:r>
      <w:r w:rsidRPr="00847A61">
        <w:rPr>
          <w:rFonts w:ascii="Times New Roman" w:hAnsi="Times New Roman" w:cs="Times New Roman"/>
          <w:sz w:val="28"/>
          <w:szCs w:val="28"/>
          <w:lang w:val="ru-RU"/>
        </w:rPr>
        <w:tab/>
        <w:t>Формирование программы проверок и плана работ на любой период с оперативной проверкой выполнения - данные должны загружаться из плана графика работ.</w:t>
      </w:r>
    </w:p>
    <w:p w14:paraId="764F4A04"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lastRenderedPageBreak/>
        <w:t>4.</w:t>
      </w:r>
      <w:r w:rsidRPr="00847A61">
        <w:rPr>
          <w:rFonts w:ascii="Times New Roman" w:hAnsi="Times New Roman" w:cs="Times New Roman"/>
          <w:sz w:val="28"/>
          <w:szCs w:val="28"/>
          <w:lang w:val="ru-RU"/>
        </w:rPr>
        <w:tab/>
        <w:t xml:space="preserve">Формирование отчетов по проделанной работе за любой период. </w:t>
      </w:r>
    </w:p>
    <w:p w14:paraId="5AD77AE8"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5.</w:t>
      </w:r>
      <w:r w:rsidRPr="00847A61">
        <w:rPr>
          <w:rFonts w:ascii="Times New Roman" w:hAnsi="Times New Roman" w:cs="Times New Roman"/>
          <w:sz w:val="28"/>
          <w:szCs w:val="28"/>
          <w:lang w:val="ru-RU"/>
        </w:rPr>
        <w:tab/>
        <w:t>Сохранение файлов любого формата. Ведение архива документов по объекту.</w:t>
      </w:r>
    </w:p>
    <w:p w14:paraId="1792EF13"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6.</w:t>
      </w:r>
      <w:r w:rsidRPr="00847A61">
        <w:rPr>
          <w:rFonts w:ascii="Times New Roman" w:hAnsi="Times New Roman" w:cs="Times New Roman"/>
          <w:sz w:val="28"/>
          <w:szCs w:val="28"/>
          <w:lang w:val="ru-RU"/>
        </w:rPr>
        <w:tab/>
        <w:t>Загрузка фотографий по объектам строительства.</w:t>
      </w:r>
    </w:p>
    <w:p w14:paraId="7AEA68BE"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7.</w:t>
      </w:r>
      <w:r w:rsidRPr="00847A61">
        <w:rPr>
          <w:rFonts w:ascii="Times New Roman" w:hAnsi="Times New Roman" w:cs="Times New Roman"/>
          <w:sz w:val="28"/>
          <w:szCs w:val="28"/>
          <w:lang w:val="ru-RU"/>
        </w:rPr>
        <w:tab/>
        <w:t>Фиксация и комментирование объемов выполненных работ и замечаний.</w:t>
      </w:r>
    </w:p>
    <w:p w14:paraId="0DC12DBF"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8.</w:t>
      </w:r>
      <w:r w:rsidRPr="00847A61">
        <w:rPr>
          <w:rFonts w:ascii="Times New Roman" w:hAnsi="Times New Roman" w:cs="Times New Roman"/>
          <w:sz w:val="28"/>
          <w:szCs w:val="28"/>
          <w:lang w:val="ru-RU"/>
        </w:rPr>
        <w:tab/>
        <w:t>Просмотр документов ПСД, ПГР, ГПР и др.</w:t>
      </w:r>
    </w:p>
    <w:p w14:paraId="4704C171"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9.</w:t>
      </w:r>
      <w:r w:rsidRPr="00847A61">
        <w:rPr>
          <w:rFonts w:ascii="Times New Roman" w:hAnsi="Times New Roman" w:cs="Times New Roman"/>
          <w:sz w:val="28"/>
          <w:szCs w:val="28"/>
          <w:lang w:val="ru-RU"/>
        </w:rPr>
        <w:tab/>
        <w:t xml:space="preserve">Заполнение журнала Технического надзора с помощью распознавания голоса. </w:t>
      </w:r>
    </w:p>
    <w:p w14:paraId="1C7DE9B7"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Функциональность для Заказчика:</w:t>
      </w:r>
    </w:p>
    <w:p w14:paraId="257BC6E8"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1.</w:t>
      </w:r>
      <w:r w:rsidRPr="00847A61">
        <w:rPr>
          <w:rFonts w:ascii="Times New Roman" w:hAnsi="Times New Roman" w:cs="Times New Roman"/>
          <w:sz w:val="28"/>
          <w:szCs w:val="28"/>
          <w:lang w:val="ru-RU"/>
        </w:rPr>
        <w:tab/>
        <w:t>Создание объекта строительства.</w:t>
      </w:r>
    </w:p>
    <w:p w14:paraId="188A7951"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2.</w:t>
      </w:r>
      <w:r w:rsidRPr="00847A61">
        <w:rPr>
          <w:rFonts w:ascii="Times New Roman" w:hAnsi="Times New Roman" w:cs="Times New Roman"/>
          <w:sz w:val="28"/>
          <w:szCs w:val="28"/>
          <w:lang w:val="ru-RU"/>
        </w:rPr>
        <w:tab/>
        <w:t>Загрузка проектно-сметной документации, плана графика работ, сметно-монтажных работ и других документов.</w:t>
      </w:r>
    </w:p>
    <w:p w14:paraId="135CD366"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3.</w:t>
      </w:r>
      <w:r w:rsidRPr="00847A61">
        <w:rPr>
          <w:rFonts w:ascii="Times New Roman" w:hAnsi="Times New Roman" w:cs="Times New Roman"/>
          <w:sz w:val="28"/>
          <w:szCs w:val="28"/>
          <w:lang w:val="ru-RU"/>
        </w:rPr>
        <w:tab/>
        <w:t>Утверждение отчетов.</w:t>
      </w:r>
    </w:p>
    <w:p w14:paraId="6B26A1A8"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4.</w:t>
      </w:r>
      <w:r w:rsidRPr="00847A61">
        <w:rPr>
          <w:rFonts w:ascii="Times New Roman" w:hAnsi="Times New Roman" w:cs="Times New Roman"/>
          <w:sz w:val="28"/>
          <w:szCs w:val="28"/>
          <w:lang w:val="ru-RU"/>
        </w:rPr>
        <w:tab/>
        <w:t>Назначение ответственных организаций (поставщик, авторский надзор, технический надзор).</w:t>
      </w:r>
    </w:p>
    <w:p w14:paraId="44148D50"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5.</w:t>
      </w:r>
      <w:r w:rsidRPr="00847A61">
        <w:rPr>
          <w:rFonts w:ascii="Times New Roman" w:hAnsi="Times New Roman" w:cs="Times New Roman"/>
          <w:sz w:val="28"/>
          <w:szCs w:val="28"/>
          <w:lang w:val="ru-RU"/>
        </w:rPr>
        <w:tab/>
        <w:t>Ведение списка материалов и единиц измерений (отдельный справочник, общий для всех объектов).</w:t>
      </w:r>
    </w:p>
    <w:p w14:paraId="637E0376"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6.</w:t>
      </w:r>
      <w:r w:rsidRPr="00847A61">
        <w:rPr>
          <w:rFonts w:ascii="Times New Roman" w:hAnsi="Times New Roman" w:cs="Times New Roman"/>
          <w:sz w:val="28"/>
          <w:szCs w:val="28"/>
          <w:lang w:val="ru-RU"/>
        </w:rPr>
        <w:tab/>
        <w:t>Загрузка списка материалов для строительного объекта с информацией о сроках поставки, поставщике, цене за единицу, количестве, сумме.</w:t>
      </w:r>
    </w:p>
    <w:p w14:paraId="7457B80E"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7.</w:t>
      </w:r>
      <w:r w:rsidRPr="00847A61">
        <w:rPr>
          <w:rFonts w:ascii="Times New Roman" w:hAnsi="Times New Roman" w:cs="Times New Roman"/>
          <w:sz w:val="28"/>
          <w:szCs w:val="28"/>
          <w:lang w:val="ru-RU"/>
        </w:rPr>
        <w:tab/>
        <w:t xml:space="preserve">Отчет по количеству материалов (наименование, остаток на начало месяца, приход, перемещение, расход, остаток на конец месяца, единица измерения) - при нажатии на строку должна раскрываться более подробная информация по Поставщику, на какой объект был перемещен или по какой формуле был перерасчет с одной единицы измерения на другую. Отчет должен формироваться за любой выбранный период пользователем. </w:t>
      </w:r>
    </w:p>
    <w:p w14:paraId="643CEA65" w14:textId="77777777" w:rsid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Система должна автоматически сравнивать остаток на складе с объемом необходимых на текущий день материалов. При недостаче автоматически отправляется уведомление соответствующим пользователям.</w:t>
      </w:r>
    </w:p>
    <w:p w14:paraId="0FF90188" w14:textId="77777777" w:rsidR="00853C45" w:rsidRPr="00847A61" w:rsidRDefault="00853C45" w:rsidP="00847A61">
      <w:pPr>
        <w:spacing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8. Создание «</w:t>
      </w:r>
      <w:r w:rsidRPr="00853C45">
        <w:rPr>
          <w:rFonts w:ascii="Times New Roman" w:hAnsi="Times New Roman" w:cs="Times New Roman"/>
          <w:sz w:val="28"/>
          <w:szCs w:val="28"/>
          <w:lang w:val="ru-RU"/>
        </w:rPr>
        <w:t>График совещаний</w:t>
      </w:r>
      <w:r>
        <w:rPr>
          <w:rFonts w:ascii="Times New Roman" w:hAnsi="Times New Roman" w:cs="Times New Roman"/>
          <w:sz w:val="28"/>
          <w:szCs w:val="28"/>
          <w:lang w:val="ru-RU"/>
        </w:rPr>
        <w:t>».</w:t>
      </w:r>
    </w:p>
    <w:p w14:paraId="5EBC73E7"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Функциональность для Подрядчика:</w:t>
      </w:r>
    </w:p>
    <w:p w14:paraId="7EB75947"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1.            Заполнение объема выполненной работы (план-факт выполнения работ, СМР).</w:t>
      </w:r>
    </w:p>
    <w:p w14:paraId="5AE8FC5E"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2.            Заполнение ответов на замечания по проделанной работе.</w:t>
      </w:r>
    </w:p>
    <w:p w14:paraId="37267A7D"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3.        Отметка количества сотрудников.</w:t>
      </w:r>
    </w:p>
    <w:p w14:paraId="5A35ED2B"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4.        Формирование таблицы по освоению бюджета.</w:t>
      </w:r>
    </w:p>
    <w:p w14:paraId="61D869B4"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5.         Журнал производств</w:t>
      </w:r>
      <w:r w:rsidR="000C475C">
        <w:rPr>
          <w:rFonts w:ascii="Times New Roman" w:hAnsi="Times New Roman" w:cs="Times New Roman"/>
          <w:sz w:val="28"/>
          <w:szCs w:val="28"/>
          <w:lang w:val="ru-RU"/>
        </w:rPr>
        <w:t>а</w:t>
      </w:r>
      <w:r w:rsidRPr="00847A61">
        <w:rPr>
          <w:rFonts w:ascii="Times New Roman" w:hAnsi="Times New Roman" w:cs="Times New Roman"/>
          <w:sz w:val="28"/>
          <w:szCs w:val="28"/>
          <w:lang w:val="ru-RU"/>
        </w:rPr>
        <w:t xml:space="preserve"> работ.</w:t>
      </w:r>
    </w:p>
    <w:p w14:paraId="465C0B7C"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Функциональность для Поставщика:</w:t>
      </w:r>
    </w:p>
    <w:p w14:paraId="54317FDE"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1.         Приход материалов.</w:t>
      </w:r>
    </w:p>
    <w:p w14:paraId="0A03501A"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lastRenderedPageBreak/>
        <w:t xml:space="preserve">2.         Перемещение по объектам строительства: если единица измерения отличается от единицы измерения при приходе, необходимо предусмотреть в системе справочник перерасчета. </w:t>
      </w:r>
    </w:p>
    <w:p w14:paraId="3C24B0DD"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3.         Каждая позиция материалов.</w:t>
      </w:r>
    </w:p>
    <w:p w14:paraId="66A1E9B2" w14:textId="77777777" w:rsidR="00847A61" w:rsidRPr="00847A61" w:rsidRDefault="00847A61" w:rsidP="00847A61">
      <w:pPr>
        <w:spacing w:line="240" w:lineRule="auto"/>
        <w:ind w:firstLine="567"/>
        <w:jc w:val="both"/>
        <w:rPr>
          <w:rFonts w:ascii="Times New Roman" w:hAnsi="Times New Roman" w:cs="Times New Roman"/>
          <w:sz w:val="28"/>
          <w:szCs w:val="28"/>
          <w:lang w:val="ru-RU"/>
        </w:rPr>
      </w:pPr>
      <w:r w:rsidRPr="00847A61">
        <w:rPr>
          <w:rFonts w:ascii="Times New Roman" w:hAnsi="Times New Roman" w:cs="Times New Roman"/>
          <w:sz w:val="28"/>
          <w:szCs w:val="28"/>
          <w:lang w:val="ru-RU"/>
        </w:rPr>
        <w:t>Функциональность для Авторского надзора:</w:t>
      </w:r>
    </w:p>
    <w:p w14:paraId="6C8F4294" w14:textId="77777777" w:rsidR="00847A61" w:rsidRDefault="00847A61" w:rsidP="00FC6C13">
      <w:pPr>
        <w:pStyle w:val="af3"/>
        <w:numPr>
          <w:ilvl w:val="0"/>
          <w:numId w:val="38"/>
        </w:numPr>
        <w:spacing w:line="240" w:lineRule="auto"/>
        <w:jc w:val="both"/>
        <w:rPr>
          <w:rFonts w:ascii="Times New Roman" w:hAnsi="Times New Roman" w:cs="Times New Roman"/>
          <w:sz w:val="28"/>
          <w:szCs w:val="28"/>
          <w:lang w:val="ru-RU"/>
        </w:rPr>
      </w:pPr>
      <w:r w:rsidRPr="00FC6C13">
        <w:rPr>
          <w:rFonts w:ascii="Times New Roman" w:hAnsi="Times New Roman" w:cs="Times New Roman"/>
          <w:sz w:val="28"/>
          <w:szCs w:val="28"/>
          <w:lang w:val="ru-RU"/>
        </w:rPr>
        <w:t>Создание изменений в ПСД.</w:t>
      </w:r>
    </w:p>
    <w:p w14:paraId="4EFA1DB4" w14:textId="77777777" w:rsidR="00FC6C13" w:rsidRPr="00FC6C13" w:rsidRDefault="00FC6C13" w:rsidP="00FC6C13">
      <w:pPr>
        <w:pStyle w:val="af3"/>
        <w:numPr>
          <w:ilvl w:val="0"/>
          <w:numId w:val="38"/>
        </w:numPr>
        <w:spacing w:line="240" w:lineRule="auto"/>
        <w:jc w:val="both"/>
        <w:rPr>
          <w:rFonts w:ascii="Times New Roman" w:hAnsi="Times New Roman" w:cs="Times New Roman"/>
          <w:sz w:val="28"/>
          <w:szCs w:val="28"/>
          <w:lang w:val="ru-RU"/>
        </w:rPr>
      </w:pPr>
      <w:r w:rsidRPr="00FC6C13">
        <w:rPr>
          <w:rFonts w:ascii="Times New Roman" w:hAnsi="Times New Roman" w:cs="Times New Roman"/>
          <w:sz w:val="28"/>
          <w:szCs w:val="28"/>
          <w:lang w:val="ru-RU"/>
        </w:rPr>
        <w:t xml:space="preserve">База нарушений и предписаний содержит шаблоны нарушений с предписаниями </w:t>
      </w:r>
      <w:r>
        <w:rPr>
          <w:rFonts w:ascii="Times New Roman" w:hAnsi="Times New Roman" w:cs="Times New Roman"/>
          <w:sz w:val="28"/>
          <w:szCs w:val="28"/>
          <w:lang w:val="ru-RU"/>
        </w:rPr>
        <w:t>авторского</w:t>
      </w:r>
      <w:r w:rsidRPr="00FC6C13">
        <w:rPr>
          <w:rFonts w:ascii="Times New Roman" w:hAnsi="Times New Roman" w:cs="Times New Roman"/>
          <w:sz w:val="28"/>
          <w:szCs w:val="28"/>
          <w:lang w:val="ru-RU"/>
        </w:rPr>
        <w:t xml:space="preserve"> надзора. В основе базы нарушений и предписаний будут все ранее заполненные данные.</w:t>
      </w:r>
    </w:p>
    <w:p w14:paraId="6C5258A1" w14:textId="77777777" w:rsidR="00FC6C13" w:rsidRPr="00FC6C13" w:rsidRDefault="00FC6C13" w:rsidP="00FC6C13">
      <w:pPr>
        <w:pStyle w:val="af3"/>
        <w:numPr>
          <w:ilvl w:val="0"/>
          <w:numId w:val="38"/>
        </w:numPr>
        <w:spacing w:line="240" w:lineRule="auto"/>
        <w:jc w:val="both"/>
        <w:rPr>
          <w:rFonts w:ascii="Times New Roman" w:hAnsi="Times New Roman" w:cs="Times New Roman"/>
          <w:sz w:val="28"/>
          <w:szCs w:val="28"/>
          <w:lang w:val="ru-RU"/>
        </w:rPr>
      </w:pPr>
      <w:r w:rsidRPr="00FC6C13">
        <w:rPr>
          <w:rFonts w:ascii="Times New Roman" w:hAnsi="Times New Roman" w:cs="Times New Roman"/>
          <w:sz w:val="28"/>
          <w:szCs w:val="28"/>
          <w:lang w:val="ru-RU"/>
        </w:rPr>
        <w:t>Формирование программы проверок и плана работ на любой период с оперативной проверкой выполнения - данные должны загружаться из плана графика работ.</w:t>
      </w:r>
    </w:p>
    <w:p w14:paraId="2E1F1B51" w14:textId="77777777" w:rsidR="00FC6C13" w:rsidRPr="00FC6C13" w:rsidRDefault="00FC6C13" w:rsidP="00FC6C13">
      <w:pPr>
        <w:pStyle w:val="af3"/>
        <w:numPr>
          <w:ilvl w:val="0"/>
          <w:numId w:val="38"/>
        </w:numPr>
        <w:spacing w:line="240" w:lineRule="auto"/>
        <w:jc w:val="both"/>
        <w:rPr>
          <w:rFonts w:ascii="Times New Roman" w:hAnsi="Times New Roman" w:cs="Times New Roman"/>
          <w:sz w:val="28"/>
          <w:szCs w:val="28"/>
          <w:lang w:val="ru-RU"/>
        </w:rPr>
      </w:pPr>
      <w:r w:rsidRPr="00FC6C13">
        <w:rPr>
          <w:rFonts w:ascii="Times New Roman" w:hAnsi="Times New Roman" w:cs="Times New Roman"/>
          <w:sz w:val="28"/>
          <w:szCs w:val="28"/>
          <w:lang w:val="ru-RU"/>
        </w:rPr>
        <w:t xml:space="preserve">Формирование отчетов по проделанной работе за любой период. </w:t>
      </w:r>
    </w:p>
    <w:p w14:paraId="7A67AB98" w14:textId="77777777" w:rsidR="00FC6C13" w:rsidRPr="00FC6C13" w:rsidRDefault="00FC6C13" w:rsidP="00FC6C13">
      <w:pPr>
        <w:pStyle w:val="af3"/>
        <w:numPr>
          <w:ilvl w:val="0"/>
          <w:numId w:val="38"/>
        </w:numPr>
        <w:spacing w:line="240" w:lineRule="auto"/>
        <w:jc w:val="both"/>
        <w:rPr>
          <w:rFonts w:ascii="Times New Roman" w:hAnsi="Times New Roman" w:cs="Times New Roman"/>
          <w:sz w:val="28"/>
          <w:szCs w:val="28"/>
          <w:lang w:val="ru-RU"/>
        </w:rPr>
      </w:pPr>
      <w:r w:rsidRPr="00FC6C13">
        <w:rPr>
          <w:rFonts w:ascii="Times New Roman" w:hAnsi="Times New Roman" w:cs="Times New Roman"/>
          <w:sz w:val="28"/>
          <w:szCs w:val="28"/>
          <w:lang w:val="ru-RU"/>
        </w:rPr>
        <w:t>Сохранение файлов любого формата. Ведение архива документов по объекту.</w:t>
      </w:r>
    </w:p>
    <w:p w14:paraId="762ED6C2" w14:textId="77777777" w:rsidR="00FC6C13" w:rsidRPr="00FC6C13" w:rsidRDefault="00FC6C13" w:rsidP="00FC6C13">
      <w:pPr>
        <w:pStyle w:val="af3"/>
        <w:numPr>
          <w:ilvl w:val="0"/>
          <w:numId w:val="38"/>
        </w:numPr>
        <w:spacing w:line="240" w:lineRule="auto"/>
        <w:jc w:val="both"/>
        <w:rPr>
          <w:rFonts w:ascii="Times New Roman" w:hAnsi="Times New Roman" w:cs="Times New Roman"/>
          <w:sz w:val="28"/>
          <w:szCs w:val="28"/>
          <w:lang w:val="ru-RU"/>
        </w:rPr>
      </w:pPr>
      <w:r w:rsidRPr="00FC6C13">
        <w:rPr>
          <w:rFonts w:ascii="Times New Roman" w:hAnsi="Times New Roman" w:cs="Times New Roman"/>
          <w:sz w:val="28"/>
          <w:szCs w:val="28"/>
          <w:lang w:val="ru-RU"/>
        </w:rPr>
        <w:t>Фиксация и комментирование объемов выполненных работ и замечаний.</w:t>
      </w:r>
    </w:p>
    <w:p w14:paraId="7DF1CA15" w14:textId="77777777" w:rsidR="00FC6C13" w:rsidRPr="00FC6C13" w:rsidRDefault="00FC6C13" w:rsidP="00FC6C13">
      <w:pPr>
        <w:pStyle w:val="af3"/>
        <w:numPr>
          <w:ilvl w:val="0"/>
          <w:numId w:val="38"/>
        </w:numPr>
        <w:spacing w:line="240" w:lineRule="auto"/>
        <w:jc w:val="both"/>
        <w:rPr>
          <w:rFonts w:ascii="Times New Roman" w:hAnsi="Times New Roman" w:cs="Times New Roman"/>
          <w:sz w:val="28"/>
          <w:szCs w:val="28"/>
          <w:lang w:val="ru-RU"/>
        </w:rPr>
      </w:pPr>
      <w:r w:rsidRPr="00FC6C13">
        <w:rPr>
          <w:rFonts w:ascii="Times New Roman" w:hAnsi="Times New Roman" w:cs="Times New Roman"/>
          <w:sz w:val="28"/>
          <w:szCs w:val="28"/>
          <w:lang w:val="ru-RU"/>
        </w:rPr>
        <w:t>Просмотр документов ПСД, ПГР, ГПР и др.</w:t>
      </w:r>
    </w:p>
    <w:p w14:paraId="3FE28057" w14:textId="77777777" w:rsidR="00FC6C13" w:rsidRPr="00FC6C13" w:rsidRDefault="00FC6C13" w:rsidP="00FC6C13">
      <w:pPr>
        <w:pStyle w:val="af3"/>
        <w:numPr>
          <w:ilvl w:val="0"/>
          <w:numId w:val="38"/>
        </w:numPr>
        <w:spacing w:line="240" w:lineRule="auto"/>
        <w:jc w:val="both"/>
        <w:rPr>
          <w:rFonts w:ascii="Times New Roman" w:hAnsi="Times New Roman" w:cs="Times New Roman"/>
          <w:sz w:val="28"/>
          <w:szCs w:val="28"/>
          <w:lang w:val="ru-RU"/>
        </w:rPr>
      </w:pPr>
      <w:r w:rsidRPr="00FC6C13">
        <w:rPr>
          <w:rFonts w:ascii="Times New Roman" w:hAnsi="Times New Roman" w:cs="Times New Roman"/>
          <w:sz w:val="28"/>
          <w:szCs w:val="28"/>
          <w:lang w:val="ru-RU"/>
        </w:rPr>
        <w:t xml:space="preserve">Заполнение журнала </w:t>
      </w:r>
      <w:r>
        <w:rPr>
          <w:rFonts w:ascii="Times New Roman" w:hAnsi="Times New Roman" w:cs="Times New Roman"/>
          <w:sz w:val="28"/>
          <w:szCs w:val="28"/>
          <w:lang w:val="ru-RU"/>
        </w:rPr>
        <w:t>авторского</w:t>
      </w:r>
      <w:r w:rsidRPr="00FC6C13">
        <w:rPr>
          <w:rFonts w:ascii="Times New Roman" w:hAnsi="Times New Roman" w:cs="Times New Roman"/>
          <w:sz w:val="28"/>
          <w:szCs w:val="28"/>
          <w:lang w:val="ru-RU"/>
        </w:rPr>
        <w:t xml:space="preserve"> надзора. </w:t>
      </w:r>
    </w:p>
    <w:p w14:paraId="6F62550E" w14:textId="77777777" w:rsidR="00FC6C13" w:rsidRPr="00FC6C13" w:rsidRDefault="00FC6C13" w:rsidP="00FC6C13">
      <w:pPr>
        <w:pStyle w:val="af3"/>
        <w:spacing w:line="240" w:lineRule="auto"/>
        <w:ind w:left="1407"/>
        <w:jc w:val="both"/>
        <w:rPr>
          <w:rFonts w:ascii="Times New Roman" w:hAnsi="Times New Roman" w:cs="Times New Roman"/>
          <w:sz w:val="28"/>
          <w:szCs w:val="28"/>
          <w:lang w:val="ru-RU"/>
        </w:rPr>
      </w:pPr>
    </w:p>
    <w:p w14:paraId="2A65F6EB" w14:textId="77777777" w:rsidR="000F60B0" w:rsidRPr="00847A61" w:rsidRDefault="000F60B0" w:rsidP="000F60B0">
      <w:pPr>
        <w:pStyle w:val="5"/>
        <w:ind w:left="720"/>
        <w:rPr>
          <w:rFonts w:ascii="Times New Roman" w:eastAsia="Courier New" w:hAnsi="Times New Roman" w:cs="Times New Roman"/>
          <w:b/>
          <w:color w:val="auto"/>
          <w:sz w:val="28"/>
          <w:lang w:val="ru-RU"/>
        </w:rPr>
      </w:pPr>
      <w:r w:rsidRPr="00847A61">
        <w:rPr>
          <w:rFonts w:ascii="Times New Roman" w:hAnsi="Times New Roman" w:cs="Times New Roman"/>
          <w:b/>
          <w:color w:val="auto"/>
          <w:sz w:val="28"/>
          <w:lang w:val="ru-RU"/>
        </w:rPr>
        <w:t xml:space="preserve">6.1.1.2.6 </w:t>
      </w:r>
      <w:r w:rsidR="00847A61" w:rsidRPr="00847A61">
        <w:rPr>
          <w:rFonts w:ascii="Times New Roman" w:hAnsi="Times New Roman" w:cs="Times New Roman"/>
          <w:b/>
          <w:color w:val="auto"/>
          <w:sz w:val="28"/>
          <w:szCs w:val="28"/>
          <w:lang w:val="ru-RU"/>
        </w:rPr>
        <w:t>Журнал действий</w:t>
      </w:r>
      <w:r w:rsidRPr="00847A61">
        <w:rPr>
          <w:rFonts w:ascii="Times New Roman" w:hAnsi="Times New Roman" w:cs="Times New Roman"/>
          <w:b/>
          <w:color w:val="auto"/>
          <w:sz w:val="28"/>
          <w:lang w:val="ru-RU"/>
        </w:rPr>
        <w:t>:</w:t>
      </w:r>
    </w:p>
    <w:p w14:paraId="24BE6087" w14:textId="77777777" w:rsidR="00BB292B" w:rsidRPr="00BB292B" w:rsidRDefault="00BB292B" w:rsidP="00BB292B">
      <w:pPr>
        <w:pStyle w:val="2"/>
        <w:spacing w:before="0" w:after="0"/>
        <w:jc w:val="both"/>
        <w:rPr>
          <w:rFonts w:ascii="Times New Roman" w:hAnsi="Times New Roman" w:cs="Times New Roman"/>
          <w:sz w:val="28"/>
          <w:szCs w:val="28"/>
          <w:lang w:val="ru-RU"/>
        </w:rPr>
      </w:pPr>
      <w:bookmarkStart w:id="27" w:name="_Toc91584907"/>
      <w:r w:rsidRPr="00BB292B">
        <w:rPr>
          <w:rFonts w:ascii="Times New Roman" w:hAnsi="Times New Roman" w:cs="Times New Roman"/>
          <w:sz w:val="28"/>
          <w:szCs w:val="28"/>
          <w:lang w:val="ru-RU"/>
        </w:rPr>
        <w:t>Все действия пользователей должны фиксироваться в системе и отображаться в табличном виде в модуле “Журнал действий” в верхней навигационной панели. Таблица журнала действий:</w:t>
      </w:r>
    </w:p>
    <w:p w14:paraId="3689D5A3" w14:textId="77777777" w:rsidR="00BB292B" w:rsidRPr="00BB292B" w:rsidRDefault="00BB292B" w:rsidP="00BB292B">
      <w:pPr>
        <w:pStyle w:val="2"/>
        <w:spacing w:before="0" w:after="0" w:line="240" w:lineRule="auto"/>
        <w:jc w:val="both"/>
        <w:rPr>
          <w:rFonts w:ascii="Times New Roman" w:hAnsi="Times New Roman" w:cs="Times New Roman"/>
          <w:sz w:val="28"/>
          <w:szCs w:val="28"/>
          <w:lang w:val="ru-RU"/>
        </w:rPr>
      </w:pPr>
      <w:r w:rsidRPr="00BB292B">
        <w:rPr>
          <w:rFonts w:ascii="Times New Roman" w:hAnsi="Times New Roman" w:cs="Times New Roman"/>
          <w:sz w:val="28"/>
          <w:szCs w:val="28"/>
          <w:lang w:val="ru-RU"/>
        </w:rPr>
        <w:t xml:space="preserve">- ID Пользователя  </w:t>
      </w:r>
    </w:p>
    <w:p w14:paraId="60D5A9B3" w14:textId="77777777" w:rsidR="00BB292B" w:rsidRPr="00BB292B" w:rsidRDefault="00BB292B" w:rsidP="00BB292B">
      <w:pPr>
        <w:pStyle w:val="2"/>
        <w:spacing w:before="0" w:after="0" w:line="240" w:lineRule="auto"/>
        <w:jc w:val="both"/>
        <w:rPr>
          <w:rFonts w:ascii="Times New Roman" w:hAnsi="Times New Roman" w:cs="Times New Roman"/>
          <w:sz w:val="28"/>
          <w:szCs w:val="28"/>
          <w:lang w:val="ru-RU"/>
        </w:rPr>
      </w:pPr>
      <w:r w:rsidRPr="00BB292B">
        <w:rPr>
          <w:rFonts w:ascii="Times New Roman" w:hAnsi="Times New Roman" w:cs="Times New Roman"/>
          <w:sz w:val="28"/>
          <w:szCs w:val="28"/>
          <w:lang w:val="ru-RU"/>
        </w:rPr>
        <w:t>- Дата и время ввода данных</w:t>
      </w:r>
    </w:p>
    <w:p w14:paraId="7FDC2FE9" w14:textId="77777777" w:rsidR="00BB292B" w:rsidRPr="00BB292B" w:rsidRDefault="00BB292B" w:rsidP="00BB292B">
      <w:pPr>
        <w:pStyle w:val="2"/>
        <w:spacing w:before="0" w:after="0" w:line="240" w:lineRule="auto"/>
        <w:jc w:val="both"/>
        <w:rPr>
          <w:rFonts w:ascii="Times New Roman" w:hAnsi="Times New Roman" w:cs="Times New Roman"/>
          <w:sz w:val="28"/>
          <w:szCs w:val="28"/>
          <w:lang w:val="ru-RU"/>
        </w:rPr>
      </w:pPr>
      <w:r w:rsidRPr="00BB292B">
        <w:rPr>
          <w:rFonts w:ascii="Times New Roman" w:hAnsi="Times New Roman" w:cs="Times New Roman"/>
          <w:sz w:val="28"/>
          <w:szCs w:val="28"/>
          <w:lang w:val="ru-RU"/>
        </w:rPr>
        <w:t xml:space="preserve">- Значение </w:t>
      </w:r>
    </w:p>
    <w:p w14:paraId="3D26EF76" w14:textId="77777777" w:rsidR="00BB292B" w:rsidRPr="00BB292B" w:rsidRDefault="00BB292B" w:rsidP="00BB292B">
      <w:pPr>
        <w:pStyle w:val="2"/>
        <w:spacing w:before="0" w:after="0" w:line="240" w:lineRule="auto"/>
        <w:jc w:val="both"/>
        <w:rPr>
          <w:rFonts w:ascii="Times New Roman" w:hAnsi="Times New Roman" w:cs="Times New Roman"/>
          <w:sz w:val="28"/>
          <w:szCs w:val="28"/>
          <w:lang w:val="ru-RU"/>
        </w:rPr>
      </w:pPr>
      <w:r w:rsidRPr="00BB292B">
        <w:rPr>
          <w:rFonts w:ascii="Times New Roman" w:hAnsi="Times New Roman" w:cs="Times New Roman"/>
          <w:sz w:val="28"/>
          <w:szCs w:val="28"/>
          <w:lang w:val="ru-RU"/>
        </w:rPr>
        <w:t>- Дата и время обновления</w:t>
      </w:r>
    </w:p>
    <w:p w14:paraId="19BD5869" w14:textId="77777777" w:rsidR="00BB292B" w:rsidRPr="00BB292B" w:rsidRDefault="00BB292B" w:rsidP="00BB292B">
      <w:pPr>
        <w:pStyle w:val="2"/>
        <w:spacing w:before="0" w:after="0" w:line="240" w:lineRule="auto"/>
        <w:jc w:val="both"/>
        <w:rPr>
          <w:rFonts w:ascii="Times New Roman" w:hAnsi="Times New Roman" w:cs="Times New Roman"/>
          <w:sz w:val="28"/>
          <w:szCs w:val="28"/>
          <w:lang w:val="ru-RU"/>
        </w:rPr>
      </w:pPr>
      <w:r w:rsidRPr="00BB292B">
        <w:rPr>
          <w:rFonts w:ascii="Times New Roman" w:hAnsi="Times New Roman" w:cs="Times New Roman"/>
          <w:sz w:val="28"/>
          <w:szCs w:val="28"/>
          <w:lang w:val="ru-RU"/>
        </w:rPr>
        <w:t>- Значение после обновления</w:t>
      </w:r>
    </w:p>
    <w:p w14:paraId="0FF5861F" w14:textId="22354C88" w:rsidR="00BB292B" w:rsidRDefault="00BB292B" w:rsidP="00BB292B">
      <w:pPr>
        <w:pStyle w:val="2"/>
        <w:spacing w:before="0" w:after="0" w:line="240" w:lineRule="auto"/>
        <w:jc w:val="both"/>
        <w:rPr>
          <w:rFonts w:ascii="Times New Roman" w:hAnsi="Times New Roman" w:cs="Times New Roman"/>
          <w:sz w:val="28"/>
          <w:szCs w:val="28"/>
          <w:lang w:val="ru-RU"/>
        </w:rPr>
      </w:pPr>
      <w:r w:rsidRPr="00BB292B">
        <w:rPr>
          <w:rFonts w:ascii="Times New Roman" w:hAnsi="Times New Roman" w:cs="Times New Roman"/>
          <w:sz w:val="28"/>
          <w:szCs w:val="28"/>
          <w:lang w:val="ru-RU"/>
        </w:rPr>
        <w:t xml:space="preserve">- ID </w:t>
      </w:r>
      <w:r w:rsidR="000D15B3" w:rsidRPr="00BB292B">
        <w:rPr>
          <w:rFonts w:ascii="Times New Roman" w:hAnsi="Times New Roman" w:cs="Times New Roman"/>
          <w:sz w:val="28"/>
          <w:szCs w:val="28"/>
          <w:lang w:val="ru-RU"/>
        </w:rPr>
        <w:t>Пользователя -</w:t>
      </w:r>
      <w:r w:rsidRPr="00BB292B">
        <w:rPr>
          <w:rFonts w:ascii="Times New Roman" w:hAnsi="Times New Roman" w:cs="Times New Roman"/>
          <w:sz w:val="28"/>
          <w:szCs w:val="28"/>
          <w:lang w:val="ru-RU"/>
        </w:rPr>
        <w:t xml:space="preserve"> кто обновлял значение.</w:t>
      </w:r>
    </w:p>
    <w:p w14:paraId="759AB043" w14:textId="7BD183C8" w:rsidR="00C37211" w:rsidRPr="00C37211" w:rsidRDefault="00C37211" w:rsidP="00C37211">
      <w:pPr>
        <w:rPr>
          <w:rFonts w:ascii="Times New Roman" w:hAnsi="Times New Roman" w:cs="Times New Roman"/>
          <w:sz w:val="28"/>
          <w:szCs w:val="28"/>
        </w:rPr>
      </w:pPr>
      <w:r w:rsidRPr="00C37211">
        <w:rPr>
          <w:rFonts w:ascii="Times New Roman" w:hAnsi="Times New Roman" w:cs="Times New Roman"/>
          <w:sz w:val="28"/>
          <w:szCs w:val="28"/>
        </w:rPr>
        <w:t xml:space="preserve">Планируется интеграция с системами: </w:t>
      </w:r>
    </w:p>
    <w:p w14:paraId="2FB97FC0" w14:textId="29ED8BD9" w:rsidR="00C37211" w:rsidRPr="00C37211" w:rsidRDefault="00C37211" w:rsidP="00C37211">
      <w:pPr>
        <w:pStyle w:val="af3"/>
        <w:numPr>
          <w:ilvl w:val="0"/>
          <w:numId w:val="41"/>
        </w:numPr>
        <w:rPr>
          <w:rFonts w:ascii="Times New Roman" w:hAnsi="Times New Roman" w:cs="Times New Roman"/>
          <w:sz w:val="28"/>
          <w:szCs w:val="28"/>
        </w:rPr>
      </w:pPr>
      <w:r w:rsidRPr="00C37211">
        <w:rPr>
          <w:rFonts w:ascii="Times New Roman" w:hAnsi="Times New Roman" w:cs="Times New Roman"/>
          <w:sz w:val="28"/>
          <w:szCs w:val="28"/>
        </w:rPr>
        <w:t xml:space="preserve">АСУ – автоматизированная система управления </w:t>
      </w:r>
    </w:p>
    <w:p w14:paraId="355A3D30" w14:textId="0346DC44" w:rsidR="00C37211" w:rsidRPr="00C37211" w:rsidRDefault="00C37211" w:rsidP="00C37211">
      <w:pPr>
        <w:pStyle w:val="af3"/>
        <w:numPr>
          <w:ilvl w:val="0"/>
          <w:numId w:val="41"/>
        </w:numPr>
        <w:rPr>
          <w:rFonts w:ascii="Times New Roman" w:hAnsi="Times New Roman" w:cs="Times New Roman"/>
          <w:sz w:val="28"/>
          <w:szCs w:val="28"/>
        </w:rPr>
      </w:pPr>
      <w:r w:rsidRPr="00C37211">
        <w:rPr>
          <w:rFonts w:ascii="Times New Roman" w:hAnsi="Times New Roman" w:cs="Times New Roman"/>
          <w:sz w:val="28"/>
          <w:szCs w:val="28"/>
        </w:rPr>
        <w:t>ЦАК – централизованный аналитический комплекс</w:t>
      </w:r>
    </w:p>
    <w:p w14:paraId="3FC21671" w14:textId="77777777" w:rsidR="00C37211" w:rsidRPr="00C37211" w:rsidRDefault="00C37211" w:rsidP="00C37211">
      <w:pPr>
        <w:pStyle w:val="af3"/>
        <w:numPr>
          <w:ilvl w:val="0"/>
          <w:numId w:val="41"/>
        </w:numPr>
        <w:rPr>
          <w:rFonts w:ascii="Times New Roman" w:hAnsi="Times New Roman" w:cs="Times New Roman"/>
          <w:sz w:val="28"/>
          <w:szCs w:val="28"/>
        </w:rPr>
      </w:pPr>
      <w:r w:rsidRPr="00C37211">
        <w:rPr>
          <w:rFonts w:ascii="Times New Roman" w:hAnsi="Times New Roman" w:cs="Times New Roman"/>
          <w:sz w:val="28"/>
          <w:szCs w:val="28"/>
        </w:rPr>
        <w:t>ЕБД – единая база данных</w:t>
      </w:r>
    </w:p>
    <w:p w14:paraId="457094C1" w14:textId="7AA064AF" w:rsidR="00C37211" w:rsidRPr="00C37211" w:rsidRDefault="00C37211" w:rsidP="00C37211">
      <w:pPr>
        <w:pStyle w:val="af3"/>
        <w:numPr>
          <w:ilvl w:val="0"/>
          <w:numId w:val="41"/>
        </w:numPr>
        <w:rPr>
          <w:rFonts w:ascii="Times New Roman" w:hAnsi="Times New Roman" w:cs="Times New Roman"/>
          <w:sz w:val="28"/>
          <w:szCs w:val="28"/>
        </w:rPr>
      </w:pPr>
      <w:r w:rsidRPr="00C37211">
        <w:rPr>
          <w:rFonts w:ascii="Times New Roman" w:hAnsi="Times New Roman" w:cs="Times New Roman"/>
          <w:sz w:val="28"/>
          <w:szCs w:val="28"/>
        </w:rPr>
        <w:t xml:space="preserve">ЕКС – единый кадровый резерв. </w:t>
      </w:r>
    </w:p>
    <w:p w14:paraId="5926FBCC" w14:textId="77777777" w:rsidR="000F60B0" w:rsidRPr="000F60B0" w:rsidRDefault="000F60B0" w:rsidP="00BB292B">
      <w:pPr>
        <w:pStyle w:val="2"/>
        <w:rPr>
          <w:rFonts w:ascii="Times New Roman" w:eastAsia="Courier New" w:hAnsi="Times New Roman" w:cs="Times New Roman"/>
          <w:b/>
          <w:lang w:val="ru-RU"/>
        </w:rPr>
      </w:pPr>
      <w:r w:rsidRPr="000F60B0">
        <w:rPr>
          <w:rFonts w:ascii="Times New Roman" w:hAnsi="Times New Roman" w:cs="Times New Roman"/>
          <w:b/>
          <w:lang w:val="ru-RU"/>
        </w:rPr>
        <w:t xml:space="preserve">7. </w:t>
      </w:r>
      <w:r w:rsidR="00264AF4">
        <w:rPr>
          <w:rFonts w:ascii="Times New Roman" w:hAnsi="Times New Roman" w:cs="Times New Roman"/>
          <w:b/>
          <w:lang w:val="ru-RU"/>
        </w:rPr>
        <w:t xml:space="preserve">Системные </w:t>
      </w:r>
      <w:r w:rsidR="00847A61">
        <w:rPr>
          <w:rFonts w:ascii="Times New Roman" w:hAnsi="Times New Roman" w:cs="Times New Roman"/>
          <w:b/>
          <w:lang w:val="ru-RU"/>
        </w:rPr>
        <w:t>требования для</w:t>
      </w:r>
      <w:r w:rsidR="00264AF4">
        <w:rPr>
          <w:rFonts w:ascii="Times New Roman" w:hAnsi="Times New Roman" w:cs="Times New Roman"/>
          <w:b/>
          <w:lang w:val="ru-RU"/>
        </w:rPr>
        <w:t xml:space="preserve"> клиентской </w:t>
      </w:r>
      <w:r w:rsidR="00847A61">
        <w:rPr>
          <w:rFonts w:ascii="Times New Roman" w:hAnsi="Times New Roman" w:cs="Times New Roman"/>
          <w:b/>
          <w:lang w:val="ru-RU"/>
        </w:rPr>
        <w:t>части:</w:t>
      </w:r>
      <w:bookmarkEnd w:id="27"/>
    </w:p>
    <w:p w14:paraId="4796A537"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 xml:space="preserve">  Для эксплуатации веб-интерфейса системы от администратора и пользователей не должно требоваться специальных технических навыков, </w:t>
      </w:r>
      <w:r w:rsidRPr="000F60B0">
        <w:rPr>
          <w:rFonts w:ascii="Times New Roman" w:hAnsi="Times New Roman" w:cs="Times New Roman"/>
          <w:sz w:val="28"/>
          <w:szCs w:val="28"/>
        </w:rPr>
        <w:lastRenderedPageBreak/>
        <w:t>знания технологий или программных продуктов, за исключением общих навыков работы с персональным компьютером и стандартным веб-браузером.</w:t>
      </w:r>
    </w:p>
    <w:p w14:paraId="794CFC3A" w14:textId="77777777" w:rsidR="00156F2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 xml:space="preserve">Также верстка сайта должна поддерживаться мобильными устройствами на платформе </w:t>
      </w:r>
      <w:proofErr w:type="spellStart"/>
      <w:r w:rsidRPr="000F60B0">
        <w:rPr>
          <w:rFonts w:ascii="Times New Roman" w:hAnsi="Times New Roman" w:cs="Times New Roman"/>
          <w:sz w:val="28"/>
          <w:szCs w:val="28"/>
        </w:rPr>
        <w:t>Android</w:t>
      </w:r>
      <w:proofErr w:type="spellEnd"/>
      <w:r w:rsidRPr="000F60B0">
        <w:rPr>
          <w:rFonts w:ascii="Times New Roman" w:hAnsi="Times New Roman" w:cs="Times New Roman"/>
          <w:sz w:val="28"/>
          <w:szCs w:val="28"/>
        </w:rPr>
        <w:t xml:space="preserve"> и IOS.</w:t>
      </w:r>
    </w:p>
    <w:p w14:paraId="197547B1"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 xml:space="preserve">Верстка должна отвечать стандартам HTML 5, CSS 3 и </w:t>
      </w:r>
      <w:proofErr w:type="spellStart"/>
      <w:r w:rsidRPr="000F60B0">
        <w:rPr>
          <w:rFonts w:ascii="Times New Roman" w:hAnsi="Times New Roman" w:cs="Times New Roman"/>
          <w:sz w:val="28"/>
          <w:szCs w:val="28"/>
        </w:rPr>
        <w:t>JavaScript</w:t>
      </w:r>
      <w:proofErr w:type="spellEnd"/>
      <w:r w:rsidRPr="000F60B0">
        <w:rPr>
          <w:rFonts w:ascii="Times New Roman" w:hAnsi="Times New Roman" w:cs="Times New Roman"/>
          <w:sz w:val="28"/>
          <w:szCs w:val="28"/>
        </w:rPr>
        <w:t xml:space="preserve">. Сайт должен работать в </w:t>
      </w:r>
      <w:proofErr w:type="spellStart"/>
      <w:r w:rsidRPr="000F60B0">
        <w:rPr>
          <w:rFonts w:ascii="Times New Roman" w:hAnsi="Times New Roman" w:cs="Times New Roman"/>
          <w:sz w:val="28"/>
          <w:szCs w:val="28"/>
        </w:rPr>
        <w:t>десктопных</w:t>
      </w:r>
      <w:proofErr w:type="spellEnd"/>
      <w:r w:rsidRPr="000F60B0">
        <w:rPr>
          <w:rFonts w:ascii="Times New Roman" w:hAnsi="Times New Roman" w:cs="Times New Roman"/>
          <w:sz w:val="28"/>
          <w:szCs w:val="28"/>
        </w:rPr>
        <w:t xml:space="preserve"> браузеров </w:t>
      </w:r>
      <w:proofErr w:type="spellStart"/>
      <w:r w:rsidRPr="000F60B0">
        <w:rPr>
          <w:rFonts w:ascii="Times New Roman" w:hAnsi="Times New Roman" w:cs="Times New Roman"/>
          <w:sz w:val="28"/>
          <w:szCs w:val="28"/>
        </w:rPr>
        <w:t>Chrome</w:t>
      </w:r>
      <w:proofErr w:type="spellEnd"/>
      <w:r w:rsidRPr="000F60B0">
        <w:rPr>
          <w:rFonts w:ascii="Times New Roman" w:hAnsi="Times New Roman" w:cs="Times New Roman"/>
          <w:sz w:val="28"/>
          <w:szCs w:val="28"/>
        </w:rPr>
        <w:t xml:space="preserve">, </w:t>
      </w:r>
      <w:proofErr w:type="spellStart"/>
      <w:r w:rsidRPr="000F60B0">
        <w:rPr>
          <w:rFonts w:ascii="Times New Roman" w:hAnsi="Times New Roman" w:cs="Times New Roman"/>
          <w:sz w:val="28"/>
          <w:szCs w:val="28"/>
        </w:rPr>
        <w:t>Opera</w:t>
      </w:r>
      <w:proofErr w:type="spellEnd"/>
      <w:r w:rsidRPr="000F60B0">
        <w:rPr>
          <w:rFonts w:ascii="Times New Roman" w:hAnsi="Times New Roman" w:cs="Times New Roman"/>
          <w:sz w:val="28"/>
          <w:szCs w:val="28"/>
        </w:rPr>
        <w:t xml:space="preserve">, </w:t>
      </w:r>
      <w:proofErr w:type="spellStart"/>
      <w:r w:rsidRPr="000F60B0">
        <w:rPr>
          <w:rFonts w:ascii="Times New Roman" w:hAnsi="Times New Roman" w:cs="Times New Roman"/>
          <w:sz w:val="28"/>
          <w:szCs w:val="28"/>
        </w:rPr>
        <w:t>Firefox</w:t>
      </w:r>
      <w:proofErr w:type="spellEnd"/>
      <w:r w:rsidRPr="000F60B0">
        <w:rPr>
          <w:rFonts w:ascii="Times New Roman" w:hAnsi="Times New Roman" w:cs="Times New Roman"/>
          <w:sz w:val="28"/>
          <w:szCs w:val="28"/>
        </w:rPr>
        <w:t xml:space="preserve">, </w:t>
      </w:r>
      <w:proofErr w:type="spellStart"/>
      <w:r w:rsidRPr="000F60B0">
        <w:rPr>
          <w:rFonts w:ascii="Times New Roman" w:hAnsi="Times New Roman" w:cs="Times New Roman"/>
          <w:sz w:val="28"/>
          <w:szCs w:val="28"/>
        </w:rPr>
        <w:t>Edge</w:t>
      </w:r>
      <w:proofErr w:type="spellEnd"/>
      <w:r w:rsidRPr="000F60B0">
        <w:rPr>
          <w:rFonts w:ascii="Times New Roman" w:hAnsi="Times New Roman" w:cs="Times New Roman"/>
          <w:sz w:val="28"/>
          <w:szCs w:val="28"/>
        </w:rPr>
        <w:t xml:space="preserve">, </w:t>
      </w:r>
      <w:proofErr w:type="spellStart"/>
      <w:r w:rsidRPr="000F60B0">
        <w:rPr>
          <w:rFonts w:ascii="Times New Roman" w:hAnsi="Times New Roman" w:cs="Times New Roman"/>
          <w:sz w:val="28"/>
          <w:szCs w:val="28"/>
        </w:rPr>
        <w:t>Safari</w:t>
      </w:r>
      <w:proofErr w:type="spellEnd"/>
      <w:r w:rsidRPr="000F60B0">
        <w:rPr>
          <w:rFonts w:ascii="Times New Roman" w:hAnsi="Times New Roman" w:cs="Times New Roman"/>
          <w:sz w:val="28"/>
          <w:szCs w:val="28"/>
        </w:rPr>
        <w:t xml:space="preserve"> и в мобильных версиях </w:t>
      </w:r>
      <w:proofErr w:type="spellStart"/>
      <w:r w:rsidRPr="000F60B0">
        <w:rPr>
          <w:rFonts w:ascii="Times New Roman" w:hAnsi="Times New Roman" w:cs="Times New Roman"/>
          <w:sz w:val="28"/>
          <w:szCs w:val="28"/>
        </w:rPr>
        <w:t>Chrome</w:t>
      </w:r>
      <w:proofErr w:type="spellEnd"/>
      <w:r w:rsidRPr="000F60B0">
        <w:rPr>
          <w:rFonts w:ascii="Times New Roman" w:hAnsi="Times New Roman" w:cs="Times New Roman"/>
          <w:sz w:val="28"/>
          <w:szCs w:val="28"/>
        </w:rPr>
        <w:t xml:space="preserve">, </w:t>
      </w:r>
      <w:proofErr w:type="spellStart"/>
      <w:r w:rsidRPr="000F60B0">
        <w:rPr>
          <w:rFonts w:ascii="Times New Roman" w:hAnsi="Times New Roman" w:cs="Times New Roman"/>
          <w:sz w:val="28"/>
          <w:szCs w:val="28"/>
        </w:rPr>
        <w:t>Safari</w:t>
      </w:r>
      <w:proofErr w:type="spellEnd"/>
      <w:r w:rsidRPr="000F60B0">
        <w:rPr>
          <w:rFonts w:ascii="Times New Roman" w:hAnsi="Times New Roman" w:cs="Times New Roman"/>
          <w:sz w:val="28"/>
          <w:szCs w:val="28"/>
        </w:rPr>
        <w:t xml:space="preserve"> (</w:t>
      </w:r>
      <w:proofErr w:type="spellStart"/>
      <w:r w:rsidRPr="000F60B0">
        <w:rPr>
          <w:rFonts w:ascii="Times New Roman" w:hAnsi="Times New Roman" w:cs="Times New Roman"/>
          <w:sz w:val="28"/>
          <w:szCs w:val="28"/>
        </w:rPr>
        <w:t>iOS</w:t>
      </w:r>
      <w:proofErr w:type="spellEnd"/>
      <w:r w:rsidRPr="000F60B0">
        <w:rPr>
          <w:rFonts w:ascii="Times New Roman" w:hAnsi="Times New Roman" w:cs="Times New Roman"/>
          <w:sz w:val="28"/>
          <w:szCs w:val="28"/>
        </w:rPr>
        <w:t xml:space="preserve">), </w:t>
      </w:r>
      <w:proofErr w:type="spellStart"/>
      <w:r w:rsidRPr="000F60B0">
        <w:rPr>
          <w:rFonts w:ascii="Times New Roman" w:hAnsi="Times New Roman" w:cs="Times New Roman"/>
          <w:sz w:val="28"/>
          <w:szCs w:val="28"/>
        </w:rPr>
        <w:t>Firefox</w:t>
      </w:r>
      <w:proofErr w:type="spellEnd"/>
      <w:r w:rsidRPr="000F60B0">
        <w:rPr>
          <w:rFonts w:ascii="Times New Roman" w:hAnsi="Times New Roman" w:cs="Times New Roman"/>
          <w:sz w:val="28"/>
          <w:szCs w:val="28"/>
        </w:rPr>
        <w:t xml:space="preserve">. На сервере должен быть установлен SSL сертификат совместимый с ОС минимум </w:t>
      </w:r>
      <w:proofErr w:type="spellStart"/>
      <w:r w:rsidRPr="000F60B0">
        <w:rPr>
          <w:rFonts w:ascii="Times New Roman" w:hAnsi="Times New Roman" w:cs="Times New Roman"/>
          <w:sz w:val="28"/>
          <w:szCs w:val="28"/>
        </w:rPr>
        <w:t>Windows</w:t>
      </w:r>
      <w:proofErr w:type="spellEnd"/>
      <w:r w:rsidRPr="000F60B0">
        <w:rPr>
          <w:rFonts w:ascii="Times New Roman" w:hAnsi="Times New Roman" w:cs="Times New Roman"/>
          <w:sz w:val="28"/>
          <w:szCs w:val="28"/>
        </w:rPr>
        <w:t xml:space="preserve"> 7, </w:t>
      </w:r>
      <w:proofErr w:type="spellStart"/>
      <w:r w:rsidRPr="000F60B0">
        <w:rPr>
          <w:rFonts w:ascii="Times New Roman" w:hAnsi="Times New Roman" w:cs="Times New Roman"/>
          <w:sz w:val="28"/>
          <w:szCs w:val="28"/>
        </w:rPr>
        <w:t>Android</w:t>
      </w:r>
      <w:proofErr w:type="spellEnd"/>
      <w:r w:rsidRPr="000F60B0">
        <w:rPr>
          <w:rFonts w:ascii="Times New Roman" w:hAnsi="Times New Roman" w:cs="Times New Roman"/>
          <w:sz w:val="28"/>
          <w:szCs w:val="28"/>
        </w:rPr>
        <w:t xml:space="preserve"> 5, </w:t>
      </w:r>
      <w:proofErr w:type="spellStart"/>
      <w:r w:rsidRPr="000F60B0">
        <w:rPr>
          <w:rFonts w:ascii="Times New Roman" w:hAnsi="Times New Roman" w:cs="Times New Roman"/>
          <w:sz w:val="28"/>
          <w:szCs w:val="28"/>
        </w:rPr>
        <w:t>Mac</w:t>
      </w:r>
      <w:proofErr w:type="spellEnd"/>
      <w:r w:rsidRPr="000F60B0">
        <w:rPr>
          <w:rFonts w:ascii="Times New Roman" w:hAnsi="Times New Roman" w:cs="Times New Roman"/>
          <w:sz w:val="28"/>
          <w:szCs w:val="28"/>
        </w:rPr>
        <w:t xml:space="preserve"> OS X; который не требует дополнительной установки и будет автоматически принят браузерами как безопасный.</w:t>
      </w:r>
    </w:p>
    <w:p w14:paraId="434C0646" w14:textId="77777777" w:rsidR="005D7E46" w:rsidRPr="000F60B0" w:rsidRDefault="00725814" w:rsidP="008912E4">
      <w:pPr>
        <w:spacing w:line="240" w:lineRule="auto"/>
        <w:ind w:firstLine="567"/>
        <w:jc w:val="both"/>
        <w:rPr>
          <w:rFonts w:ascii="Times New Roman" w:hAnsi="Times New Roman" w:cs="Times New Roman"/>
          <w:sz w:val="28"/>
          <w:szCs w:val="28"/>
          <w:u w:val="single"/>
        </w:rPr>
      </w:pPr>
      <w:r w:rsidRPr="000F60B0">
        <w:rPr>
          <w:rFonts w:ascii="Times New Roman" w:hAnsi="Times New Roman" w:cs="Times New Roman"/>
          <w:sz w:val="28"/>
          <w:szCs w:val="28"/>
          <w:u w:val="single"/>
        </w:rPr>
        <w:t>Программная платформа</w:t>
      </w:r>
    </w:p>
    <w:p w14:paraId="56999561"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 xml:space="preserve">- Операционная система - Дистрибутив серверной версии </w:t>
      </w:r>
      <w:proofErr w:type="spellStart"/>
      <w:r w:rsidRPr="000F60B0">
        <w:rPr>
          <w:rFonts w:ascii="Times New Roman" w:hAnsi="Times New Roman" w:cs="Times New Roman"/>
          <w:sz w:val="28"/>
          <w:szCs w:val="28"/>
        </w:rPr>
        <w:t>Linux</w:t>
      </w:r>
      <w:proofErr w:type="spellEnd"/>
      <w:r w:rsidRPr="000F60B0">
        <w:rPr>
          <w:rFonts w:ascii="Times New Roman" w:hAnsi="Times New Roman" w:cs="Times New Roman"/>
          <w:sz w:val="28"/>
          <w:szCs w:val="28"/>
        </w:rPr>
        <w:t xml:space="preserve">: </w:t>
      </w:r>
      <w:proofErr w:type="spellStart"/>
      <w:r w:rsidRPr="000F60B0">
        <w:rPr>
          <w:rFonts w:ascii="Times New Roman" w:hAnsi="Times New Roman" w:cs="Times New Roman"/>
          <w:sz w:val="28"/>
          <w:szCs w:val="28"/>
        </w:rPr>
        <w:t>Ubuntu</w:t>
      </w:r>
      <w:proofErr w:type="spellEnd"/>
      <w:r w:rsidRPr="000F60B0">
        <w:rPr>
          <w:rFonts w:ascii="Times New Roman" w:hAnsi="Times New Roman" w:cs="Times New Roman"/>
          <w:sz w:val="28"/>
          <w:szCs w:val="28"/>
        </w:rPr>
        <w:t>. Версии не менее чем 18.04 LTS.</w:t>
      </w:r>
    </w:p>
    <w:p w14:paraId="5D047DEF"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 Для реализации динамических страниц должен использоваться язык PHP, минимальная версия 7.3.</w:t>
      </w:r>
    </w:p>
    <w:p w14:paraId="10600F8C"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 xml:space="preserve">- В качестве HTTP сервера выступает </w:t>
      </w:r>
      <w:proofErr w:type="spellStart"/>
      <w:r w:rsidRPr="000F60B0">
        <w:rPr>
          <w:rFonts w:ascii="Times New Roman" w:hAnsi="Times New Roman" w:cs="Times New Roman"/>
          <w:sz w:val="28"/>
          <w:szCs w:val="28"/>
        </w:rPr>
        <w:t>nginx</w:t>
      </w:r>
      <w:proofErr w:type="spellEnd"/>
      <w:r w:rsidRPr="000F60B0">
        <w:rPr>
          <w:rFonts w:ascii="Times New Roman" w:hAnsi="Times New Roman" w:cs="Times New Roman"/>
          <w:sz w:val="28"/>
          <w:szCs w:val="28"/>
        </w:rPr>
        <w:t xml:space="preserve"> минимум версии 1.14.0</w:t>
      </w:r>
    </w:p>
    <w:p w14:paraId="5041198B"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 xml:space="preserve">- В качестве базы данных выступает </w:t>
      </w:r>
      <w:proofErr w:type="spellStart"/>
      <w:r w:rsidRPr="000F60B0">
        <w:rPr>
          <w:rFonts w:ascii="Times New Roman" w:hAnsi="Times New Roman" w:cs="Times New Roman"/>
          <w:sz w:val="28"/>
          <w:szCs w:val="28"/>
        </w:rPr>
        <w:t>MySQL</w:t>
      </w:r>
      <w:proofErr w:type="spellEnd"/>
      <w:r w:rsidRPr="000F60B0">
        <w:rPr>
          <w:rFonts w:ascii="Times New Roman" w:hAnsi="Times New Roman" w:cs="Times New Roman"/>
          <w:sz w:val="28"/>
          <w:szCs w:val="28"/>
        </w:rPr>
        <w:t xml:space="preserve"> 5.7.36 или версия выше.</w:t>
      </w:r>
    </w:p>
    <w:p w14:paraId="6C7DBF5D"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 Для реализации статических страниц и шаблонов должны использоваться языки HTML 5 и CSS 3. Исходный код должен разрабатываться в соответствии со стандартами W3C (HTML 5).</w:t>
      </w:r>
    </w:p>
    <w:p w14:paraId="2F2332C5"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 xml:space="preserve">- Для реализации интерактивных элементов клиентской части должны использоваться языки </w:t>
      </w:r>
      <w:proofErr w:type="spellStart"/>
      <w:r w:rsidRPr="000F60B0">
        <w:rPr>
          <w:rFonts w:ascii="Times New Roman" w:hAnsi="Times New Roman" w:cs="Times New Roman"/>
          <w:sz w:val="28"/>
          <w:szCs w:val="28"/>
        </w:rPr>
        <w:t>JavaScript</w:t>
      </w:r>
      <w:proofErr w:type="spellEnd"/>
      <w:r w:rsidRPr="000F60B0">
        <w:rPr>
          <w:rFonts w:ascii="Times New Roman" w:hAnsi="Times New Roman" w:cs="Times New Roman"/>
          <w:sz w:val="28"/>
          <w:szCs w:val="28"/>
        </w:rPr>
        <w:t xml:space="preserve">. </w:t>
      </w:r>
    </w:p>
    <w:p w14:paraId="745F7D44"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 xml:space="preserve">Приложение </w:t>
      </w:r>
      <w:proofErr w:type="spellStart"/>
      <w:r w:rsidRPr="000F60B0">
        <w:rPr>
          <w:rFonts w:ascii="Times New Roman" w:hAnsi="Times New Roman" w:cs="Times New Roman"/>
          <w:sz w:val="28"/>
          <w:szCs w:val="28"/>
        </w:rPr>
        <w:t>Android</w:t>
      </w:r>
      <w:proofErr w:type="spellEnd"/>
      <w:r w:rsidRPr="000F60B0">
        <w:rPr>
          <w:rFonts w:ascii="Times New Roman" w:hAnsi="Times New Roman" w:cs="Times New Roman"/>
          <w:sz w:val="28"/>
          <w:szCs w:val="28"/>
        </w:rPr>
        <w:t xml:space="preserve"> должно быть написано на языке программирования </w:t>
      </w:r>
      <w:proofErr w:type="spellStart"/>
      <w:r w:rsidRPr="000F60B0">
        <w:rPr>
          <w:rFonts w:ascii="Times New Roman" w:hAnsi="Times New Roman" w:cs="Times New Roman"/>
          <w:sz w:val="28"/>
          <w:szCs w:val="28"/>
        </w:rPr>
        <w:t>Java</w:t>
      </w:r>
      <w:proofErr w:type="spellEnd"/>
      <w:r w:rsidRPr="000F60B0">
        <w:rPr>
          <w:rFonts w:ascii="Times New Roman" w:hAnsi="Times New Roman" w:cs="Times New Roman"/>
          <w:sz w:val="28"/>
          <w:szCs w:val="28"/>
        </w:rPr>
        <w:t xml:space="preserve"> или </w:t>
      </w:r>
      <w:proofErr w:type="spellStart"/>
      <w:r w:rsidRPr="000F60B0">
        <w:rPr>
          <w:rFonts w:ascii="Times New Roman" w:hAnsi="Times New Roman" w:cs="Times New Roman"/>
          <w:sz w:val="28"/>
          <w:szCs w:val="28"/>
        </w:rPr>
        <w:t>Kotlin</w:t>
      </w:r>
      <w:proofErr w:type="spellEnd"/>
      <w:r w:rsidRPr="000F60B0">
        <w:rPr>
          <w:rFonts w:ascii="Times New Roman" w:hAnsi="Times New Roman" w:cs="Times New Roman"/>
          <w:sz w:val="28"/>
          <w:szCs w:val="28"/>
        </w:rPr>
        <w:t xml:space="preserve">, с применением среды разработки </w:t>
      </w:r>
      <w:proofErr w:type="spellStart"/>
      <w:r w:rsidRPr="000F60B0">
        <w:rPr>
          <w:rFonts w:ascii="Times New Roman" w:hAnsi="Times New Roman" w:cs="Times New Roman"/>
          <w:sz w:val="28"/>
          <w:szCs w:val="28"/>
        </w:rPr>
        <w:t>Android</w:t>
      </w:r>
      <w:proofErr w:type="spellEnd"/>
      <w:r w:rsidRPr="000F60B0">
        <w:rPr>
          <w:rFonts w:ascii="Times New Roman" w:hAnsi="Times New Roman" w:cs="Times New Roman"/>
          <w:sz w:val="28"/>
          <w:szCs w:val="28"/>
        </w:rPr>
        <w:t xml:space="preserve"> </w:t>
      </w:r>
      <w:proofErr w:type="spellStart"/>
      <w:r w:rsidRPr="000F60B0">
        <w:rPr>
          <w:rFonts w:ascii="Times New Roman" w:hAnsi="Times New Roman" w:cs="Times New Roman"/>
          <w:sz w:val="28"/>
          <w:szCs w:val="28"/>
        </w:rPr>
        <w:t>Studio</w:t>
      </w:r>
      <w:proofErr w:type="spellEnd"/>
      <w:r w:rsidRPr="000F60B0">
        <w:rPr>
          <w:rFonts w:ascii="Times New Roman" w:hAnsi="Times New Roman" w:cs="Times New Roman"/>
          <w:sz w:val="28"/>
          <w:szCs w:val="28"/>
        </w:rPr>
        <w:t xml:space="preserve">. </w:t>
      </w:r>
    </w:p>
    <w:p w14:paraId="0E558168"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 xml:space="preserve">Приложение </w:t>
      </w:r>
      <w:proofErr w:type="spellStart"/>
      <w:r w:rsidRPr="000F60B0">
        <w:rPr>
          <w:rFonts w:ascii="Times New Roman" w:hAnsi="Times New Roman" w:cs="Times New Roman"/>
          <w:sz w:val="28"/>
          <w:szCs w:val="28"/>
        </w:rPr>
        <w:t>iOS</w:t>
      </w:r>
      <w:proofErr w:type="spellEnd"/>
      <w:r w:rsidRPr="000F60B0">
        <w:rPr>
          <w:rFonts w:ascii="Times New Roman" w:hAnsi="Times New Roman" w:cs="Times New Roman"/>
          <w:sz w:val="28"/>
          <w:szCs w:val="28"/>
        </w:rPr>
        <w:t xml:space="preserve"> должно быть написано на языке программирования </w:t>
      </w:r>
      <w:proofErr w:type="spellStart"/>
      <w:r w:rsidRPr="000F60B0">
        <w:rPr>
          <w:rFonts w:ascii="Times New Roman" w:hAnsi="Times New Roman" w:cs="Times New Roman"/>
          <w:sz w:val="28"/>
          <w:szCs w:val="28"/>
        </w:rPr>
        <w:t>Swift</w:t>
      </w:r>
      <w:proofErr w:type="spellEnd"/>
      <w:r w:rsidRPr="000F60B0">
        <w:rPr>
          <w:rFonts w:ascii="Times New Roman" w:hAnsi="Times New Roman" w:cs="Times New Roman"/>
          <w:sz w:val="28"/>
          <w:szCs w:val="28"/>
        </w:rPr>
        <w:t xml:space="preserve"> с применением средств разработки </w:t>
      </w:r>
      <w:proofErr w:type="spellStart"/>
      <w:r w:rsidRPr="000F60B0">
        <w:rPr>
          <w:rFonts w:ascii="Times New Roman" w:hAnsi="Times New Roman" w:cs="Times New Roman"/>
          <w:sz w:val="28"/>
          <w:szCs w:val="28"/>
        </w:rPr>
        <w:t>xCode</w:t>
      </w:r>
      <w:proofErr w:type="spellEnd"/>
      <w:r w:rsidRPr="000F60B0">
        <w:rPr>
          <w:rFonts w:ascii="Times New Roman" w:hAnsi="Times New Roman" w:cs="Times New Roman"/>
          <w:sz w:val="28"/>
          <w:szCs w:val="28"/>
        </w:rPr>
        <w:t xml:space="preserve">. </w:t>
      </w:r>
    </w:p>
    <w:p w14:paraId="0152353F" w14:textId="77777777" w:rsidR="005D7E46" w:rsidRPr="000F60B0" w:rsidRDefault="005D7E46" w:rsidP="008912E4">
      <w:pPr>
        <w:spacing w:line="240" w:lineRule="auto"/>
        <w:ind w:firstLine="567"/>
        <w:jc w:val="both"/>
        <w:rPr>
          <w:rFonts w:ascii="Times New Roman" w:hAnsi="Times New Roman" w:cs="Times New Roman"/>
          <w:sz w:val="28"/>
          <w:szCs w:val="28"/>
        </w:rPr>
      </w:pPr>
    </w:p>
    <w:p w14:paraId="49D169C8" w14:textId="77777777" w:rsidR="00BD250C" w:rsidRPr="009A2316" w:rsidRDefault="00725814" w:rsidP="009A2316">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 xml:space="preserve">Публикацией приложения, регистрацией аккаунта разработчика занимается заказчик. Приложение должно быть опубликовано в </w:t>
      </w:r>
      <w:proofErr w:type="spellStart"/>
      <w:r w:rsidRPr="000F60B0">
        <w:rPr>
          <w:rFonts w:ascii="Times New Roman" w:hAnsi="Times New Roman" w:cs="Times New Roman"/>
          <w:sz w:val="28"/>
          <w:szCs w:val="28"/>
        </w:rPr>
        <w:t>Google</w:t>
      </w:r>
      <w:proofErr w:type="spellEnd"/>
      <w:r w:rsidRPr="000F60B0">
        <w:rPr>
          <w:rFonts w:ascii="Times New Roman" w:hAnsi="Times New Roman" w:cs="Times New Roman"/>
          <w:sz w:val="28"/>
          <w:szCs w:val="28"/>
        </w:rPr>
        <w:t xml:space="preserve"> </w:t>
      </w:r>
      <w:proofErr w:type="spellStart"/>
      <w:r w:rsidRPr="000F60B0">
        <w:rPr>
          <w:rFonts w:ascii="Times New Roman" w:hAnsi="Times New Roman" w:cs="Times New Roman"/>
          <w:sz w:val="28"/>
          <w:szCs w:val="28"/>
        </w:rPr>
        <w:t>Play</w:t>
      </w:r>
      <w:proofErr w:type="spellEnd"/>
      <w:r w:rsidRPr="000F60B0">
        <w:rPr>
          <w:rFonts w:ascii="Times New Roman" w:hAnsi="Times New Roman" w:cs="Times New Roman"/>
          <w:sz w:val="28"/>
          <w:szCs w:val="28"/>
        </w:rPr>
        <w:t xml:space="preserve"> и </w:t>
      </w:r>
      <w:proofErr w:type="spellStart"/>
      <w:r w:rsidRPr="000F60B0">
        <w:rPr>
          <w:rFonts w:ascii="Times New Roman" w:hAnsi="Times New Roman" w:cs="Times New Roman"/>
          <w:sz w:val="28"/>
          <w:szCs w:val="28"/>
        </w:rPr>
        <w:t>Apple</w:t>
      </w:r>
      <w:proofErr w:type="spellEnd"/>
      <w:r w:rsidRPr="000F60B0">
        <w:rPr>
          <w:rFonts w:ascii="Times New Roman" w:hAnsi="Times New Roman" w:cs="Times New Roman"/>
          <w:sz w:val="28"/>
          <w:szCs w:val="28"/>
        </w:rPr>
        <w:t xml:space="preserve"> </w:t>
      </w:r>
      <w:proofErr w:type="spellStart"/>
      <w:r w:rsidRPr="000F60B0">
        <w:rPr>
          <w:rFonts w:ascii="Times New Roman" w:hAnsi="Times New Roman" w:cs="Times New Roman"/>
          <w:sz w:val="28"/>
          <w:szCs w:val="28"/>
        </w:rPr>
        <w:t>App</w:t>
      </w:r>
      <w:proofErr w:type="spellEnd"/>
      <w:r w:rsidRPr="000F60B0">
        <w:rPr>
          <w:rFonts w:ascii="Times New Roman" w:hAnsi="Times New Roman" w:cs="Times New Roman"/>
          <w:sz w:val="28"/>
          <w:szCs w:val="28"/>
        </w:rPr>
        <w:t xml:space="preserve"> </w:t>
      </w:r>
      <w:proofErr w:type="spellStart"/>
      <w:r w:rsidRPr="000F60B0">
        <w:rPr>
          <w:rFonts w:ascii="Times New Roman" w:hAnsi="Times New Roman" w:cs="Times New Roman"/>
          <w:sz w:val="28"/>
          <w:szCs w:val="28"/>
        </w:rPr>
        <w:t>Store</w:t>
      </w:r>
      <w:proofErr w:type="spellEnd"/>
      <w:r w:rsidRPr="000F60B0">
        <w:rPr>
          <w:rFonts w:ascii="Times New Roman" w:hAnsi="Times New Roman" w:cs="Times New Roman"/>
          <w:sz w:val="28"/>
          <w:szCs w:val="28"/>
        </w:rPr>
        <w:t>.</w:t>
      </w:r>
    </w:p>
    <w:p w14:paraId="01D40AD5" w14:textId="77777777" w:rsidR="00264AF4" w:rsidRPr="000F60B0" w:rsidRDefault="00264AF4" w:rsidP="00264AF4">
      <w:pPr>
        <w:pStyle w:val="2"/>
        <w:rPr>
          <w:rFonts w:ascii="Times New Roman" w:eastAsia="Courier New" w:hAnsi="Times New Roman" w:cs="Times New Roman"/>
          <w:b/>
          <w:lang w:val="ru-RU"/>
        </w:rPr>
      </w:pPr>
      <w:bookmarkStart w:id="28" w:name="_Toc91584908"/>
      <w:r>
        <w:rPr>
          <w:rFonts w:ascii="Times New Roman" w:hAnsi="Times New Roman" w:cs="Times New Roman"/>
          <w:b/>
          <w:lang w:val="ru-RU"/>
        </w:rPr>
        <w:t>8</w:t>
      </w:r>
      <w:r w:rsidRPr="000F60B0">
        <w:rPr>
          <w:rFonts w:ascii="Times New Roman" w:hAnsi="Times New Roman" w:cs="Times New Roman"/>
          <w:b/>
          <w:lang w:val="ru-RU"/>
        </w:rPr>
        <w:t xml:space="preserve">. </w:t>
      </w:r>
      <w:r>
        <w:rPr>
          <w:rFonts w:ascii="Times New Roman" w:hAnsi="Times New Roman" w:cs="Times New Roman"/>
          <w:b/>
          <w:lang w:val="ru-RU"/>
        </w:rPr>
        <w:t>Серверная часть (</w:t>
      </w:r>
      <w:r>
        <w:rPr>
          <w:rFonts w:ascii="Times New Roman" w:hAnsi="Times New Roman" w:cs="Times New Roman"/>
          <w:b/>
          <w:lang w:val="en-US"/>
        </w:rPr>
        <w:t>Back</w:t>
      </w:r>
      <w:r w:rsidRPr="00264AF4">
        <w:rPr>
          <w:rFonts w:ascii="Times New Roman" w:hAnsi="Times New Roman" w:cs="Times New Roman"/>
          <w:b/>
          <w:lang w:val="ru-RU"/>
        </w:rPr>
        <w:t>-</w:t>
      </w:r>
      <w:r>
        <w:rPr>
          <w:rFonts w:ascii="Times New Roman" w:hAnsi="Times New Roman" w:cs="Times New Roman"/>
          <w:b/>
          <w:lang w:val="en-US"/>
        </w:rPr>
        <w:t>end</w:t>
      </w:r>
      <w:r w:rsidR="00847A61" w:rsidRPr="00264AF4">
        <w:rPr>
          <w:rFonts w:ascii="Times New Roman" w:hAnsi="Times New Roman" w:cs="Times New Roman"/>
          <w:b/>
          <w:lang w:val="ru-RU"/>
        </w:rPr>
        <w:t>)</w:t>
      </w:r>
      <w:r w:rsidR="00847A61">
        <w:rPr>
          <w:rFonts w:ascii="Times New Roman" w:hAnsi="Times New Roman" w:cs="Times New Roman"/>
          <w:b/>
          <w:lang w:val="ru-RU"/>
        </w:rPr>
        <w:t>:</w:t>
      </w:r>
      <w:bookmarkEnd w:id="28"/>
    </w:p>
    <w:p w14:paraId="3EB03EE8" w14:textId="77777777" w:rsidR="005D7E46" w:rsidRPr="000F60B0" w:rsidRDefault="00725814" w:rsidP="00264AF4">
      <w:pPr>
        <w:spacing w:line="240" w:lineRule="auto"/>
        <w:jc w:val="both"/>
        <w:rPr>
          <w:rFonts w:ascii="Times New Roman" w:hAnsi="Times New Roman" w:cs="Times New Roman"/>
          <w:sz w:val="28"/>
          <w:szCs w:val="28"/>
        </w:rPr>
      </w:pPr>
      <w:proofErr w:type="spellStart"/>
      <w:r w:rsidRPr="000F60B0">
        <w:rPr>
          <w:rFonts w:ascii="Times New Roman" w:hAnsi="Times New Roman" w:cs="Times New Roman"/>
          <w:sz w:val="28"/>
          <w:szCs w:val="28"/>
        </w:rPr>
        <w:t>Back-end</w:t>
      </w:r>
      <w:proofErr w:type="spellEnd"/>
      <w:r w:rsidRPr="000F60B0">
        <w:rPr>
          <w:rFonts w:ascii="Times New Roman" w:hAnsi="Times New Roman" w:cs="Times New Roman"/>
          <w:sz w:val="28"/>
          <w:szCs w:val="28"/>
        </w:rPr>
        <w:t xml:space="preserve"> для предоставления своей функции реализует API, которое использует </w:t>
      </w:r>
      <w:proofErr w:type="spellStart"/>
      <w:r w:rsidRPr="000F60B0">
        <w:rPr>
          <w:rFonts w:ascii="Times New Roman" w:hAnsi="Times New Roman" w:cs="Times New Roman"/>
          <w:sz w:val="28"/>
          <w:szCs w:val="28"/>
        </w:rPr>
        <w:t>front-end</w:t>
      </w:r>
      <w:proofErr w:type="spellEnd"/>
      <w:r w:rsidRPr="000F60B0">
        <w:rPr>
          <w:rFonts w:ascii="Times New Roman" w:hAnsi="Times New Roman" w:cs="Times New Roman"/>
          <w:sz w:val="28"/>
          <w:szCs w:val="28"/>
        </w:rPr>
        <w:t>. Компонент должен обеспечивать гибкую функциональность по интеграции с внешними системами, а также предоставлять простой способ реализации клиент-серверной модели связи через REST-сервисы. Серверная часть должна базироваться на 6 серверах</w:t>
      </w:r>
    </w:p>
    <w:p w14:paraId="0A6A2699"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 Мастер веб-сервер PHP</w:t>
      </w:r>
    </w:p>
    <w:p w14:paraId="25577DAC"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 Резервный веб-сервер PHP</w:t>
      </w:r>
    </w:p>
    <w:p w14:paraId="287CEAE7"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 Сервер базы данных</w:t>
      </w:r>
    </w:p>
    <w:p w14:paraId="5B4C7B54"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lastRenderedPageBreak/>
        <w:t>• Резервный сервер базы данных</w:t>
      </w:r>
    </w:p>
    <w:p w14:paraId="2024366F"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 Файловый сервер</w:t>
      </w:r>
    </w:p>
    <w:p w14:paraId="28490FE6"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 xml:space="preserve">• </w:t>
      </w:r>
      <w:proofErr w:type="spellStart"/>
      <w:r w:rsidRPr="000F60B0">
        <w:rPr>
          <w:rFonts w:ascii="Times New Roman" w:hAnsi="Times New Roman" w:cs="Times New Roman"/>
          <w:sz w:val="28"/>
          <w:szCs w:val="28"/>
        </w:rPr>
        <w:t>Reverse</w:t>
      </w:r>
      <w:proofErr w:type="spellEnd"/>
      <w:r w:rsidRPr="000F60B0">
        <w:rPr>
          <w:rFonts w:ascii="Times New Roman" w:hAnsi="Times New Roman" w:cs="Times New Roman"/>
          <w:sz w:val="28"/>
          <w:szCs w:val="28"/>
        </w:rPr>
        <w:t xml:space="preserve"> </w:t>
      </w:r>
      <w:proofErr w:type="spellStart"/>
      <w:r w:rsidRPr="000F60B0">
        <w:rPr>
          <w:rFonts w:ascii="Times New Roman" w:hAnsi="Times New Roman" w:cs="Times New Roman"/>
          <w:sz w:val="28"/>
          <w:szCs w:val="28"/>
        </w:rPr>
        <w:t>Proxy</w:t>
      </w:r>
      <w:proofErr w:type="spellEnd"/>
    </w:p>
    <w:p w14:paraId="15F3C0A6"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 xml:space="preserve">Сервер предоставляется заказчиком. Для обеспечения безопасности, все серверы должны взаимодействовать внутри виртуальной </w:t>
      </w:r>
      <w:r w:rsidR="000C475C">
        <w:rPr>
          <w:rFonts w:ascii="Times New Roman" w:hAnsi="Times New Roman" w:cs="Times New Roman"/>
          <w:sz w:val="28"/>
          <w:szCs w:val="28"/>
          <w:lang w:val="ru-RU"/>
        </w:rPr>
        <w:t>кор</w:t>
      </w:r>
      <w:r w:rsidR="005C71D5">
        <w:rPr>
          <w:rFonts w:ascii="Times New Roman" w:hAnsi="Times New Roman" w:cs="Times New Roman"/>
          <w:sz w:val="28"/>
          <w:szCs w:val="28"/>
          <w:lang w:val="ru-RU"/>
        </w:rPr>
        <w:t>поративной</w:t>
      </w:r>
      <w:r w:rsidRPr="000F60B0">
        <w:rPr>
          <w:rFonts w:ascii="Times New Roman" w:hAnsi="Times New Roman" w:cs="Times New Roman"/>
          <w:sz w:val="28"/>
          <w:szCs w:val="28"/>
        </w:rPr>
        <w:t xml:space="preserve"> сети VPN.</w:t>
      </w:r>
    </w:p>
    <w:p w14:paraId="43326ED4" w14:textId="77777777" w:rsidR="009A2316" w:rsidRPr="0003369D" w:rsidRDefault="00725814" w:rsidP="009A2316">
      <w:pPr>
        <w:spacing w:line="240" w:lineRule="auto"/>
        <w:ind w:firstLine="567"/>
        <w:jc w:val="both"/>
        <w:rPr>
          <w:rFonts w:ascii="Times New Roman" w:hAnsi="Times New Roman" w:cs="Times New Roman"/>
          <w:b/>
          <w:i/>
          <w:sz w:val="28"/>
          <w:szCs w:val="28"/>
          <w:lang w:val="ru-RU"/>
        </w:rPr>
      </w:pPr>
      <w:r w:rsidRPr="000F60B0">
        <w:rPr>
          <w:rFonts w:ascii="Times New Roman" w:hAnsi="Times New Roman" w:cs="Times New Roman"/>
          <w:b/>
          <w:i/>
          <w:sz w:val="28"/>
          <w:szCs w:val="28"/>
        </w:rPr>
        <w:t>Требования к серверному оборудованию</w:t>
      </w:r>
    </w:p>
    <w:p w14:paraId="00D2A2A5"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Мощность серверной части зависит от количества активных пользователей. Должна быть возможность наращивать мощности серверов по мере р</w:t>
      </w:r>
      <w:r>
        <w:rPr>
          <w:rFonts w:ascii="Times New Roman" w:hAnsi="Times New Roman" w:cs="Times New Roman"/>
          <w:sz w:val="28"/>
          <w:szCs w:val="28"/>
        </w:rPr>
        <w:t xml:space="preserve">оста количества пользователей. </w:t>
      </w:r>
    </w:p>
    <w:p w14:paraId="2BB64F70" w14:textId="77777777" w:rsidR="009A2316" w:rsidRPr="009A2316" w:rsidRDefault="009A2316" w:rsidP="009A2316">
      <w:pPr>
        <w:spacing w:line="240" w:lineRule="auto"/>
        <w:ind w:firstLine="567"/>
        <w:jc w:val="both"/>
        <w:rPr>
          <w:rFonts w:ascii="Times New Roman" w:hAnsi="Times New Roman" w:cs="Times New Roman"/>
          <w:sz w:val="28"/>
          <w:szCs w:val="28"/>
          <w:lang w:val="en-US"/>
        </w:rPr>
      </w:pPr>
      <w:r w:rsidRPr="009A2316">
        <w:rPr>
          <w:rFonts w:ascii="Times New Roman" w:hAnsi="Times New Roman" w:cs="Times New Roman"/>
          <w:sz w:val="28"/>
          <w:szCs w:val="28"/>
          <w:lang w:val="en-US"/>
        </w:rPr>
        <w:t>Reverse Proxy:</w:t>
      </w:r>
    </w:p>
    <w:p w14:paraId="0C1237B6" w14:textId="77777777" w:rsidR="009A2316" w:rsidRPr="009A2316" w:rsidRDefault="009A2316" w:rsidP="009A2316">
      <w:pPr>
        <w:spacing w:line="240" w:lineRule="auto"/>
        <w:ind w:firstLine="567"/>
        <w:jc w:val="both"/>
        <w:rPr>
          <w:rFonts w:ascii="Times New Roman" w:hAnsi="Times New Roman" w:cs="Times New Roman"/>
          <w:sz w:val="28"/>
          <w:szCs w:val="28"/>
          <w:lang w:val="en-US"/>
        </w:rPr>
      </w:pPr>
      <w:r w:rsidRPr="009A2316">
        <w:rPr>
          <w:rFonts w:ascii="Times New Roman" w:hAnsi="Times New Roman" w:cs="Times New Roman"/>
          <w:sz w:val="28"/>
          <w:szCs w:val="28"/>
          <w:lang w:val="en-US"/>
        </w:rPr>
        <w:t xml:space="preserve">• </w:t>
      </w:r>
      <w:r w:rsidRPr="009A2316">
        <w:rPr>
          <w:rFonts w:ascii="Times New Roman" w:hAnsi="Times New Roman" w:cs="Times New Roman"/>
          <w:sz w:val="28"/>
          <w:szCs w:val="28"/>
        </w:rPr>
        <w:t>Процессор</w:t>
      </w:r>
      <w:r w:rsidRPr="009A2316">
        <w:rPr>
          <w:rFonts w:ascii="Times New Roman" w:hAnsi="Times New Roman" w:cs="Times New Roman"/>
          <w:sz w:val="28"/>
          <w:szCs w:val="28"/>
          <w:lang w:val="en-US"/>
        </w:rPr>
        <w:t>: 2 x 8-core Intel Xeon E5-2667v2 3.3GHz / 4.0GHz (25M Cache)</w:t>
      </w:r>
    </w:p>
    <w:p w14:paraId="31EFECB0"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ОЗУ: 32 GB DDR3 ECC</w:t>
      </w:r>
    </w:p>
    <w:p w14:paraId="5C57FA88"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xml:space="preserve">• 2 SSD диска в составе RAID 1 массива каждый объемом 1 </w:t>
      </w:r>
      <w:proofErr w:type="spellStart"/>
      <w:r w:rsidRPr="009A2316">
        <w:rPr>
          <w:rFonts w:ascii="Times New Roman" w:hAnsi="Times New Roman" w:cs="Times New Roman"/>
          <w:sz w:val="28"/>
          <w:szCs w:val="28"/>
        </w:rPr>
        <w:t>тб</w:t>
      </w:r>
      <w:proofErr w:type="spellEnd"/>
      <w:r w:rsidRPr="009A2316">
        <w:rPr>
          <w:rFonts w:ascii="Times New Roman" w:hAnsi="Times New Roman" w:cs="Times New Roman"/>
          <w:sz w:val="28"/>
          <w:szCs w:val="28"/>
        </w:rPr>
        <w:t xml:space="preserve"> производителя </w:t>
      </w:r>
      <w:proofErr w:type="spellStart"/>
      <w:r w:rsidRPr="009A2316">
        <w:rPr>
          <w:rFonts w:ascii="Times New Roman" w:hAnsi="Times New Roman" w:cs="Times New Roman"/>
          <w:sz w:val="28"/>
          <w:szCs w:val="28"/>
        </w:rPr>
        <w:t>Kingston</w:t>
      </w:r>
      <w:proofErr w:type="spellEnd"/>
      <w:r w:rsidRPr="009A2316">
        <w:rPr>
          <w:rFonts w:ascii="Times New Roman" w:hAnsi="Times New Roman" w:cs="Times New Roman"/>
          <w:sz w:val="28"/>
          <w:szCs w:val="28"/>
        </w:rPr>
        <w:t xml:space="preserve">, </w:t>
      </w:r>
      <w:proofErr w:type="spellStart"/>
      <w:r w:rsidRPr="009A2316">
        <w:rPr>
          <w:rFonts w:ascii="Times New Roman" w:hAnsi="Times New Roman" w:cs="Times New Roman"/>
          <w:sz w:val="28"/>
          <w:szCs w:val="28"/>
        </w:rPr>
        <w:t>Samsung</w:t>
      </w:r>
      <w:proofErr w:type="spellEnd"/>
      <w:r w:rsidRPr="009A2316">
        <w:rPr>
          <w:rFonts w:ascii="Times New Roman" w:hAnsi="Times New Roman" w:cs="Times New Roman"/>
          <w:sz w:val="28"/>
          <w:szCs w:val="28"/>
        </w:rPr>
        <w:t xml:space="preserve"> или WD, с поддержкой SATA v2 или выше</w:t>
      </w:r>
    </w:p>
    <w:p w14:paraId="36332CC1"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Выделенный IPv4 адрес</w:t>
      </w:r>
    </w:p>
    <w:p w14:paraId="6448B523"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xml:space="preserve">• Канал связи 1 </w:t>
      </w:r>
      <w:proofErr w:type="spellStart"/>
      <w:r w:rsidRPr="009A2316">
        <w:rPr>
          <w:rFonts w:ascii="Times New Roman" w:hAnsi="Times New Roman" w:cs="Times New Roman"/>
          <w:sz w:val="28"/>
          <w:szCs w:val="28"/>
        </w:rPr>
        <w:t>гбит</w:t>
      </w:r>
      <w:proofErr w:type="spellEnd"/>
      <w:r w:rsidRPr="009A2316">
        <w:rPr>
          <w:rFonts w:ascii="Times New Roman" w:hAnsi="Times New Roman" w:cs="Times New Roman"/>
          <w:sz w:val="28"/>
          <w:szCs w:val="28"/>
        </w:rPr>
        <w:t>\с</w:t>
      </w:r>
    </w:p>
    <w:p w14:paraId="5459F56D"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Аппаратный RAID контроллер</w:t>
      </w:r>
    </w:p>
    <w:p w14:paraId="1A293E27" w14:textId="77777777" w:rsidR="009A2316" w:rsidRPr="009A2316" w:rsidRDefault="009A2316" w:rsidP="009A2316">
      <w:pPr>
        <w:spacing w:line="240" w:lineRule="auto"/>
        <w:ind w:firstLine="567"/>
        <w:jc w:val="both"/>
        <w:rPr>
          <w:rFonts w:ascii="Times New Roman" w:hAnsi="Times New Roman" w:cs="Times New Roman"/>
          <w:sz w:val="28"/>
          <w:szCs w:val="28"/>
        </w:rPr>
      </w:pPr>
    </w:p>
    <w:p w14:paraId="3B4212B1"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Мастер веб-сервер:</w:t>
      </w:r>
    </w:p>
    <w:p w14:paraId="70D3F6CD" w14:textId="77777777" w:rsidR="009A2316" w:rsidRPr="00960DED" w:rsidRDefault="009A2316" w:rsidP="009A2316">
      <w:pPr>
        <w:spacing w:line="240" w:lineRule="auto"/>
        <w:ind w:firstLine="567"/>
        <w:jc w:val="both"/>
        <w:rPr>
          <w:rFonts w:ascii="Times New Roman" w:hAnsi="Times New Roman" w:cs="Times New Roman"/>
          <w:sz w:val="28"/>
          <w:szCs w:val="28"/>
          <w:lang w:val="en-US"/>
        </w:rPr>
      </w:pP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rPr>
        <w:t>Процессор</w:t>
      </w:r>
      <w:r w:rsidRPr="00960DED">
        <w:rPr>
          <w:rFonts w:ascii="Times New Roman" w:hAnsi="Times New Roman" w:cs="Times New Roman"/>
          <w:sz w:val="28"/>
          <w:szCs w:val="28"/>
          <w:lang w:val="en-US"/>
        </w:rPr>
        <w:t xml:space="preserve">: 2 </w:t>
      </w:r>
      <w:r w:rsidRPr="009A2316">
        <w:rPr>
          <w:rFonts w:ascii="Times New Roman" w:hAnsi="Times New Roman" w:cs="Times New Roman"/>
          <w:sz w:val="28"/>
          <w:szCs w:val="28"/>
          <w:lang w:val="en-US"/>
        </w:rPr>
        <w:t>x</w:t>
      </w:r>
      <w:r w:rsidRPr="00960DED">
        <w:rPr>
          <w:rFonts w:ascii="Times New Roman" w:hAnsi="Times New Roman" w:cs="Times New Roman"/>
          <w:sz w:val="28"/>
          <w:szCs w:val="28"/>
          <w:lang w:val="en-US"/>
        </w:rPr>
        <w:t xml:space="preserve"> 8-</w:t>
      </w:r>
      <w:r w:rsidRPr="009A2316">
        <w:rPr>
          <w:rFonts w:ascii="Times New Roman" w:hAnsi="Times New Roman" w:cs="Times New Roman"/>
          <w:sz w:val="28"/>
          <w:szCs w:val="28"/>
          <w:lang w:val="en-US"/>
        </w:rPr>
        <w:t>core</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Intel</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Xeon</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E</w:t>
      </w:r>
      <w:r w:rsidRPr="00960DED">
        <w:rPr>
          <w:rFonts w:ascii="Times New Roman" w:hAnsi="Times New Roman" w:cs="Times New Roman"/>
          <w:sz w:val="28"/>
          <w:szCs w:val="28"/>
          <w:lang w:val="en-US"/>
        </w:rPr>
        <w:t>5-2667</w:t>
      </w:r>
      <w:r w:rsidRPr="009A2316">
        <w:rPr>
          <w:rFonts w:ascii="Times New Roman" w:hAnsi="Times New Roman" w:cs="Times New Roman"/>
          <w:sz w:val="28"/>
          <w:szCs w:val="28"/>
          <w:lang w:val="en-US"/>
        </w:rPr>
        <w:t>v</w:t>
      </w:r>
      <w:r w:rsidRPr="00960DED">
        <w:rPr>
          <w:rFonts w:ascii="Times New Roman" w:hAnsi="Times New Roman" w:cs="Times New Roman"/>
          <w:sz w:val="28"/>
          <w:szCs w:val="28"/>
          <w:lang w:val="en-US"/>
        </w:rPr>
        <w:t>2 3.3</w:t>
      </w:r>
      <w:r w:rsidRPr="009A2316">
        <w:rPr>
          <w:rFonts w:ascii="Times New Roman" w:hAnsi="Times New Roman" w:cs="Times New Roman"/>
          <w:sz w:val="28"/>
          <w:szCs w:val="28"/>
          <w:lang w:val="en-US"/>
        </w:rPr>
        <w:t>GHz</w:t>
      </w:r>
      <w:r w:rsidRPr="00960DED">
        <w:rPr>
          <w:rFonts w:ascii="Times New Roman" w:hAnsi="Times New Roman" w:cs="Times New Roman"/>
          <w:sz w:val="28"/>
          <w:szCs w:val="28"/>
          <w:lang w:val="en-US"/>
        </w:rPr>
        <w:t xml:space="preserve"> / 4.0</w:t>
      </w:r>
      <w:r w:rsidRPr="009A2316">
        <w:rPr>
          <w:rFonts w:ascii="Times New Roman" w:hAnsi="Times New Roman" w:cs="Times New Roman"/>
          <w:sz w:val="28"/>
          <w:szCs w:val="28"/>
          <w:lang w:val="en-US"/>
        </w:rPr>
        <w:t>GHz</w:t>
      </w:r>
      <w:r w:rsidRPr="00960DED">
        <w:rPr>
          <w:rFonts w:ascii="Times New Roman" w:hAnsi="Times New Roman" w:cs="Times New Roman"/>
          <w:sz w:val="28"/>
          <w:szCs w:val="28"/>
          <w:lang w:val="en-US"/>
        </w:rPr>
        <w:t xml:space="preserve"> (25</w:t>
      </w:r>
      <w:r w:rsidRPr="009A2316">
        <w:rPr>
          <w:rFonts w:ascii="Times New Roman" w:hAnsi="Times New Roman" w:cs="Times New Roman"/>
          <w:sz w:val="28"/>
          <w:szCs w:val="28"/>
          <w:lang w:val="en-US"/>
        </w:rPr>
        <w:t>M</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Cache</w:t>
      </w:r>
      <w:r w:rsidRPr="00960DED">
        <w:rPr>
          <w:rFonts w:ascii="Times New Roman" w:hAnsi="Times New Roman" w:cs="Times New Roman"/>
          <w:sz w:val="28"/>
          <w:szCs w:val="28"/>
          <w:lang w:val="en-US"/>
        </w:rPr>
        <w:t>)</w:t>
      </w:r>
    </w:p>
    <w:p w14:paraId="0EB002E6"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ОЗУ: 32 GB DDR3 ECC</w:t>
      </w:r>
    </w:p>
    <w:p w14:paraId="116BDEBD"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xml:space="preserve">• 2 SSD диска в составе RAID 1 массива каждый объемом 1 </w:t>
      </w:r>
      <w:proofErr w:type="spellStart"/>
      <w:r w:rsidRPr="009A2316">
        <w:rPr>
          <w:rFonts w:ascii="Times New Roman" w:hAnsi="Times New Roman" w:cs="Times New Roman"/>
          <w:sz w:val="28"/>
          <w:szCs w:val="28"/>
        </w:rPr>
        <w:t>тб</w:t>
      </w:r>
      <w:proofErr w:type="spellEnd"/>
      <w:r w:rsidRPr="009A2316">
        <w:rPr>
          <w:rFonts w:ascii="Times New Roman" w:hAnsi="Times New Roman" w:cs="Times New Roman"/>
          <w:sz w:val="28"/>
          <w:szCs w:val="28"/>
        </w:rPr>
        <w:t xml:space="preserve"> производителя </w:t>
      </w:r>
      <w:proofErr w:type="spellStart"/>
      <w:r w:rsidRPr="009A2316">
        <w:rPr>
          <w:rFonts w:ascii="Times New Roman" w:hAnsi="Times New Roman" w:cs="Times New Roman"/>
          <w:sz w:val="28"/>
          <w:szCs w:val="28"/>
        </w:rPr>
        <w:t>Kingston</w:t>
      </w:r>
      <w:proofErr w:type="spellEnd"/>
      <w:r w:rsidRPr="009A2316">
        <w:rPr>
          <w:rFonts w:ascii="Times New Roman" w:hAnsi="Times New Roman" w:cs="Times New Roman"/>
          <w:sz w:val="28"/>
          <w:szCs w:val="28"/>
        </w:rPr>
        <w:t xml:space="preserve">, </w:t>
      </w:r>
      <w:proofErr w:type="spellStart"/>
      <w:r w:rsidRPr="009A2316">
        <w:rPr>
          <w:rFonts w:ascii="Times New Roman" w:hAnsi="Times New Roman" w:cs="Times New Roman"/>
          <w:sz w:val="28"/>
          <w:szCs w:val="28"/>
        </w:rPr>
        <w:t>Samsung</w:t>
      </w:r>
      <w:proofErr w:type="spellEnd"/>
      <w:r w:rsidRPr="009A2316">
        <w:rPr>
          <w:rFonts w:ascii="Times New Roman" w:hAnsi="Times New Roman" w:cs="Times New Roman"/>
          <w:sz w:val="28"/>
          <w:szCs w:val="28"/>
        </w:rPr>
        <w:t xml:space="preserve"> или WD, с поддержкой SATA v2 или выше</w:t>
      </w:r>
    </w:p>
    <w:p w14:paraId="724CC070"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Выделенный IPv4 адрес</w:t>
      </w:r>
    </w:p>
    <w:p w14:paraId="057F8958"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xml:space="preserve">• Канал связи 1 </w:t>
      </w:r>
      <w:proofErr w:type="spellStart"/>
      <w:r w:rsidRPr="009A2316">
        <w:rPr>
          <w:rFonts w:ascii="Times New Roman" w:hAnsi="Times New Roman" w:cs="Times New Roman"/>
          <w:sz w:val="28"/>
          <w:szCs w:val="28"/>
        </w:rPr>
        <w:t>гбит</w:t>
      </w:r>
      <w:proofErr w:type="spellEnd"/>
      <w:r w:rsidRPr="009A2316">
        <w:rPr>
          <w:rFonts w:ascii="Times New Roman" w:hAnsi="Times New Roman" w:cs="Times New Roman"/>
          <w:sz w:val="28"/>
          <w:szCs w:val="28"/>
        </w:rPr>
        <w:t>\с</w:t>
      </w:r>
    </w:p>
    <w:p w14:paraId="08C4A3CD"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Аппаратный RAID контроллер</w:t>
      </w:r>
    </w:p>
    <w:p w14:paraId="7ACCB71A" w14:textId="77777777" w:rsidR="009A2316" w:rsidRPr="009A2316" w:rsidRDefault="009A2316" w:rsidP="009A2316">
      <w:pPr>
        <w:spacing w:line="240" w:lineRule="auto"/>
        <w:ind w:firstLine="567"/>
        <w:jc w:val="both"/>
        <w:rPr>
          <w:rFonts w:ascii="Times New Roman" w:hAnsi="Times New Roman" w:cs="Times New Roman"/>
          <w:sz w:val="28"/>
          <w:szCs w:val="28"/>
        </w:rPr>
      </w:pPr>
    </w:p>
    <w:p w14:paraId="1A99532A"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Резервный веб-сервер:</w:t>
      </w:r>
    </w:p>
    <w:p w14:paraId="07182955" w14:textId="77777777" w:rsidR="009A2316" w:rsidRPr="00960DED" w:rsidRDefault="009A2316" w:rsidP="009A2316">
      <w:pPr>
        <w:spacing w:line="240" w:lineRule="auto"/>
        <w:ind w:firstLine="567"/>
        <w:jc w:val="both"/>
        <w:rPr>
          <w:rFonts w:ascii="Times New Roman" w:hAnsi="Times New Roman" w:cs="Times New Roman"/>
          <w:sz w:val="28"/>
          <w:szCs w:val="28"/>
          <w:lang w:val="en-US"/>
        </w:rPr>
      </w:pP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rPr>
        <w:t>Процессор</w:t>
      </w:r>
      <w:r w:rsidRPr="00960DED">
        <w:rPr>
          <w:rFonts w:ascii="Times New Roman" w:hAnsi="Times New Roman" w:cs="Times New Roman"/>
          <w:sz w:val="28"/>
          <w:szCs w:val="28"/>
          <w:lang w:val="en-US"/>
        </w:rPr>
        <w:t xml:space="preserve">: 2 </w:t>
      </w:r>
      <w:r w:rsidRPr="009A2316">
        <w:rPr>
          <w:rFonts w:ascii="Times New Roman" w:hAnsi="Times New Roman" w:cs="Times New Roman"/>
          <w:sz w:val="28"/>
          <w:szCs w:val="28"/>
          <w:lang w:val="en-US"/>
        </w:rPr>
        <w:t>x</w:t>
      </w:r>
      <w:r w:rsidRPr="00960DED">
        <w:rPr>
          <w:rFonts w:ascii="Times New Roman" w:hAnsi="Times New Roman" w:cs="Times New Roman"/>
          <w:sz w:val="28"/>
          <w:szCs w:val="28"/>
          <w:lang w:val="en-US"/>
        </w:rPr>
        <w:t xml:space="preserve"> 8-</w:t>
      </w:r>
      <w:r w:rsidRPr="009A2316">
        <w:rPr>
          <w:rFonts w:ascii="Times New Roman" w:hAnsi="Times New Roman" w:cs="Times New Roman"/>
          <w:sz w:val="28"/>
          <w:szCs w:val="28"/>
          <w:lang w:val="en-US"/>
        </w:rPr>
        <w:t>core</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Intel</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Xeon</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E</w:t>
      </w:r>
      <w:r w:rsidRPr="00960DED">
        <w:rPr>
          <w:rFonts w:ascii="Times New Roman" w:hAnsi="Times New Roman" w:cs="Times New Roman"/>
          <w:sz w:val="28"/>
          <w:szCs w:val="28"/>
          <w:lang w:val="en-US"/>
        </w:rPr>
        <w:t>5-2667</w:t>
      </w:r>
      <w:r w:rsidRPr="009A2316">
        <w:rPr>
          <w:rFonts w:ascii="Times New Roman" w:hAnsi="Times New Roman" w:cs="Times New Roman"/>
          <w:sz w:val="28"/>
          <w:szCs w:val="28"/>
          <w:lang w:val="en-US"/>
        </w:rPr>
        <w:t>v</w:t>
      </w:r>
      <w:r w:rsidRPr="00960DED">
        <w:rPr>
          <w:rFonts w:ascii="Times New Roman" w:hAnsi="Times New Roman" w:cs="Times New Roman"/>
          <w:sz w:val="28"/>
          <w:szCs w:val="28"/>
          <w:lang w:val="en-US"/>
        </w:rPr>
        <w:t>2 3.3</w:t>
      </w:r>
      <w:r w:rsidRPr="009A2316">
        <w:rPr>
          <w:rFonts w:ascii="Times New Roman" w:hAnsi="Times New Roman" w:cs="Times New Roman"/>
          <w:sz w:val="28"/>
          <w:szCs w:val="28"/>
          <w:lang w:val="en-US"/>
        </w:rPr>
        <w:t>GHz</w:t>
      </w:r>
      <w:r w:rsidRPr="00960DED">
        <w:rPr>
          <w:rFonts w:ascii="Times New Roman" w:hAnsi="Times New Roman" w:cs="Times New Roman"/>
          <w:sz w:val="28"/>
          <w:szCs w:val="28"/>
          <w:lang w:val="en-US"/>
        </w:rPr>
        <w:t xml:space="preserve"> / 4.0</w:t>
      </w:r>
      <w:r w:rsidRPr="009A2316">
        <w:rPr>
          <w:rFonts w:ascii="Times New Roman" w:hAnsi="Times New Roman" w:cs="Times New Roman"/>
          <w:sz w:val="28"/>
          <w:szCs w:val="28"/>
          <w:lang w:val="en-US"/>
        </w:rPr>
        <w:t>GHz</w:t>
      </w:r>
      <w:r w:rsidRPr="00960DED">
        <w:rPr>
          <w:rFonts w:ascii="Times New Roman" w:hAnsi="Times New Roman" w:cs="Times New Roman"/>
          <w:sz w:val="28"/>
          <w:szCs w:val="28"/>
          <w:lang w:val="en-US"/>
        </w:rPr>
        <w:t xml:space="preserve"> (25</w:t>
      </w:r>
      <w:r w:rsidRPr="009A2316">
        <w:rPr>
          <w:rFonts w:ascii="Times New Roman" w:hAnsi="Times New Roman" w:cs="Times New Roman"/>
          <w:sz w:val="28"/>
          <w:szCs w:val="28"/>
          <w:lang w:val="en-US"/>
        </w:rPr>
        <w:t>M</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Cache</w:t>
      </w:r>
      <w:r w:rsidRPr="00960DED">
        <w:rPr>
          <w:rFonts w:ascii="Times New Roman" w:hAnsi="Times New Roman" w:cs="Times New Roman"/>
          <w:sz w:val="28"/>
          <w:szCs w:val="28"/>
          <w:lang w:val="en-US"/>
        </w:rPr>
        <w:t>)</w:t>
      </w:r>
    </w:p>
    <w:p w14:paraId="44F668C3"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ОЗУ: 32 GB DDR3 ECC</w:t>
      </w:r>
    </w:p>
    <w:p w14:paraId="3C1DD43C"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xml:space="preserve">• 2 SSD диска в составе RAID 1 массива каждый объемом 1 </w:t>
      </w:r>
      <w:proofErr w:type="spellStart"/>
      <w:r w:rsidRPr="009A2316">
        <w:rPr>
          <w:rFonts w:ascii="Times New Roman" w:hAnsi="Times New Roman" w:cs="Times New Roman"/>
          <w:sz w:val="28"/>
          <w:szCs w:val="28"/>
        </w:rPr>
        <w:t>тб</w:t>
      </w:r>
      <w:proofErr w:type="spellEnd"/>
      <w:r w:rsidRPr="009A2316">
        <w:rPr>
          <w:rFonts w:ascii="Times New Roman" w:hAnsi="Times New Roman" w:cs="Times New Roman"/>
          <w:sz w:val="28"/>
          <w:szCs w:val="28"/>
        </w:rPr>
        <w:t xml:space="preserve"> производителя </w:t>
      </w:r>
      <w:proofErr w:type="spellStart"/>
      <w:r w:rsidRPr="009A2316">
        <w:rPr>
          <w:rFonts w:ascii="Times New Roman" w:hAnsi="Times New Roman" w:cs="Times New Roman"/>
          <w:sz w:val="28"/>
          <w:szCs w:val="28"/>
        </w:rPr>
        <w:t>Kingston</w:t>
      </w:r>
      <w:proofErr w:type="spellEnd"/>
      <w:r w:rsidRPr="009A2316">
        <w:rPr>
          <w:rFonts w:ascii="Times New Roman" w:hAnsi="Times New Roman" w:cs="Times New Roman"/>
          <w:sz w:val="28"/>
          <w:szCs w:val="28"/>
        </w:rPr>
        <w:t xml:space="preserve">, </w:t>
      </w:r>
      <w:proofErr w:type="spellStart"/>
      <w:r w:rsidRPr="009A2316">
        <w:rPr>
          <w:rFonts w:ascii="Times New Roman" w:hAnsi="Times New Roman" w:cs="Times New Roman"/>
          <w:sz w:val="28"/>
          <w:szCs w:val="28"/>
        </w:rPr>
        <w:t>Samsung</w:t>
      </w:r>
      <w:proofErr w:type="spellEnd"/>
      <w:r w:rsidRPr="009A2316">
        <w:rPr>
          <w:rFonts w:ascii="Times New Roman" w:hAnsi="Times New Roman" w:cs="Times New Roman"/>
          <w:sz w:val="28"/>
          <w:szCs w:val="28"/>
        </w:rPr>
        <w:t xml:space="preserve"> или WD, с поддержкой SATA v2 или выше</w:t>
      </w:r>
    </w:p>
    <w:p w14:paraId="5F63E201"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Выделенный IPv4 адрес</w:t>
      </w:r>
    </w:p>
    <w:p w14:paraId="15E222E6"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xml:space="preserve">• Канал связи 1 </w:t>
      </w:r>
      <w:proofErr w:type="spellStart"/>
      <w:r w:rsidRPr="009A2316">
        <w:rPr>
          <w:rFonts w:ascii="Times New Roman" w:hAnsi="Times New Roman" w:cs="Times New Roman"/>
          <w:sz w:val="28"/>
          <w:szCs w:val="28"/>
        </w:rPr>
        <w:t>гбит</w:t>
      </w:r>
      <w:proofErr w:type="spellEnd"/>
      <w:r w:rsidRPr="009A2316">
        <w:rPr>
          <w:rFonts w:ascii="Times New Roman" w:hAnsi="Times New Roman" w:cs="Times New Roman"/>
          <w:sz w:val="28"/>
          <w:szCs w:val="28"/>
        </w:rPr>
        <w:t>\с</w:t>
      </w:r>
    </w:p>
    <w:p w14:paraId="1F617F90"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Аппаратный RAID контроллер</w:t>
      </w:r>
    </w:p>
    <w:p w14:paraId="7A677F04" w14:textId="77777777" w:rsidR="009A2316" w:rsidRPr="009A2316" w:rsidRDefault="009A2316" w:rsidP="009A2316">
      <w:pPr>
        <w:spacing w:line="240" w:lineRule="auto"/>
        <w:ind w:firstLine="567"/>
        <w:jc w:val="both"/>
        <w:rPr>
          <w:rFonts w:ascii="Times New Roman" w:hAnsi="Times New Roman" w:cs="Times New Roman"/>
          <w:sz w:val="28"/>
          <w:szCs w:val="28"/>
        </w:rPr>
      </w:pPr>
    </w:p>
    <w:p w14:paraId="6F80B622"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lastRenderedPageBreak/>
        <w:t>Файловый сервер (Вариант 1):</w:t>
      </w:r>
    </w:p>
    <w:p w14:paraId="37D835F5" w14:textId="77777777" w:rsidR="009A2316" w:rsidRPr="00960DED" w:rsidRDefault="009A2316" w:rsidP="009A2316">
      <w:pPr>
        <w:spacing w:line="240" w:lineRule="auto"/>
        <w:ind w:firstLine="567"/>
        <w:jc w:val="both"/>
        <w:rPr>
          <w:rFonts w:ascii="Times New Roman" w:hAnsi="Times New Roman" w:cs="Times New Roman"/>
          <w:sz w:val="28"/>
          <w:szCs w:val="28"/>
          <w:lang w:val="en-US"/>
        </w:rPr>
      </w:pP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rPr>
        <w:t>Процессор</w:t>
      </w:r>
      <w:r w:rsidRPr="00960DED">
        <w:rPr>
          <w:rFonts w:ascii="Times New Roman" w:hAnsi="Times New Roman" w:cs="Times New Roman"/>
          <w:sz w:val="28"/>
          <w:szCs w:val="28"/>
          <w:lang w:val="en-US"/>
        </w:rPr>
        <w:t xml:space="preserve">: 2 </w:t>
      </w:r>
      <w:r w:rsidRPr="009A2316">
        <w:rPr>
          <w:rFonts w:ascii="Times New Roman" w:hAnsi="Times New Roman" w:cs="Times New Roman"/>
          <w:sz w:val="28"/>
          <w:szCs w:val="28"/>
          <w:lang w:val="en-US"/>
        </w:rPr>
        <w:t>x</w:t>
      </w:r>
      <w:r w:rsidRPr="00960DED">
        <w:rPr>
          <w:rFonts w:ascii="Times New Roman" w:hAnsi="Times New Roman" w:cs="Times New Roman"/>
          <w:sz w:val="28"/>
          <w:szCs w:val="28"/>
          <w:lang w:val="en-US"/>
        </w:rPr>
        <w:t xml:space="preserve"> 8-</w:t>
      </w:r>
      <w:r w:rsidRPr="009A2316">
        <w:rPr>
          <w:rFonts w:ascii="Times New Roman" w:hAnsi="Times New Roman" w:cs="Times New Roman"/>
          <w:sz w:val="28"/>
          <w:szCs w:val="28"/>
          <w:lang w:val="en-US"/>
        </w:rPr>
        <w:t>core</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Intel</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Xeon</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E</w:t>
      </w:r>
      <w:r w:rsidRPr="00960DED">
        <w:rPr>
          <w:rFonts w:ascii="Times New Roman" w:hAnsi="Times New Roman" w:cs="Times New Roman"/>
          <w:sz w:val="28"/>
          <w:szCs w:val="28"/>
          <w:lang w:val="en-US"/>
        </w:rPr>
        <w:t>5-2667</w:t>
      </w:r>
      <w:r w:rsidRPr="009A2316">
        <w:rPr>
          <w:rFonts w:ascii="Times New Roman" w:hAnsi="Times New Roman" w:cs="Times New Roman"/>
          <w:sz w:val="28"/>
          <w:szCs w:val="28"/>
          <w:lang w:val="en-US"/>
        </w:rPr>
        <w:t>v</w:t>
      </w:r>
      <w:r w:rsidRPr="00960DED">
        <w:rPr>
          <w:rFonts w:ascii="Times New Roman" w:hAnsi="Times New Roman" w:cs="Times New Roman"/>
          <w:sz w:val="28"/>
          <w:szCs w:val="28"/>
          <w:lang w:val="en-US"/>
        </w:rPr>
        <w:t>2 3.3</w:t>
      </w:r>
      <w:r w:rsidRPr="009A2316">
        <w:rPr>
          <w:rFonts w:ascii="Times New Roman" w:hAnsi="Times New Roman" w:cs="Times New Roman"/>
          <w:sz w:val="28"/>
          <w:szCs w:val="28"/>
          <w:lang w:val="en-US"/>
        </w:rPr>
        <w:t>GHz</w:t>
      </w:r>
      <w:r w:rsidRPr="00960DED">
        <w:rPr>
          <w:rFonts w:ascii="Times New Roman" w:hAnsi="Times New Roman" w:cs="Times New Roman"/>
          <w:sz w:val="28"/>
          <w:szCs w:val="28"/>
          <w:lang w:val="en-US"/>
        </w:rPr>
        <w:t xml:space="preserve"> / 4.0</w:t>
      </w:r>
      <w:r w:rsidRPr="009A2316">
        <w:rPr>
          <w:rFonts w:ascii="Times New Roman" w:hAnsi="Times New Roman" w:cs="Times New Roman"/>
          <w:sz w:val="28"/>
          <w:szCs w:val="28"/>
          <w:lang w:val="en-US"/>
        </w:rPr>
        <w:t>GHz</w:t>
      </w:r>
      <w:r w:rsidRPr="00960DED">
        <w:rPr>
          <w:rFonts w:ascii="Times New Roman" w:hAnsi="Times New Roman" w:cs="Times New Roman"/>
          <w:sz w:val="28"/>
          <w:szCs w:val="28"/>
          <w:lang w:val="en-US"/>
        </w:rPr>
        <w:t xml:space="preserve"> (25</w:t>
      </w:r>
      <w:r w:rsidRPr="009A2316">
        <w:rPr>
          <w:rFonts w:ascii="Times New Roman" w:hAnsi="Times New Roman" w:cs="Times New Roman"/>
          <w:sz w:val="28"/>
          <w:szCs w:val="28"/>
          <w:lang w:val="en-US"/>
        </w:rPr>
        <w:t>M</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Cache</w:t>
      </w:r>
      <w:r w:rsidRPr="00960DED">
        <w:rPr>
          <w:rFonts w:ascii="Times New Roman" w:hAnsi="Times New Roman" w:cs="Times New Roman"/>
          <w:sz w:val="28"/>
          <w:szCs w:val="28"/>
          <w:lang w:val="en-US"/>
        </w:rPr>
        <w:t>)</w:t>
      </w:r>
    </w:p>
    <w:p w14:paraId="7C9AB85D" w14:textId="77777777" w:rsidR="009A2316" w:rsidRPr="00960DED" w:rsidRDefault="009A2316" w:rsidP="009A2316">
      <w:pPr>
        <w:spacing w:line="240" w:lineRule="auto"/>
        <w:ind w:firstLine="567"/>
        <w:jc w:val="both"/>
        <w:rPr>
          <w:rFonts w:ascii="Times New Roman" w:hAnsi="Times New Roman" w:cs="Times New Roman"/>
          <w:sz w:val="28"/>
          <w:szCs w:val="28"/>
          <w:lang w:val="en-US"/>
        </w:rPr>
      </w:pP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rPr>
        <w:t>ОЗУ</w:t>
      </w:r>
      <w:r w:rsidRPr="00960DED">
        <w:rPr>
          <w:rFonts w:ascii="Times New Roman" w:hAnsi="Times New Roman" w:cs="Times New Roman"/>
          <w:sz w:val="28"/>
          <w:szCs w:val="28"/>
          <w:lang w:val="en-US"/>
        </w:rPr>
        <w:t xml:space="preserve">: 32 </w:t>
      </w:r>
      <w:r w:rsidRPr="009A2316">
        <w:rPr>
          <w:rFonts w:ascii="Times New Roman" w:hAnsi="Times New Roman" w:cs="Times New Roman"/>
          <w:sz w:val="28"/>
          <w:szCs w:val="28"/>
          <w:lang w:val="en-US"/>
        </w:rPr>
        <w:t>GB</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DDR</w:t>
      </w:r>
      <w:r w:rsidRPr="00960DED">
        <w:rPr>
          <w:rFonts w:ascii="Times New Roman" w:hAnsi="Times New Roman" w:cs="Times New Roman"/>
          <w:sz w:val="28"/>
          <w:szCs w:val="28"/>
          <w:lang w:val="en-US"/>
        </w:rPr>
        <w:t xml:space="preserve">3 </w:t>
      </w:r>
      <w:r w:rsidRPr="009A2316">
        <w:rPr>
          <w:rFonts w:ascii="Times New Roman" w:hAnsi="Times New Roman" w:cs="Times New Roman"/>
          <w:sz w:val="28"/>
          <w:szCs w:val="28"/>
          <w:lang w:val="en-US"/>
        </w:rPr>
        <w:t>ECC</w:t>
      </w:r>
    </w:p>
    <w:p w14:paraId="569FC91C" w14:textId="77777777" w:rsidR="009A2316" w:rsidRPr="00960DED" w:rsidRDefault="009A2316" w:rsidP="009A2316">
      <w:pPr>
        <w:spacing w:line="240" w:lineRule="auto"/>
        <w:ind w:firstLine="567"/>
        <w:jc w:val="both"/>
        <w:rPr>
          <w:rFonts w:ascii="Times New Roman" w:hAnsi="Times New Roman" w:cs="Times New Roman"/>
          <w:sz w:val="28"/>
          <w:szCs w:val="28"/>
          <w:lang w:val="en-US"/>
        </w:rPr>
      </w:pPr>
      <w:r w:rsidRPr="00960DED">
        <w:rPr>
          <w:rFonts w:ascii="Times New Roman" w:hAnsi="Times New Roman" w:cs="Times New Roman"/>
          <w:sz w:val="28"/>
          <w:szCs w:val="28"/>
          <w:lang w:val="en-US"/>
        </w:rPr>
        <w:t xml:space="preserve">• 2 </w:t>
      </w:r>
      <w:r w:rsidRPr="009A2316">
        <w:rPr>
          <w:rFonts w:ascii="Times New Roman" w:hAnsi="Times New Roman" w:cs="Times New Roman"/>
          <w:sz w:val="28"/>
          <w:szCs w:val="28"/>
          <w:lang w:val="en-US"/>
        </w:rPr>
        <w:t>HDD</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rPr>
        <w:t>диска</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rPr>
        <w:t>в</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rPr>
        <w:t>составе</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RAID</w:t>
      </w:r>
      <w:r w:rsidRPr="00960DED">
        <w:rPr>
          <w:rFonts w:ascii="Times New Roman" w:hAnsi="Times New Roman" w:cs="Times New Roman"/>
          <w:sz w:val="28"/>
          <w:szCs w:val="28"/>
          <w:lang w:val="en-US"/>
        </w:rPr>
        <w:t xml:space="preserve"> 1 </w:t>
      </w:r>
      <w:r w:rsidRPr="009A2316">
        <w:rPr>
          <w:rFonts w:ascii="Times New Roman" w:hAnsi="Times New Roman" w:cs="Times New Roman"/>
          <w:sz w:val="28"/>
          <w:szCs w:val="28"/>
        </w:rPr>
        <w:t>массива</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rPr>
        <w:t>каждый</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rPr>
        <w:t>объемом</w:t>
      </w:r>
      <w:r w:rsidRPr="00960DED">
        <w:rPr>
          <w:rFonts w:ascii="Times New Roman" w:hAnsi="Times New Roman" w:cs="Times New Roman"/>
          <w:sz w:val="28"/>
          <w:szCs w:val="28"/>
          <w:lang w:val="en-US"/>
        </w:rPr>
        <w:t xml:space="preserve"> 2 </w:t>
      </w:r>
      <w:proofErr w:type="spellStart"/>
      <w:r w:rsidRPr="009A2316">
        <w:rPr>
          <w:rFonts w:ascii="Times New Roman" w:hAnsi="Times New Roman" w:cs="Times New Roman"/>
          <w:sz w:val="28"/>
          <w:szCs w:val="28"/>
        </w:rPr>
        <w:t>тб</w:t>
      </w:r>
      <w:proofErr w:type="spellEnd"/>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rPr>
        <w:t>производителя</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Western</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Digital</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rPr>
        <w:t>или</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Seagate</w:t>
      </w:r>
    </w:p>
    <w:p w14:paraId="4AF324CB"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Выделенный IPv4 адрес</w:t>
      </w:r>
    </w:p>
    <w:p w14:paraId="6CD74F9E"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xml:space="preserve">• Канал связи 1 </w:t>
      </w:r>
      <w:proofErr w:type="spellStart"/>
      <w:r w:rsidRPr="009A2316">
        <w:rPr>
          <w:rFonts w:ascii="Times New Roman" w:hAnsi="Times New Roman" w:cs="Times New Roman"/>
          <w:sz w:val="28"/>
          <w:szCs w:val="28"/>
        </w:rPr>
        <w:t>гбит</w:t>
      </w:r>
      <w:proofErr w:type="spellEnd"/>
      <w:r w:rsidRPr="009A2316">
        <w:rPr>
          <w:rFonts w:ascii="Times New Roman" w:hAnsi="Times New Roman" w:cs="Times New Roman"/>
          <w:sz w:val="28"/>
          <w:szCs w:val="28"/>
        </w:rPr>
        <w:t>\с</w:t>
      </w:r>
    </w:p>
    <w:p w14:paraId="1B16525E" w14:textId="77777777" w:rsidR="009A2316" w:rsidRPr="0003369D" w:rsidRDefault="009A2316" w:rsidP="009A2316">
      <w:pPr>
        <w:spacing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rPr>
        <w:t>• Аппаратный RAID контроллер</w:t>
      </w:r>
    </w:p>
    <w:p w14:paraId="42629E44" w14:textId="77777777" w:rsidR="009A2316" w:rsidRPr="009A2316" w:rsidRDefault="009A2316" w:rsidP="009A2316">
      <w:pPr>
        <w:spacing w:line="240" w:lineRule="auto"/>
        <w:ind w:firstLine="567"/>
        <w:jc w:val="both"/>
        <w:rPr>
          <w:rFonts w:ascii="Times New Roman" w:hAnsi="Times New Roman" w:cs="Times New Roman"/>
          <w:sz w:val="28"/>
          <w:szCs w:val="28"/>
        </w:rPr>
      </w:pPr>
    </w:p>
    <w:p w14:paraId="5C5E606E"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Файловый сервер (Вариант 2):</w:t>
      </w:r>
    </w:p>
    <w:p w14:paraId="2BA651F9" w14:textId="77777777" w:rsidR="009A2316" w:rsidRPr="00960DED" w:rsidRDefault="009A2316" w:rsidP="009A2316">
      <w:pPr>
        <w:spacing w:line="240" w:lineRule="auto"/>
        <w:ind w:firstLine="567"/>
        <w:jc w:val="both"/>
        <w:rPr>
          <w:rFonts w:ascii="Times New Roman" w:hAnsi="Times New Roman" w:cs="Times New Roman"/>
          <w:sz w:val="28"/>
          <w:szCs w:val="28"/>
          <w:lang w:val="en-US"/>
        </w:rPr>
      </w:pP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rPr>
        <w:t>Процессор</w:t>
      </w:r>
      <w:r w:rsidRPr="00960DED">
        <w:rPr>
          <w:rFonts w:ascii="Times New Roman" w:hAnsi="Times New Roman" w:cs="Times New Roman"/>
          <w:sz w:val="28"/>
          <w:szCs w:val="28"/>
          <w:lang w:val="en-US"/>
        </w:rPr>
        <w:t xml:space="preserve">: 2 </w:t>
      </w:r>
      <w:r w:rsidRPr="009A2316">
        <w:rPr>
          <w:rFonts w:ascii="Times New Roman" w:hAnsi="Times New Roman" w:cs="Times New Roman"/>
          <w:sz w:val="28"/>
          <w:szCs w:val="28"/>
          <w:lang w:val="en-US"/>
        </w:rPr>
        <w:t>x</w:t>
      </w:r>
      <w:r w:rsidRPr="00960DED">
        <w:rPr>
          <w:rFonts w:ascii="Times New Roman" w:hAnsi="Times New Roman" w:cs="Times New Roman"/>
          <w:sz w:val="28"/>
          <w:szCs w:val="28"/>
          <w:lang w:val="en-US"/>
        </w:rPr>
        <w:t xml:space="preserve"> 8-</w:t>
      </w:r>
      <w:r w:rsidRPr="009A2316">
        <w:rPr>
          <w:rFonts w:ascii="Times New Roman" w:hAnsi="Times New Roman" w:cs="Times New Roman"/>
          <w:sz w:val="28"/>
          <w:szCs w:val="28"/>
          <w:lang w:val="en-US"/>
        </w:rPr>
        <w:t>core</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Intel</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Xeon</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E</w:t>
      </w:r>
      <w:r w:rsidRPr="00960DED">
        <w:rPr>
          <w:rFonts w:ascii="Times New Roman" w:hAnsi="Times New Roman" w:cs="Times New Roman"/>
          <w:sz w:val="28"/>
          <w:szCs w:val="28"/>
          <w:lang w:val="en-US"/>
        </w:rPr>
        <w:t>5-2667</w:t>
      </w:r>
      <w:r w:rsidRPr="009A2316">
        <w:rPr>
          <w:rFonts w:ascii="Times New Roman" w:hAnsi="Times New Roman" w:cs="Times New Roman"/>
          <w:sz w:val="28"/>
          <w:szCs w:val="28"/>
          <w:lang w:val="en-US"/>
        </w:rPr>
        <w:t>v</w:t>
      </w:r>
      <w:r w:rsidRPr="00960DED">
        <w:rPr>
          <w:rFonts w:ascii="Times New Roman" w:hAnsi="Times New Roman" w:cs="Times New Roman"/>
          <w:sz w:val="28"/>
          <w:szCs w:val="28"/>
          <w:lang w:val="en-US"/>
        </w:rPr>
        <w:t>2 3.3</w:t>
      </w:r>
      <w:r w:rsidRPr="009A2316">
        <w:rPr>
          <w:rFonts w:ascii="Times New Roman" w:hAnsi="Times New Roman" w:cs="Times New Roman"/>
          <w:sz w:val="28"/>
          <w:szCs w:val="28"/>
          <w:lang w:val="en-US"/>
        </w:rPr>
        <w:t>GHz</w:t>
      </w:r>
      <w:r w:rsidRPr="00960DED">
        <w:rPr>
          <w:rFonts w:ascii="Times New Roman" w:hAnsi="Times New Roman" w:cs="Times New Roman"/>
          <w:sz w:val="28"/>
          <w:szCs w:val="28"/>
          <w:lang w:val="en-US"/>
        </w:rPr>
        <w:t xml:space="preserve"> / 4.0</w:t>
      </w:r>
      <w:r w:rsidRPr="009A2316">
        <w:rPr>
          <w:rFonts w:ascii="Times New Roman" w:hAnsi="Times New Roman" w:cs="Times New Roman"/>
          <w:sz w:val="28"/>
          <w:szCs w:val="28"/>
          <w:lang w:val="en-US"/>
        </w:rPr>
        <w:t>GHz</w:t>
      </w:r>
      <w:r w:rsidRPr="00960DED">
        <w:rPr>
          <w:rFonts w:ascii="Times New Roman" w:hAnsi="Times New Roman" w:cs="Times New Roman"/>
          <w:sz w:val="28"/>
          <w:szCs w:val="28"/>
          <w:lang w:val="en-US"/>
        </w:rPr>
        <w:t xml:space="preserve"> (25</w:t>
      </w:r>
      <w:r w:rsidRPr="009A2316">
        <w:rPr>
          <w:rFonts w:ascii="Times New Roman" w:hAnsi="Times New Roman" w:cs="Times New Roman"/>
          <w:sz w:val="28"/>
          <w:szCs w:val="28"/>
          <w:lang w:val="en-US"/>
        </w:rPr>
        <w:t>M</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Cache</w:t>
      </w:r>
      <w:r w:rsidRPr="00960DED">
        <w:rPr>
          <w:rFonts w:ascii="Times New Roman" w:hAnsi="Times New Roman" w:cs="Times New Roman"/>
          <w:sz w:val="28"/>
          <w:szCs w:val="28"/>
          <w:lang w:val="en-US"/>
        </w:rPr>
        <w:t>)</w:t>
      </w:r>
    </w:p>
    <w:p w14:paraId="26A39A85" w14:textId="77777777" w:rsidR="009A2316" w:rsidRPr="00960DED" w:rsidRDefault="009A2316" w:rsidP="009A2316">
      <w:pPr>
        <w:spacing w:line="240" w:lineRule="auto"/>
        <w:ind w:firstLine="567"/>
        <w:jc w:val="both"/>
        <w:rPr>
          <w:rFonts w:ascii="Times New Roman" w:hAnsi="Times New Roman" w:cs="Times New Roman"/>
          <w:sz w:val="28"/>
          <w:szCs w:val="28"/>
          <w:lang w:val="en-US"/>
        </w:rPr>
      </w:pP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rPr>
        <w:t>ОЗУ</w:t>
      </w:r>
      <w:r w:rsidRPr="00960DED">
        <w:rPr>
          <w:rFonts w:ascii="Times New Roman" w:hAnsi="Times New Roman" w:cs="Times New Roman"/>
          <w:sz w:val="28"/>
          <w:szCs w:val="28"/>
          <w:lang w:val="en-US"/>
        </w:rPr>
        <w:t xml:space="preserve">: 32 </w:t>
      </w:r>
      <w:r w:rsidRPr="009A2316">
        <w:rPr>
          <w:rFonts w:ascii="Times New Roman" w:hAnsi="Times New Roman" w:cs="Times New Roman"/>
          <w:sz w:val="28"/>
          <w:szCs w:val="28"/>
          <w:lang w:val="en-US"/>
        </w:rPr>
        <w:t>GB</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DDR</w:t>
      </w:r>
      <w:r w:rsidRPr="00960DED">
        <w:rPr>
          <w:rFonts w:ascii="Times New Roman" w:hAnsi="Times New Roman" w:cs="Times New Roman"/>
          <w:sz w:val="28"/>
          <w:szCs w:val="28"/>
          <w:lang w:val="en-US"/>
        </w:rPr>
        <w:t xml:space="preserve">3 </w:t>
      </w:r>
      <w:r w:rsidRPr="009A2316">
        <w:rPr>
          <w:rFonts w:ascii="Times New Roman" w:hAnsi="Times New Roman" w:cs="Times New Roman"/>
          <w:sz w:val="28"/>
          <w:szCs w:val="28"/>
          <w:lang w:val="en-US"/>
        </w:rPr>
        <w:t>ECC</w:t>
      </w:r>
    </w:p>
    <w:p w14:paraId="6D6BAAB8" w14:textId="77777777" w:rsidR="009A2316" w:rsidRPr="00960DED" w:rsidRDefault="009A2316" w:rsidP="009A2316">
      <w:pPr>
        <w:spacing w:line="240" w:lineRule="auto"/>
        <w:ind w:firstLine="567"/>
        <w:jc w:val="both"/>
        <w:rPr>
          <w:rFonts w:ascii="Times New Roman" w:hAnsi="Times New Roman" w:cs="Times New Roman"/>
          <w:sz w:val="28"/>
          <w:szCs w:val="28"/>
          <w:lang w:val="en-US"/>
        </w:rPr>
      </w:pPr>
      <w:r w:rsidRPr="00960DED">
        <w:rPr>
          <w:rFonts w:ascii="Times New Roman" w:hAnsi="Times New Roman" w:cs="Times New Roman"/>
          <w:sz w:val="28"/>
          <w:szCs w:val="28"/>
          <w:lang w:val="en-US"/>
        </w:rPr>
        <w:t xml:space="preserve">• 4 </w:t>
      </w:r>
      <w:r w:rsidRPr="009A2316">
        <w:rPr>
          <w:rFonts w:ascii="Times New Roman" w:hAnsi="Times New Roman" w:cs="Times New Roman"/>
          <w:sz w:val="28"/>
          <w:szCs w:val="28"/>
          <w:lang w:val="en-US"/>
        </w:rPr>
        <w:t>SAS</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HDD</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rPr>
        <w:t>диска</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rPr>
        <w:t>в</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rPr>
        <w:t>составе</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RAID</w:t>
      </w:r>
      <w:r w:rsidRPr="00960DED">
        <w:rPr>
          <w:rFonts w:ascii="Times New Roman" w:hAnsi="Times New Roman" w:cs="Times New Roman"/>
          <w:sz w:val="28"/>
          <w:szCs w:val="28"/>
          <w:lang w:val="en-US"/>
        </w:rPr>
        <w:t xml:space="preserve"> 10 </w:t>
      </w:r>
      <w:r w:rsidRPr="009A2316">
        <w:rPr>
          <w:rFonts w:ascii="Times New Roman" w:hAnsi="Times New Roman" w:cs="Times New Roman"/>
          <w:sz w:val="28"/>
          <w:szCs w:val="28"/>
        </w:rPr>
        <w:t>массива</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rPr>
        <w:t>каждый</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rPr>
        <w:t>объемом</w:t>
      </w:r>
      <w:r w:rsidRPr="00960DED">
        <w:rPr>
          <w:rFonts w:ascii="Times New Roman" w:hAnsi="Times New Roman" w:cs="Times New Roman"/>
          <w:sz w:val="28"/>
          <w:szCs w:val="28"/>
          <w:lang w:val="en-US"/>
        </w:rPr>
        <w:t xml:space="preserve"> 1.2 </w:t>
      </w:r>
      <w:proofErr w:type="spellStart"/>
      <w:r w:rsidRPr="009A2316">
        <w:rPr>
          <w:rFonts w:ascii="Times New Roman" w:hAnsi="Times New Roman" w:cs="Times New Roman"/>
          <w:sz w:val="28"/>
          <w:szCs w:val="28"/>
        </w:rPr>
        <w:t>тб</w:t>
      </w:r>
      <w:proofErr w:type="spellEnd"/>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rPr>
        <w:t>производителя</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Western</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Digital</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rPr>
        <w:t>или</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Seagate</w:t>
      </w:r>
    </w:p>
    <w:p w14:paraId="56813CD8"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Выделенный IPv4 адрес</w:t>
      </w:r>
    </w:p>
    <w:p w14:paraId="370808CE"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xml:space="preserve">• Канал связи 1 </w:t>
      </w:r>
      <w:proofErr w:type="spellStart"/>
      <w:r w:rsidRPr="009A2316">
        <w:rPr>
          <w:rFonts w:ascii="Times New Roman" w:hAnsi="Times New Roman" w:cs="Times New Roman"/>
          <w:sz w:val="28"/>
          <w:szCs w:val="28"/>
        </w:rPr>
        <w:t>гбит</w:t>
      </w:r>
      <w:proofErr w:type="spellEnd"/>
      <w:r w:rsidRPr="009A2316">
        <w:rPr>
          <w:rFonts w:ascii="Times New Roman" w:hAnsi="Times New Roman" w:cs="Times New Roman"/>
          <w:sz w:val="28"/>
          <w:szCs w:val="28"/>
        </w:rPr>
        <w:t>\с</w:t>
      </w:r>
    </w:p>
    <w:p w14:paraId="4A46949C"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Аппаратный RAID контроллер</w:t>
      </w:r>
    </w:p>
    <w:p w14:paraId="10C01358" w14:textId="77777777" w:rsidR="009A2316" w:rsidRPr="0003369D" w:rsidRDefault="009A2316" w:rsidP="009A2316">
      <w:pPr>
        <w:spacing w:line="240" w:lineRule="auto"/>
        <w:jc w:val="both"/>
        <w:rPr>
          <w:rFonts w:ascii="Times New Roman" w:hAnsi="Times New Roman" w:cs="Times New Roman"/>
          <w:sz w:val="28"/>
          <w:szCs w:val="28"/>
          <w:lang w:val="ru-RU"/>
        </w:rPr>
      </w:pPr>
    </w:p>
    <w:p w14:paraId="33B2D54F"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Сервер БД:</w:t>
      </w:r>
    </w:p>
    <w:p w14:paraId="6EAE1655" w14:textId="77777777" w:rsidR="009A2316" w:rsidRPr="00960DED" w:rsidRDefault="009A2316" w:rsidP="009A2316">
      <w:pPr>
        <w:spacing w:line="240" w:lineRule="auto"/>
        <w:ind w:firstLine="567"/>
        <w:jc w:val="both"/>
        <w:rPr>
          <w:rFonts w:ascii="Times New Roman" w:hAnsi="Times New Roman" w:cs="Times New Roman"/>
          <w:sz w:val="28"/>
          <w:szCs w:val="28"/>
          <w:lang w:val="en-US"/>
        </w:rPr>
      </w:pP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rPr>
        <w:t>Процессор</w:t>
      </w:r>
      <w:r w:rsidRPr="00960DED">
        <w:rPr>
          <w:rFonts w:ascii="Times New Roman" w:hAnsi="Times New Roman" w:cs="Times New Roman"/>
          <w:sz w:val="28"/>
          <w:szCs w:val="28"/>
          <w:lang w:val="en-US"/>
        </w:rPr>
        <w:t xml:space="preserve">: 2 </w:t>
      </w:r>
      <w:r w:rsidRPr="009A2316">
        <w:rPr>
          <w:rFonts w:ascii="Times New Roman" w:hAnsi="Times New Roman" w:cs="Times New Roman"/>
          <w:sz w:val="28"/>
          <w:szCs w:val="28"/>
          <w:lang w:val="en-US"/>
        </w:rPr>
        <w:t>x</w:t>
      </w:r>
      <w:r w:rsidRPr="00960DED">
        <w:rPr>
          <w:rFonts w:ascii="Times New Roman" w:hAnsi="Times New Roman" w:cs="Times New Roman"/>
          <w:sz w:val="28"/>
          <w:szCs w:val="28"/>
          <w:lang w:val="en-US"/>
        </w:rPr>
        <w:t xml:space="preserve"> 8-</w:t>
      </w:r>
      <w:r w:rsidRPr="009A2316">
        <w:rPr>
          <w:rFonts w:ascii="Times New Roman" w:hAnsi="Times New Roman" w:cs="Times New Roman"/>
          <w:sz w:val="28"/>
          <w:szCs w:val="28"/>
          <w:lang w:val="en-US"/>
        </w:rPr>
        <w:t>core</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Intel</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Xeon</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E</w:t>
      </w:r>
      <w:r w:rsidRPr="00960DED">
        <w:rPr>
          <w:rFonts w:ascii="Times New Roman" w:hAnsi="Times New Roman" w:cs="Times New Roman"/>
          <w:sz w:val="28"/>
          <w:szCs w:val="28"/>
          <w:lang w:val="en-US"/>
        </w:rPr>
        <w:t>5-2667</w:t>
      </w:r>
      <w:r w:rsidRPr="009A2316">
        <w:rPr>
          <w:rFonts w:ascii="Times New Roman" w:hAnsi="Times New Roman" w:cs="Times New Roman"/>
          <w:sz w:val="28"/>
          <w:szCs w:val="28"/>
          <w:lang w:val="en-US"/>
        </w:rPr>
        <w:t>v</w:t>
      </w:r>
      <w:r w:rsidRPr="00960DED">
        <w:rPr>
          <w:rFonts w:ascii="Times New Roman" w:hAnsi="Times New Roman" w:cs="Times New Roman"/>
          <w:sz w:val="28"/>
          <w:szCs w:val="28"/>
          <w:lang w:val="en-US"/>
        </w:rPr>
        <w:t>2 3.3</w:t>
      </w:r>
      <w:r w:rsidRPr="009A2316">
        <w:rPr>
          <w:rFonts w:ascii="Times New Roman" w:hAnsi="Times New Roman" w:cs="Times New Roman"/>
          <w:sz w:val="28"/>
          <w:szCs w:val="28"/>
          <w:lang w:val="en-US"/>
        </w:rPr>
        <w:t>GHz</w:t>
      </w:r>
      <w:r w:rsidRPr="00960DED">
        <w:rPr>
          <w:rFonts w:ascii="Times New Roman" w:hAnsi="Times New Roman" w:cs="Times New Roman"/>
          <w:sz w:val="28"/>
          <w:szCs w:val="28"/>
          <w:lang w:val="en-US"/>
        </w:rPr>
        <w:t xml:space="preserve"> / 4.0</w:t>
      </w:r>
      <w:r w:rsidRPr="009A2316">
        <w:rPr>
          <w:rFonts w:ascii="Times New Roman" w:hAnsi="Times New Roman" w:cs="Times New Roman"/>
          <w:sz w:val="28"/>
          <w:szCs w:val="28"/>
          <w:lang w:val="en-US"/>
        </w:rPr>
        <w:t>GHz</w:t>
      </w:r>
      <w:r w:rsidRPr="00960DED">
        <w:rPr>
          <w:rFonts w:ascii="Times New Roman" w:hAnsi="Times New Roman" w:cs="Times New Roman"/>
          <w:sz w:val="28"/>
          <w:szCs w:val="28"/>
          <w:lang w:val="en-US"/>
        </w:rPr>
        <w:t xml:space="preserve"> (25</w:t>
      </w:r>
      <w:r w:rsidRPr="009A2316">
        <w:rPr>
          <w:rFonts w:ascii="Times New Roman" w:hAnsi="Times New Roman" w:cs="Times New Roman"/>
          <w:sz w:val="28"/>
          <w:szCs w:val="28"/>
          <w:lang w:val="en-US"/>
        </w:rPr>
        <w:t>M</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Cache</w:t>
      </w:r>
      <w:r w:rsidRPr="00960DED">
        <w:rPr>
          <w:rFonts w:ascii="Times New Roman" w:hAnsi="Times New Roman" w:cs="Times New Roman"/>
          <w:sz w:val="28"/>
          <w:szCs w:val="28"/>
          <w:lang w:val="en-US"/>
        </w:rPr>
        <w:t>)</w:t>
      </w:r>
    </w:p>
    <w:p w14:paraId="279BA488"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ОЗУ: 32 GB DDR3 ECC</w:t>
      </w:r>
    </w:p>
    <w:p w14:paraId="1903AD61"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xml:space="preserve">• 2 SSD диска в составе RAID 1 массива каждый объемом 1 </w:t>
      </w:r>
      <w:proofErr w:type="spellStart"/>
      <w:r w:rsidRPr="009A2316">
        <w:rPr>
          <w:rFonts w:ascii="Times New Roman" w:hAnsi="Times New Roman" w:cs="Times New Roman"/>
          <w:sz w:val="28"/>
          <w:szCs w:val="28"/>
        </w:rPr>
        <w:t>тб</w:t>
      </w:r>
      <w:proofErr w:type="spellEnd"/>
      <w:r w:rsidRPr="009A2316">
        <w:rPr>
          <w:rFonts w:ascii="Times New Roman" w:hAnsi="Times New Roman" w:cs="Times New Roman"/>
          <w:sz w:val="28"/>
          <w:szCs w:val="28"/>
        </w:rPr>
        <w:t xml:space="preserve"> производителя </w:t>
      </w:r>
      <w:proofErr w:type="spellStart"/>
      <w:r w:rsidRPr="009A2316">
        <w:rPr>
          <w:rFonts w:ascii="Times New Roman" w:hAnsi="Times New Roman" w:cs="Times New Roman"/>
          <w:sz w:val="28"/>
          <w:szCs w:val="28"/>
        </w:rPr>
        <w:t>Kingston</w:t>
      </w:r>
      <w:proofErr w:type="spellEnd"/>
      <w:r w:rsidRPr="009A2316">
        <w:rPr>
          <w:rFonts w:ascii="Times New Roman" w:hAnsi="Times New Roman" w:cs="Times New Roman"/>
          <w:sz w:val="28"/>
          <w:szCs w:val="28"/>
        </w:rPr>
        <w:t xml:space="preserve">, </w:t>
      </w:r>
      <w:proofErr w:type="spellStart"/>
      <w:r w:rsidRPr="009A2316">
        <w:rPr>
          <w:rFonts w:ascii="Times New Roman" w:hAnsi="Times New Roman" w:cs="Times New Roman"/>
          <w:sz w:val="28"/>
          <w:szCs w:val="28"/>
        </w:rPr>
        <w:t>Samsung</w:t>
      </w:r>
      <w:proofErr w:type="spellEnd"/>
      <w:r w:rsidRPr="009A2316">
        <w:rPr>
          <w:rFonts w:ascii="Times New Roman" w:hAnsi="Times New Roman" w:cs="Times New Roman"/>
          <w:sz w:val="28"/>
          <w:szCs w:val="28"/>
        </w:rPr>
        <w:t xml:space="preserve"> или WD, с поддержкой SATA v2 или выше</w:t>
      </w:r>
    </w:p>
    <w:p w14:paraId="3D1F3004"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Выделенный IPv4 адрес</w:t>
      </w:r>
    </w:p>
    <w:p w14:paraId="7081D1C2"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xml:space="preserve">• Канал связи 1 </w:t>
      </w:r>
      <w:proofErr w:type="spellStart"/>
      <w:r w:rsidRPr="009A2316">
        <w:rPr>
          <w:rFonts w:ascii="Times New Roman" w:hAnsi="Times New Roman" w:cs="Times New Roman"/>
          <w:sz w:val="28"/>
          <w:szCs w:val="28"/>
        </w:rPr>
        <w:t>гбит</w:t>
      </w:r>
      <w:proofErr w:type="spellEnd"/>
      <w:r w:rsidRPr="009A2316">
        <w:rPr>
          <w:rFonts w:ascii="Times New Roman" w:hAnsi="Times New Roman" w:cs="Times New Roman"/>
          <w:sz w:val="28"/>
          <w:szCs w:val="28"/>
        </w:rPr>
        <w:t>\с</w:t>
      </w:r>
    </w:p>
    <w:p w14:paraId="3F58E42E"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Аппаратный RAID контроллер</w:t>
      </w:r>
    </w:p>
    <w:p w14:paraId="50369758" w14:textId="77777777" w:rsidR="009A2316" w:rsidRPr="009A2316" w:rsidRDefault="009A2316" w:rsidP="009A2316">
      <w:pPr>
        <w:spacing w:line="240" w:lineRule="auto"/>
        <w:ind w:firstLine="567"/>
        <w:jc w:val="both"/>
        <w:rPr>
          <w:rFonts w:ascii="Times New Roman" w:hAnsi="Times New Roman" w:cs="Times New Roman"/>
          <w:sz w:val="28"/>
          <w:szCs w:val="28"/>
        </w:rPr>
      </w:pPr>
    </w:p>
    <w:p w14:paraId="5958F49E"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Резервный сервер БД:</w:t>
      </w:r>
    </w:p>
    <w:p w14:paraId="44AD2F95" w14:textId="77777777" w:rsidR="009A2316" w:rsidRPr="00960DED" w:rsidRDefault="009A2316" w:rsidP="009A2316">
      <w:pPr>
        <w:spacing w:line="240" w:lineRule="auto"/>
        <w:ind w:firstLine="567"/>
        <w:jc w:val="both"/>
        <w:rPr>
          <w:rFonts w:ascii="Times New Roman" w:hAnsi="Times New Roman" w:cs="Times New Roman"/>
          <w:sz w:val="28"/>
          <w:szCs w:val="28"/>
          <w:lang w:val="en-US"/>
        </w:rPr>
      </w:pPr>
      <w:r w:rsidRPr="009A2316">
        <w:rPr>
          <w:rFonts w:ascii="Times New Roman" w:hAnsi="Times New Roman" w:cs="Times New Roman"/>
          <w:sz w:val="28"/>
          <w:szCs w:val="28"/>
        </w:rPr>
        <w:t xml:space="preserve"> </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rPr>
        <w:t>Процессор</w:t>
      </w:r>
      <w:r w:rsidRPr="00960DED">
        <w:rPr>
          <w:rFonts w:ascii="Times New Roman" w:hAnsi="Times New Roman" w:cs="Times New Roman"/>
          <w:sz w:val="28"/>
          <w:szCs w:val="28"/>
          <w:lang w:val="en-US"/>
        </w:rPr>
        <w:t xml:space="preserve">: 2 </w:t>
      </w:r>
      <w:r w:rsidRPr="009A2316">
        <w:rPr>
          <w:rFonts w:ascii="Times New Roman" w:hAnsi="Times New Roman" w:cs="Times New Roman"/>
          <w:sz w:val="28"/>
          <w:szCs w:val="28"/>
          <w:lang w:val="en-US"/>
        </w:rPr>
        <w:t>x</w:t>
      </w:r>
      <w:r w:rsidRPr="00960DED">
        <w:rPr>
          <w:rFonts w:ascii="Times New Roman" w:hAnsi="Times New Roman" w:cs="Times New Roman"/>
          <w:sz w:val="28"/>
          <w:szCs w:val="28"/>
          <w:lang w:val="en-US"/>
        </w:rPr>
        <w:t xml:space="preserve"> 8-</w:t>
      </w:r>
      <w:r w:rsidRPr="009A2316">
        <w:rPr>
          <w:rFonts w:ascii="Times New Roman" w:hAnsi="Times New Roman" w:cs="Times New Roman"/>
          <w:sz w:val="28"/>
          <w:szCs w:val="28"/>
          <w:lang w:val="en-US"/>
        </w:rPr>
        <w:t>core</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Intel</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Xeon</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E</w:t>
      </w:r>
      <w:r w:rsidRPr="00960DED">
        <w:rPr>
          <w:rFonts w:ascii="Times New Roman" w:hAnsi="Times New Roman" w:cs="Times New Roman"/>
          <w:sz w:val="28"/>
          <w:szCs w:val="28"/>
          <w:lang w:val="en-US"/>
        </w:rPr>
        <w:t>5-2667</w:t>
      </w:r>
      <w:r w:rsidRPr="009A2316">
        <w:rPr>
          <w:rFonts w:ascii="Times New Roman" w:hAnsi="Times New Roman" w:cs="Times New Roman"/>
          <w:sz w:val="28"/>
          <w:szCs w:val="28"/>
          <w:lang w:val="en-US"/>
        </w:rPr>
        <w:t>v</w:t>
      </w:r>
      <w:r w:rsidRPr="00960DED">
        <w:rPr>
          <w:rFonts w:ascii="Times New Roman" w:hAnsi="Times New Roman" w:cs="Times New Roman"/>
          <w:sz w:val="28"/>
          <w:szCs w:val="28"/>
          <w:lang w:val="en-US"/>
        </w:rPr>
        <w:t>2 3.3</w:t>
      </w:r>
      <w:r w:rsidRPr="009A2316">
        <w:rPr>
          <w:rFonts w:ascii="Times New Roman" w:hAnsi="Times New Roman" w:cs="Times New Roman"/>
          <w:sz w:val="28"/>
          <w:szCs w:val="28"/>
          <w:lang w:val="en-US"/>
        </w:rPr>
        <w:t>GHz</w:t>
      </w:r>
      <w:r w:rsidRPr="00960DED">
        <w:rPr>
          <w:rFonts w:ascii="Times New Roman" w:hAnsi="Times New Roman" w:cs="Times New Roman"/>
          <w:sz w:val="28"/>
          <w:szCs w:val="28"/>
          <w:lang w:val="en-US"/>
        </w:rPr>
        <w:t xml:space="preserve"> / 4.0</w:t>
      </w:r>
      <w:r w:rsidRPr="009A2316">
        <w:rPr>
          <w:rFonts w:ascii="Times New Roman" w:hAnsi="Times New Roman" w:cs="Times New Roman"/>
          <w:sz w:val="28"/>
          <w:szCs w:val="28"/>
          <w:lang w:val="en-US"/>
        </w:rPr>
        <w:t>GHz</w:t>
      </w:r>
      <w:r w:rsidRPr="00960DED">
        <w:rPr>
          <w:rFonts w:ascii="Times New Roman" w:hAnsi="Times New Roman" w:cs="Times New Roman"/>
          <w:sz w:val="28"/>
          <w:szCs w:val="28"/>
          <w:lang w:val="en-US"/>
        </w:rPr>
        <w:t xml:space="preserve"> (25</w:t>
      </w:r>
      <w:r w:rsidRPr="009A2316">
        <w:rPr>
          <w:rFonts w:ascii="Times New Roman" w:hAnsi="Times New Roman" w:cs="Times New Roman"/>
          <w:sz w:val="28"/>
          <w:szCs w:val="28"/>
          <w:lang w:val="en-US"/>
        </w:rPr>
        <w:t>M</w:t>
      </w:r>
      <w:r w:rsidRPr="00960DED">
        <w:rPr>
          <w:rFonts w:ascii="Times New Roman" w:hAnsi="Times New Roman" w:cs="Times New Roman"/>
          <w:sz w:val="28"/>
          <w:szCs w:val="28"/>
          <w:lang w:val="en-US"/>
        </w:rPr>
        <w:t xml:space="preserve"> </w:t>
      </w:r>
      <w:r w:rsidRPr="009A2316">
        <w:rPr>
          <w:rFonts w:ascii="Times New Roman" w:hAnsi="Times New Roman" w:cs="Times New Roman"/>
          <w:sz w:val="28"/>
          <w:szCs w:val="28"/>
          <w:lang w:val="en-US"/>
        </w:rPr>
        <w:t>Cache</w:t>
      </w:r>
      <w:r w:rsidRPr="00960DED">
        <w:rPr>
          <w:rFonts w:ascii="Times New Roman" w:hAnsi="Times New Roman" w:cs="Times New Roman"/>
          <w:sz w:val="28"/>
          <w:szCs w:val="28"/>
          <w:lang w:val="en-US"/>
        </w:rPr>
        <w:t>)</w:t>
      </w:r>
    </w:p>
    <w:p w14:paraId="43074D55"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ОЗУ: 32 GB DDR3 ECC</w:t>
      </w:r>
    </w:p>
    <w:p w14:paraId="0A2E866E"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xml:space="preserve">• 2 SSD диска в составе RAID 1 массива каждый объемом 1 </w:t>
      </w:r>
      <w:proofErr w:type="spellStart"/>
      <w:r w:rsidRPr="009A2316">
        <w:rPr>
          <w:rFonts w:ascii="Times New Roman" w:hAnsi="Times New Roman" w:cs="Times New Roman"/>
          <w:sz w:val="28"/>
          <w:szCs w:val="28"/>
        </w:rPr>
        <w:t>тб</w:t>
      </w:r>
      <w:proofErr w:type="spellEnd"/>
      <w:r w:rsidRPr="009A2316">
        <w:rPr>
          <w:rFonts w:ascii="Times New Roman" w:hAnsi="Times New Roman" w:cs="Times New Roman"/>
          <w:sz w:val="28"/>
          <w:szCs w:val="28"/>
        </w:rPr>
        <w:t xml:space="preserve"> производителя </w:t>
      </w:r>
      <w:proofErr w:type="spellStart"/>
      <w:r w:rsidRPr="009A2316">
        <w:rPr>
          <w:rFonts w:ascii="Times New Roman" w:hAnsi="Times New Roman" w:cs="Times New Roman"/>
          <w:sz w:val="28"/>
          <w:szCs w:val="28"/>
        </w:rPr>
        <w:t>Kingston</w:t>
      </w:r>
      <w:proofErr w:type="spellEnd"/>
      <w:r w:rsidRPr="009A2316">
        <w:rPr>
          <w:rFonts w:ascii="Times New Roman" w:hAnsi="Times New Roman" w:cs="Times New Roman"/>
          <w:sz w:val="28"/>
          <w:szCs w:val="28"/>
        </w:rPr>
        <w:t xml:space="preserve">, </w:t>
      </w:r>
      <w:proofErr w:type="spellStart"/>
      <w:r w:rsidRPr="009A2316">
        <w:rPr>
          <w:rFonts w:ascii="Times New Roman" w:hAnsi="Times New Roman" w:cs="Times New Roman"/>
          <w:sz w:val="28"/>
          <w:szCs w:val="28"/>
        </w:rPr>
        <w:t>Samsung</w:t>
      </w:r>
      <w:proofErr w:type="spellEnd"/>
      <w:r w:rsidRPr="009A2316">
        <w:rPr>
          <w:rFonts w:ascii="Times New Roman" w:hAnsi="Times New Roman" w:cs="Times New Roman"/>
          <w:sz w:val="28"/>
          <w:szCs w:val="28"/>
        </w:rPr>
        <w:t xml:space="preserve"> или WD, с поддержкой SATA v2 или выше</w:t>
      </w:r>
    </w:p>
    <w:p w14:paraId="35E7E78E"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Выделенный IPv4 адрес</w:t>
      </w:r>
    </w:p>
    <w:p w14:paraId="1CAAF1E7"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xml:space="preserve">• Канал связи 1 </w:t>
      </w:r>
      <w:proofErr w:type="spellStart"/>
      <w:r w:rsidRPr="009A2316">
        <w:rPr>
          <w:rFonts w:ascii="Times New Roman" w:hAnsi="Times New Roman" w:cs="Times New Roman"/>
          <w:sz w:val="28"/>
          <w:szCs w:val="28"/>
        </w:rPr>
        <w:t>гбит</w:t>
      </w:r>
      <w:proofErr w:type="spellEnd"/>
      <w:r w:rsidRPr="009A2316">
        <w:rPr>
          <w:rFonts w:ascii="Times New Roman" w:hAnsi="Times New Roman" w:cs="Times New Roman"/>
          <w:sz w:val="28"/>
          <w:szCs w:val="28"/>
        </w:rPr>
        <w:t>\с</w:t>
      </w:r>
    </w:p>
    <w:p w14:paraId="650EF10D" w14:textId="77777777" w:rsidR="009A2316" w:rsidRPr="009A2316" w:rsidRDefault="009A2316" w:rsidP="009A2316">
      <w:pPr>
        <w:spacing w:line="240" w:lineRule="auto"/>
        <w:ind w:firstLine="567"/>
        <w:jc w:val="both"/>
        <w:rPr>
          <w:rFonts w:ascii="Times New Roman" w:hAnsi="Times New Roman" w:cs="Times New Roman"/>
          <w:sz w:val="28"/>
          <w:szCs w:val="28"/>
        </w:rPr>
      </w:pPr>
      <w:r w:rsidRPr="009A2316">
        <w:rPr>
          <w:rFonts w:ascii="Times New Roman" w:hAnsi="Times New Roman" w:cs="Times New Roman"/>
          <w:sz w:val="28"/>
          <w:szCs w:val="28"/>
        </w:rPr>
        <w:t>• Аппаратный RAID контроллер</w:t>
      </w:r>
    </w:p>
    <w:p w14:paraId="09425A2A" w14:textId="77777777" w:rsidR="005D7E46" w:rsidRPr="000F60B0" w:rsidRDefault="005D7E46" w:rsidP="008912E4">
      <w:pPr>
        <w:spacing w:line="240" w:lineRule="auto"/>
        <w:ind w:firstLine="567"/>
        <w:jc w:val="both"/>
        <w:rPr>
          <w:rFonts w:ascii="Times New Roman" w:hAnsi="Times New Roman" w:cs="Times New Roman"/>
          <w:sz w:val="28"/>
          <w:szCs w:val="28"/>
        </w:rPr>
      </w:pPr>
    </w:p>
    <w:p w14:paraId="5189B9F3"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Требования для внутреннего API</w:t>
      </w:r>
    </w:p>
    <w:p w14:paraId="2BAF7E10"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lastRenderedPageBreak/>
        <w:t>- Наличие SSL сертификата, обеспечивающее безопасное соединение</w:t>
      </w:r>
    </w:p>
    <w:p w14:paraId="0683FD0A"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 Метод принятия запроса POST</w:t>
      </w:r>
    </w:p>
    <w:p w14:paraId="108F1837"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 Формат принятия запросов JSON</w:t>
      </w:r>
    </w:p>
    <w:p w14:paraId="5CA0B691"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 Формат выдачи ответа JSON</w:t>
      </w:r>
    </w:p>
    <w:p w14:paraId="1C88C88C" w14:textId="77777777" w:rsidR="005D7E46" w:rsidRPr="000F60B0" w:rsidRDefault="005D7E46" w:rsidP="008912E4">
      <w:pPr>
        <w:spacing w:line="240" w:lineRule="auto"/>
        <w:ind w:firstLine="567"/>
        <w:jc w:val="both"/>
        <w:rPr>
          <w:rFonts w:ascii="Times New Roman" w:hAnsi="Times New Roman" w:cs="Times New Roman"/>
          <w:sz w:val="28"/>
          <w:szCs w:val="28"/>
        </w:rPr>
      </w:pPr>
    </w:p>
    <w:p w14:paraId="46825D9A"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Требования для внешнего API</w:t>
      </w:r>
    </w:p>
    <w:p w14:paraId="124DC65F"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 Запрос по защищенному HTTPS соединению</w:t>
      </w:r>
    </w:p>
    <w:p w14:paraId="4CBFF3CB"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 Метод запроса POST</w:t>
      </w:r>
    </w:p>
    <w:p w14:paraId="7AF87EF2" w14:textId="77777777" w:rsidR="00BD250C" w:rsidRDefault="00725814" w:rsidP="009A2316">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 Формат запроса JSON</w:t>
      </w:r>
    </w:p>
    <w:p w14:paraId="2A2AFFB4" w14:textId="12983DBB" w:rsidR="00D43C99" w:rsidRDefault="00FF7FA5" w:rsidP="009A2316">
      <w:pPr>
        <w:spacing w:line="240" w:lineRule="auto"/>
        <w:ind w:firstLine="567"/>
        <w:jc w:val="both"/>
        <w:rPr>
          <w:rFonts w:ascii="Times New Roman" w:hAnsi="Times New Roman" w:cs="Times New Roman"/>
          <w:sz w:val="28"/>
          <w:szCs w:val="28"/>
        </w:rPr>
      </w:pPr>
      <w:r>
        <w:rPr>
          <w:rFonts w:ascii="Times New Roman" w:hAnsi="Times New Roman" w:cs="Times New Roman"/>
          <w:noProof/>
          <w:sz w:val="28"/>
          <w:szCs w:val="28"/>
          <w:lang w:val="en-US" w:eastAsia="en-US"/>
        </w:rPr>
        <w:drawing>
          <wp:inline distT="0" distB="0" distL="0" distR="0" wp14:anchorId="249757B1" wp14:editId="3AD28826">
            <wp:extent cx="5724525" cy="3524250"/>
            <wp:effectExtent l="0" t="0" r="9525" b="0"/>
            <wp:docPr id="3" name="Рисунок 3" descr="C:\Users\Администратор\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index.jpg"/>
                    <pic:cNvPicPr>
                      <a:picLocks noChangeAspect="1" noChangeArrowheads="1"/>
                    </pic:cNvPicPr>
                  </pic:nvPicPr>
                  <pic:blipFill rotWithShape="1">
                    <a:blip r:embed="rId9">
                      <a:extLst>
                        <a:ext uri="{28A0092B-C50C-407E-A947-70E740481C1C}">
                          <a14:useLocalDpi xmlns:a14="http://schemas.microsoft.com/office/drawing/2010/main" val="0"/>
                        </a:ext>
                      </a:extLst>
                    </a:blip>
                    <a:srcRect b="12941"/>
                    <a:stretch/>
                  </pic:blipFill>
                  <pic:spPr bwMode="auto">
                    <a:xfrm>
                      <a:off x="0" y="0"/>
                      <a:ext cx="5724525" cy="3524250"/>
                    </a:xfrm>
                    <a:prstGeom prst="rect">
                      <a:avLst/>
                    </a:prstGeom>
                    <a:noFill/>
                    <a:ln>
                      <a:noFill/>
                    </a:ln>
                    <a:extLst>
                      <a:ext uri="{53640926-AAD7-44D8-BBD7-CCE9431645EC}">
                        <a14:shadowObscured xmlns:a14="http://schemas.microsoft.com/office/drawing/2010/main"/>
                      </a:ext>
                    </a:extLst>
                  </pic:spPr>
                </pic:pic>
              </a:graphicData>
            </a:graphic>
          </wp:inline>
        </w:drawing>
      </w:r>
    </w:p>
    <w:p w14:paraId="4EA0648C" w14:textId="77777777" w:rsidR="00D43C99" w:rsidRPr="009F7EF9" w:rsidRDefault="009F7EF9" w:rsidP="009F7EF9">
      <w:pPr>
        <w:jc w:val="center"/>
        <w:rPr>
          <w:rFonts w:ascii="Times New Roman" w:hAnsi="Times New Roman" w:cs="Times New Roman"/>
          <w:sz w:val="28"/>
          <w:szCs w:val="28"/>
          <w:lang w:val="ru-RU"/>
        </w:rPr>
      </w:pPr>
      <w:r>
        <w:rPr>
          <w:rFonts w:ascii="Times New Roman" w:hAnsi="Times New Roman" w:cs="Times New Roman"/>
          <w:sz w:val="28"/>
          <w:szCs w:val="28"/>
          <w:lang w:val="ru-RU"/>
        </w:rPr>
        <w:t>Картинка 1. Архитектура системы</w:t>
      </w:r>
    </w:p>
    <w:p w14:paraId="7A3E25A0" w14:textId="77777777" w:rsidR="00264AF4" w:rsidRPr="000F60B0" w:rsidRDefault="00264AF4" w:rsidP="00264AF4">
      <w:pPr>
        <w:pStyle w:val="2"/>
        <w:rPr>
          <w:rFonts w:ascii="Times New Roman" w:eastAsia="Courier New" w:hAnsi="Times New Roman" w:cs="Times New Roman"/>
          <w:b/>
          <w:lang w:val="ru-RU"/>
        </w:rPr>
      </w:pPr>
      <w:bookmarkStart w:id="29" w:name="_Toc91584909"/>
      <w:r>
        <w:rPr>
          <w:rFonts w:ascii="Times New Roman" w:hAnsi="Times New Roman" w:cs="Times New Roman"/>
          <w:b/>
          <w:lang w:val="ru-RU"/>
        </w:rPr>
        <w:t>9</w:t>
      </w:r>
      <w:r w:rsidRPr="000F60B0">
        <w:rPr>
          <w:rFonts w:ascii="Times New Roman" w:hAnsi="Times New Roman" w:cs="Times New Roman"/>
          <w:b/>
          <w:lang w:val="ru-RU"/>
        </w:rPr>
        <w:t xml:space="preserve">. </w:t>
      </w:r>
      <w:r>
        <w:rPr>
          <w:rFonts w:ascii="Times New Roman" w:hAnsi="Times New Roman" w:cs="Times New Roman"/>
          <w:b/>
          <w:lang w:val="ru-RU"/>
        </w:rPr>
        <w:t xml:space="preserve">Порядок контроля и приемки </w:t>
      </w:r>
      <w:r w:rsidR="00847A61">
        <w:rPr>
          <w:rFonts w:ascii="Times New Roman" w:hAnsi="Times New Roman" w:cs="Times New Roman"/>
          <w:b/>
          <w:lang w:val="ru-RU"/>
        </w:rPr>
        <w:t>системы:</w:t>
      </w:r>
      <w:bookmarkEnd w:id="29"/>
    </w:p>
    <w:p w14:paraId="3D365201"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Сдача-приёмка работ производится поэтапно, в соответствии с Планом-графиком.</w:t>
      </w:r>
    </w:p>
    <w:p w14:paraId="67F4B2F9"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Основанием для сдачи-приёмки работ служит Отчет о завершении работ по стадии, предоставляемый Исполнителем. Для сдачи-приемки представляется также документация, перечисленная в разделе 8 настоящего ТЗ.</w:t>
      </w:r>
    </w:p>
    <w:p w14:paraId="3182E6A8"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Сдача-приемка осуществляется комиссией, в состав которой входят представители Заказчика и Исполнителя. По результатам приемки подписывается акт приемочной комиссии.</w:t>
      </w:r>
    </w:p>
    <w:p w14:paraId="05D7799A"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 xml:space="preserve">Все создаваемые в рамках настоящей работы программные изделия (за исключением покупных программных компонент и программных компонент, разработанных Исполнителем вне рамок данного проекта) передаются Заказчику, как в виде готовых модулей, так и в виде исходных </w:t>
      </w:r>
      <w:r w:rsidRPr="000F60B0">
        <w:rPr>
          <w:rFonts w:ascii="Times New Roman" w:hAnsi="Times New Roman" w:cs="Times New Roman"/>
          <w:sz w:val="28"/>
          <w:szCs w:val="28"/>
        </w:rPr>
        <w:lastRenderedPageBreak/>
        <w:t>кодов, представляемых в электронной форме на стандартном машинном носителе.</w:t>
      </w:r>
    </w:p>
    <w:p w14:paraId="3660AFC2"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Программные компоненты, необходимые для эксплуатации разрабатываемого программного обеспечения и программные компоненты, разработанные Исполнителем вне рамок настоящего проекта, передаются Заказчику по лицензии по договоренности сторон. Тип лицензии – бессрочная.</w:t>
      </w:r>
    </w:p>
    <w:p w14:paraId="364382C3" w14:textId="77777777" w:rsidR="009F1412"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Лицензии на программные компоненты, необходимые для эксплуатации разрабатываемого программного обеспечения, приобретенные Исполнителем у третьей стороны, оформляются на Заказчика.</w:t>
      </w:r>
    </w:p>
    <w:p w14:paraId="56FC5226" w14:textId="77777777" w:rsidR="00BD250C" w:rsidRPr="000F60B0" w:rsidRDefault="00BD250C" w:rsidP="008912E4">
      <w:pPr>
        <w:spacing w:line="240" w:lineRule="auto"/>
        <w:ind w:firstLine="567"/>
        <w:jc w:val="both"/>
        <w:rPr>
          <w:rFonts w:ascii="Times New Roman" w:hAnsi="Times New Roman" w:cs="Times New Roman"/>
          <w:sz w:val="28"/>
          <w:szCs w:val="28"/>
        </w:rPr>
      </w:pPr>
    </w:p>
    <w:p w14:paraId="28E85772" w14:textId="77777777" w:rsidR="005D7E46" w:rsidRPr="000F60B0" w:rsidRDefault="00725814" w:rsidP="008912E4">
      <w:pPr>
        <w:spacing w:line="240" w:lineRule="auto"/>
        <w:ind w:firstLine="567"/>
        <w:jc w:val="both"/>
        <w:rPr>
          <w:rFonts w:ascii="Times New Roman" w:hAnsi="Times New Roman" w:cs="Times New Roman"/>
          <w:b/>
          <w:sz w:val="28"/>
          <w:szCs w:val="28"/>
        </w:rPr>
      </w:pPr>
      <w:r w:rsidRPr="000F60B0">
        <w:rPr>
          <w:rFonts w:ascii="Times New Roman" w:hAnsi="Times New Roman" w:cs="Times New Roman"/>
          <w:b/>
          <w:sz w:val="28"/>
          <w:szCs w:val="28"/>
        </w:rPr>
        <w:t>Порядок оформления и предъявления заказчику результатов работ по созданию системы</w:t>
      </w:r>
    </w:p>
    <w:p w14:paraId="746F6982"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Разработанная пилотная ИС сдается на базе средств вычислительной техники в сроки, установленные Договором и настоящим техническим заданием.</w:t>
      </w:r>
    </w:p>
    <w:p w14:paraId="712F89CC"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По окончании работ Исполнитель обязан предоставить полностью функционирующую ИС, графические материалы по дизайну, все необходимые данные для доступа к системе управления ИС (аккаунты, пароли, адреса серверов и т.п.).</w:t>
      </w:r>
    </w:p>
    <w:p w14:paraId="47C654C4"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Приемка информационной системы осуществляется комиссией в составе уполномоченных представителей Заказчика и Исполнителя.</w:t>
      </w:r>
    </w:p>
    <w:p w14:paraId="1EAEAE35"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Одновременно с предъявлением системы производится сдача разработанного Исполнителем комплекта документации.</w:t>
      </w:r>
    </w:p>
    <w:p w14:paraId="2E5DFA47" w14:textId="77777777" w:rsidR="005D7E46" w:rsidRPr="000F60B0" w:rsidRDefault="00725814" w:rsidP="008912E4">
      <w:pPr>
        <w:spacing w:line="240" w:lineRule="auto"/>
        <w:ind w:firstLine="567"/>
        <w:jc w:val="both"/>
        <w:rPr>
          <w:rFonts w:ascii="Times New Roman" w:hAnsi="Times New Roman" w:cs="Times New Roman"/>
          <w:b/>
          <w:sz w:val="28"/>
          <w:szCs w:val="28"/>
        </w:rPr>
      </w:pPr>
      <w:r w:rsidRPr="000F60B0">
        <w:rPr>
          <w:rFonts w:ascii="Times New Roman" w:hAnsi="Times New Roman" w:cs="Times New Roman"/>
          <w:b/>
          <w:sz w:val="28"/>
          <w:szCs w:val="28"/>
        </w:rPr>
        <w:t>Требования к составу и содержанию работ по подготовке объекта автоматизации к вводу системы в действие</w:t>
      </w:r>
    </w:p>
    <w:p w14:paraId="66573328"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По окончании разработки Исполнитель должен предоставить Заказчику дистрибутив системы в составе:</w:t>
      </w:r>
    </w:p>
    <w:p w14:paraId="3A527CAB" w14:textId="77777777" w:rsidR="005D7E46" w:rsidRPr="000F60B0" w:rsidRDefault="00725814" w:rsidP="00156F26">
      <w:pPr>
        <w:pStyle w:val="af3"/>
        <w:numPr>
          <w:ilvl w:val="0"/>
          <w:numId w:val="30"/>
        </w:numPr>
        <w:spacing w:line="240" w:lineRule="auto"/>
        <w:ind w:left="0" w:firstLine="567"/>
        <w:jc w:val="both"/>
        <w:rPr>
          <w:rFonts w:ascii="Times New Roman" w:hAnsi="Times New Roman" w:cs="Times New Roman"/>
          <w:sz w:val="28"/>
          <w:szCs w:val="28"/>
        </w:rPr>
      </w:pPr>
      <w:r w:rsidRPr="000F60B0">
        <w:rPr>
          <w:rFonts w:ascii="Times New Roman" w:hAnsi="Times New Roman" w:cs="Times New Roman"/>
          <w:sz w:val="28"/>
          <w:szCs w:val="28"/>
        </w:rPr>
        <w:t>Архив с исходными кодами всех программных модулей и разделов ИС;</w:t>
      </w:r>
    </w:p>
    <w:p w14:paraId="09857E9F" w14:textId="77777777" w:rsidR="005D7E46" w:rsidRPr="000F60B0" w:rsidRDefault="00725814" w:rsidP="00156F26">
      <w:pPr>
        <w:pStyle w:val="af3"/>
        <w:numPr>
          <w:ilvl w:val="0"/>
          <w:numId w:val="30"/>
        </w:numPr>
        <w:spacing w:line="240" w:lineRule="auto"/>
        <w:ind w:left="0" w:firstLine="567"/>
        <w:jc w:val="both"/>
        <w:rPr>
          <w:rFonts w:ascii="Times New Roman" w:hAnsi="Times New Roman" w:cs="Times New Roman"/>
          <w:sz w:val="28"/>
          <w:szCs w:val="28"/>
        </w:rPr>
      </w:pPr>
      <w:r w:rsidRPr="000F60B0">
        <w:rPr>
          <w:rFonts w:ascii="Times New Roman" w:hAnsi="Times New Roman" w:cs="Times New Roman"/>
          <w:sz w:val="28"/>
          <w:szCs w:val="28"/>
        </w:rPr>
        <w:t>Дамп проектной базы данных с актуальной информацией.</w:t>
      </w:r>
    </w:p>
    <w:p w14:paraId="61574CB6" w14:textId="77777777" w:rsidR="005D7E46" w:rsidRPr="000F60B0" w:rsidRDefault="00725814" w:rsidP="00156F26">
      <w:pPr>
        <w:pStyle w:val="af3"/>
        <w:numPr>
          <w:ilvl w:val="0"/>
          <w:numId w:val="30"/>
        </w:numPr>
        <w:spacing w:line="240" w:lineRule="auto"/>
        <w:ind w:left="0" w:firstLine="567"/>
        <w:jc w:val="both"/>
        <w:rPr>
          <w:rFonts w:ascii="Times New Roman" w:hAnsi="Times New Roman" w:cs="Times New Roman"/>
          <w:sz w:val="28"/>
          <w:szCs w:val="28"/>
        </w:rPr>
      </w:pPr>
      <w:r w:rsidRPr="000F60B0">
        <w:rPr>
          <w:rFonts w:ascii="Times New Roman" w:hAnsi="Times New Roman" w:cs="Times New Roman"/>
          <w:sz w:val="28"/>
          <w:szCs w:val="28"/>
        </w:rPr>
        <w:t>Дистрибутив предоставляется на CD/HDD-диске в виде файлового архива либо загружается на выделенный сервер заказчика.</w:t>
      </w:r>
    </w:p>
    <w:p w14:paraId="6D26CFBC" w14:textId="77777777" w:rsidR="005D7E46" w:rsidRPr="000F60B0" w:rsidRDefault="00725814" w:rsidP="00156F26">
      <w:pPr>
        <w:pStyle w:val="af3"/>
        <w:numPr>
          <w:ilvl w:val="0"/>
          <w:numId w:val="30"/>
        </w:numPr>
        <w:spacing w:line="240" w:lineRule="auto"/>
        <w:ind w:left="0" w:firstLine="567"/>
        <w:jc w:val="both"/>
        <w:rPr>
          <w:rFonts w:ascii="Times New Roman" w:hAnsi="Times New Roman" w:cs="Times New Roman"/>
          <w:sz w:val="28"/>
          <w:szCs w:val="28"/>
        </w:rPr>
      </w:pPr>
      <w:r w:rsidRPr="000F60B0">
        <w:rPr>
          <w:rFonts w:ascii="Times New Roman" w:hAnsi="Times New Roman" w:cs="Times New Roman"/>
          <w:sz w:val="28"/>
          <w:szCs w:val="28"/>
        </w:rPr>
        <w:t xml:space="preserve">Эксплуатационная </w:t>
      </w:r>
      <w:r w:rsidR="00156F26" w:rsidRPr="000F60B0">
        <w:rPr>
          <w:rFonts w:ascii="Times New Roman" w:hAnsi="Times New Roman" w:cs="Times New Roman"/>
          <w:sz w:val="28"/>
          <w:szCs w:val="28"/>
        </w:rPr>
        <w:t>документация</w:t>
      </w:r>
    </w:p>
    <w:p w14:paraId="04FC558A"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 xml:space="preserve">После завершения сдачи-приемки ИС, в рамках гарантийной поддержки Исполнителем производится однократный перенос разработанного программного обеспечения на сервера, предоставляемые Заказчиком. Соответствие программной платформы требованиям настоящего документа обеспечивает Заказчик. Перед осуществлением переноса Заказчик обеспечивает удаленный </w:t>
      </w:r>
      <w:proofErr w:type="spellStart"/>
      <w:r w:rsidRPr="000F60B0">
        <w:rPr>
          <w:rFonts w:ascii="Times New Roman" w:hAnsi="Times New Roman" w:cs="Times New Roman"/>
          <w:sz w:val="28"/>
          <w:szCs w:val="28"/>
        </w:rPr>
        <w:t>shell</w:t>
      </w:r>
      <w:proofErr w:type="spellEnd"/>
      <w:r w:rsidRPr="000F60B0">
        <w:rPr>
          <w:rFonts w:ascii="Times New Roman" w:hAnsi="Times New Roman" w:cs="Times New Roman"/>
          <w:sz w:val="28"/>
          <w:szCs w:val="28"/>
        </w:rPr>
        <w:t>-доступ к серверу и доступ к базе данных.</w:t>
      </w:r>
    </w:p>
    <w:p w14:paraId="5F6A3485" w14:textId="77777777" w:rsidR="00BD250C" w:rsidRPr="000F60B0" w:rsidRDefault="00725814" w:rsidP="00665C49">
      <w:pPr>
        <w:pStyle w:val="af3"/>
        <w:spacing w:line="240" w:lineRule="auto"/>
        <w:ind w:left="1287"/>
        <w:jc w:val="both"/>
        <w:rPr>
          <w:rFonts w:ascii="Times New Roman" w:hAnsi="Times New Roman" w:cs="Times New Roman"/>
          <w:b/>
          <w:sz w:val="28"/>
          <w:szCs w:val="28"/>
        </w:rPr>
      </w:pPr>
      <w:r w:rsidRPr="000F60B0">
        <w:rPr>
          <w:rFonts w:ascii="Times New Roman" w:hAnsi="Times New Roman" w:cs="Times New Roman"/>
          <w:b/>
          <w:sz w:val="28"/>
          <w:szCs w:val="28"/>
        </w:rPr>
        <w:t>Требования к документированию</w:t>
      </w:r>
    </w:p>
    <w:p w14:paraId="086DC4A9"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lastRenderedPageBreak/>
        <w:t>На различных стадиях создания системы должны быть выпущены документы из числа предусмотренных ГОСТом 34.201-89«Информационная технология. Комплекс стандартов на автоматизированные системы. Виды, комплектность и обозначения документов при создании автоматизированных систем».</w:t>
      </w:r>
    </w:p>
    <w:p w14:paraId="761E41E9"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На стадии разработки пилотной версии ИС создаются документы в объеме, необходимом для выполнения следующего этапа инфраструктуры ИС.</w:t>
      </w:r>
    </w:p>
    <w:p w14:paraId="01D38288"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На последующих этапах реализации проекта указанные документы должны быть уточнены и откорректированы. При выполнении работ по программированию модулей и подготовке системы к эксплуатации должны быть подготовлены программные и эксплуатационные документы, обеспечивающие внедрение и эксплуатацию системы:</w:t>
      </w:r>
    </w:p>
    <w:p w14:paraId="2A434AB0" w14:textId="77777777" w:rsidR="00264AF4" w:rsidRDefault="00264AF4" w:rsidP="008912E4">
      <w:pPr>
        <w:spacing w:line="240" w:lineRule="auto"/>
        <w:ind w:firstLine="567"/>
        <w:jc w:val="both"/>
        <w:rPr>
          <w:rFonts w:ascii="Times New Roman" w:hAnsi="Times New Roman" w:cs="Times New Roman"/>
          <w:b/>
          <w:sz w:val="28"/>
          <w:szCs w:val="28"/>
        </w:rPr>
      </w:pPr>
    </w:p>
    <w:p w14:paraId="72950D04" w14:textId="77777777" w:rsidR="005D7E46" w:rsidRPr="000F60B0" w:rsidRDefault="00725814" w:rsidP="008912E4">
      <w:pPr>
        <w:spacing w:line="240" w:lineRule="auto"/>
        <w:ind w:firstLine="567"/>
        <w:jc w:val="both"/>
        <w:rPr>
          <w:rFonts w:ascii="Times New Roman" w:hAnsi="Times New Roman" w:cs="Times New Roman"/>
          <w:b/>
          <w:sz w:val="28"/>
          <w:szCs w:val="28"/>
        </w:rPr>
      </w:pPr>
      <w:r w:rsidRPr="000F60B0">
        <w:rPr>
          <w:rFonts w:ascii="Times New Roman" w:hAnsi="Times New Roman" w:cs="Times New Roman"/>
          <w:b/>
          <w:sz w:val="28"/>
          <w:szCs w:val="28"/>
        </w:rPr>
        <w:t>Гарантийные обязательства</w:t>
      </w:r>
    </w:p>
    <w:p w14:paraId="5B214372" w14:textId="77777777" w:rsidR="005D7E46" w:rsidRPr="000F60B0" w:rsidRDefault="00725814" w:rsidP="008912E4">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В рамках гарантийного обслуживания, в течение 12 календарных месяцев со дня подписания Заказчиком акта выполненных работ, Поставщик обязан предоставляться следующий перечень услуг:</w:t>
      </w:r>
    </w:p>
    <w:p w14:paraId="262542F5" w14:textId="77777777" w:rsidR="009F1412" w:rsidRPr="000F60B0" w:rsidRDefault="009F1412" w:rsidP="00847A61">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1.</w:t>
      </w:r>
      <w:r w:rsidRPr="000F60B0">
        <w:rPr>
          <w:rFonts w:ascii="Times New Roman" w:hAnsi="Times New Roman" w:cs="Times New Roman"/>
          <w:sz w:val="28"/>
          <w:szCs w:val="28"/>
        </w:rPr>
        <w:tab/>
      </w:r>
      <w:r w:rsidR="00725814" w:rsidRPr="000F60B0">
        <w:rPr>
          <w:rFonts w:ascii="Times New Roman" w:hAnsi="Times New Roman" w:cs="Times New Roman"/>
          <w:sz w:val="28"/>
          <w:szCs w:val="28"/>
        </w:rPr>
        <w:t>Анализ выявленных и подтвержденных Заказчиком ошибок в базовом программном обеспечении и доработках базового программного обеспечения, если такие доработки выполнялись Исполнителем (производится на стенде производителя с применением используемой клиентом версии программного обеспечения и тестовыми данными, или на тестовом стенде клиента с реальными данными, или с применением удаленного доступа к рабочей системе клиента).</w:t>
      </w:r>
    </w:p>
    <w:p w14:paraId="7E8682F9" w14:textId="77777777" w:rsidR="005D7E46" w:rsidRPr="000F60B0" w:rsidRDefault="009F1412" w:rsidP="00847A61">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2.</w:t>
      </w:r>
      <w:r w:rsidR="00725814" w:rsidRPr="000F60B0">
        <w:rPr>
          <w:rFonts w:ascii="Times New Roman" w:hAnsi="Times New Roman" w:cs="Times New Roman"/>
          <w:sz w:val="28"/>
          <w:szCs w:val="28"/>
        </w:rPr>
        <w:t xml:space="preserve">Исправление по запросу ошибки программного обеспечения. Под ошибкой понимается ситуация полной или частичной неработоспособности программного обеспечения, вызванная неверной логикой, заложенной в информационную систему. </w:t>
      </w:r>
    </w:p>
    <w:p w14:paraId="095B7FB9" w14:textId="77777777" w:rsidR="009F1412" w:rsidRPr="000F60B0" w:rsidRDefault="00725814" w:rsidP="00847A61">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Ошибками не являются:</w:t>
      </w:r>
    </w:p>
    <w:p w14:paraId="163F9A07" w14:textId="77777777" w:rsidR="005D7E46" w:rsidRPr="000F60B0" w:rsidRDefault="00725814" w:rsidP="00847A61">
      <w:pPr>
        <w:pStyle w:val="af3"/>
        <w:numPr>
          <w:ilvl w:val="0"/>
          <w:numId w:val="32"/>
        </w:numPr>
        <w:spacing w:line="240" w:lineRule="auto"/>
        <w:ind w:left="0" w:firstLine="567"/>
        <w:jc w:val="both"/>
        <w:rPr>
          <w:rFonts w:ascii="Times New Roman" w:hAnsi="Times New Roman" w:cs="Times New Roman"/>
          <w:sz w:val="28"/>
          <w:szCs w:val="28"/>
        </w:rPr>
      </w:pPr>
      <w:r w:rsidRPr="000F60B0">
        <w:rPr>
          <w:rFonts w:ascii="Times New Roman" w:hAnsi="Times New Roman" w:cs="Times New Roman"/>
          <w:sz w:val="28"/>
          <w:szCs w:val="28"/>
        </w:rPr>
        <w:t xml:space="preserve">Ситуации, вызванные неверным функционированием оборудования, операционной системы, системного программного обеспечения, которые влияют на функционирование системы; </w:t>
      </w:r>
    </w:p>
    <w:p w14:paraId="2104AC67" w14:textId="77777777" w:rsidR="005D7E46" w:rsidRPr="000F60B0" w:rsidRDefault="00725814" w:rsidP="00847A61">
      <w:pPr>
        <w:pStyle w:val="af3"/>
        <w:numPr>
          <w:ilvl w:val="0"/>
          <w:numId w:val="32"/>
        </w:numPr>
        <w:spacing w:line="240" w:lineRule="auto"/>
        <w:ind w:left="0" w:firstLine="567"/>
        <w:jc w:val="both"/>
        <w:rPr>
          <w:rFonts w:ascii="Times New Roman" w:hAnsi="Times New Roman" w:cs="Times New Roman"/>
          <w:sz w:val="28"/>
          <w:szCs w:val="28"/>
        </w:rPr>
      </w:pPr>
      <w:r w:rsidRPr="000F60B0">
        <w:rPr>
          <w:rFonts w:ascii="Times New Roman" w:hAnsi="Times New Roman" w:cs="Times New Roman"/>
          <w:sz w:val="28"/>
          <w:szCs w:val="28"/>
        </w:rPr>
        <w:t xml:space="preserve">Ситуации, связанные с неверным функционированием системы при несоблюдении пользователями технических требований; </w:t>
      </w:r>
    </w:p>
    <w:p w14:paraId="4B56A530" w14:textId="77777777" w:rsidR="005D7E46" w:rsidRPr="000F60B0" w:rsidRDefault="00725814" w:rsidP="00847A61">
      <w:pPr>
        <w:pStyle w:val="af3"/>
        <w:numPr>
          <w:ilvl w:val="0"/>
          <w:numId w:val="32"/>
        </w:numPr>
        <w:spacing w:line="240" w:lineRule="auto"/>
        <w:ind w:left="0" w:firstLine="567"/>
        <w:jc w:val="both"/>
        <w:rPr>
          <w:rFonts w:ascii="Times New Roman" w:hAnsi="Times New Roman" w:cs="Times New Roman"/>
          <w:sz w:val="28"/>
          <w:szCs w:val="28"/>
        </w:rPr>
      </w:pPr>
      <w:r w:rsidRPr="000F60B0">
        <w:rPr>
          <w:rFonts w:ascii="Times New Roman" w:hAnsi="Times New Roman" w:cs="Times New Roman"/>
          <w:sz w:val="28"/>
          <w:szCs w:val="28"/>
        </w:rPr>
        <w:t>Ситуации, связанные с неверным функционированием системы, возникшие в результате самостоятельного вмешательства пользователей в устройство программного обеспечения или неверной его настройкой.</w:t>
      </w:r>
    </w:p>
    <w:p w14:paraId="560BFE00" w14:textId="77777777" w:rsidR="009F1412" w:rsidRPr="000F60B0" w:rsidRDefault="009F1412" w:rsidP="00847A61">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3.</w:t>
      </w:r>
      <w:r w:rsidRPr="000F60B0">
        <w:rPr>
          <w:rFonts w:ascii="Times New Roman" w:hAnsi="Times New Roman" w:cs="Times New Roman"/>
          <w:sz w:val="28"/>
          <w:szCs w:val="28"/>
        </w:rPr>
        <w:tab/>
      </w:r>
      <w:r w:rsidR="00725814" w:rsidRPr="000F60B0">
        <w:rPr>
          <w:rFonts w:ascii="Times New Roman" w:hAnsi="Times New Roman" w:cs="Times New Roman"/>
          <w:sz w:val="28"/>
          <w:szCs w:val="28"/>
        </w:rPr>
        <w:t>Предоставление обновлений программного обеспечения с устраненными выявленными ошибками.</w:t>
      </w:r>
    </w:p>
    <w:p w14:paraId="251C1E7E" w14:textId="77777777" w:rsidR="005D7E46" w:rsidRPr="000F60B0" w:rsidRDefault="00725814" w:rsidP="00847A61">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4.</w:t>
      </w:r>
      <w:r w:rsidRPr="000F60B0">
        <w:rPr>
          <w:rFonts w:ascii="Times New Roman" w:hAnsi="Times New Roman" w:cs="Times New Roman"/>
          <w:sz w:val="28"/>
          <w:szCs w:val="28"/>
        </w:rPr>
        <w:tab/>
        <w:t xml:space="preserve">Предоставление новых версий программного обеспечения до новой официально выпущенной версии в рамках второй цифры, с учетом </w:t>
      </w:r>
      <w:r w:rsidRPr="000F60B0">
        <w:rPr>
          <w:rFonts w:ascii="Times New Roman" w:hAnsi="Times New Roman" w:cs="Times New Roman"/>
          <w:sz w:val="28"/>
          <w:szCs w:val="28"/>
        </w:rPr>
        <w:lastRenderedPageBreak/>
        <w:t>выполненных ранее индивидуальных доработок программного обеспечения.</w:t>
      </w:r>
    </w:p>
    <w:p w14:paraId="42CA8F1B" w14:textId="77777777" w:rsidR="005D7E46" w:rsidRPr="000F60B0" w:rsidRDefault="00725814" w:rsidP="00847A61">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5.</w:t>
      </w:r>
      <w:r w:rsidRPr="000F60B0">
        <w:rPr>
          <w:rFonts w:ascii="Times New Roman" w:hAnsi="Times New Roman" w:cs="Times New Roman"/>
          <w:sz w:val="28"/>
          <w:szCs w:val="28"/>
        </w:rPr>
        <w:tab/>
        <w:t>Предоставление Заказчику удаленного доступа к информационной системе контроля выполнения запросов Исполнителя.</w:t>
      </w:r>
    </w:p>
    <w:p w14:paraId="6FE0D5A6" w14:textId="77777777" w:rsidR="009F1412" w:rsidRPr="000F60B0" w:rsidRDefault="00725814" w:rsidP="00847A61">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6.</w:t>
      </w:r>
      <w:r w:rsidRPr="000F60B0">
        <w:rPr>
          <w:rFonts w:ascii="Times New Roman" w:hAnsi="Times New Roman" w:cs="Times New Roman"/>
          <w:sz w:val="28"/>
          <w:szCs w:val="28"/>
        </w:rPr>
        <w:tab/>
        <w:t>Прием и обработка запросов Заказчика на получение консультаций и устранение ошибок в программном обеспечении.</w:t>
      </w:r>
    </w:p>
    <w:p w14:paraId="1F712F27" w14:textId="77777777" w:rsidR="005D7E46" w:rsidRPr="000F60B0" w:rsidRDefault="00725814" w:rsidP="00847A61">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Для выполнения работ по предоставлению услуг в рамках гарантийного обслуживания должны выполняться при соблюдении следующих условий:</w:t>
      </w:r>
    </w:p>
    <w:p w14:paraId="542AA9BB" w14:textId="77777777" w:rsidR="005D7E46" w:rsidRPr="000F60B0" w:rsidRDefault="009F1412" w:rsidP="00847A61">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1.</w:t>
      </w:r>
      <w:r w:rsidRPr="000F60B0">
        <w:rPr>
          <w:rFonts w:ascii="Times New Roman" w:hAnsi="Times New Roman" w:cs="Times New Roman"/>
          <w:sz w:val="28"/>
          <w:szCs w:val="28"/>
        </w:rPr>
        <w:tab/>
      </w:r>
      <w:r w:rsidR="00725814" w:rsidRPr="000F60B0">
        <w:rPr>
          <w:rFonts w:ascii="Times New Roman" w:hAnsi="Times New Roman" w:cs="Times New Roman"/>
          <w:sz w:val="28"/>
          <w:szCs w:val="28"/>
        </w:rPr>
        <w:t>Услуги по договору оказываются для базовой (разработанной по техническому заданию и принятой в эксплуатацию) версии программного обеспечения с выполненными Исполнителем индивидуальными доработками (если такие доработки выполнялись Исполнителем), внесенными в программное обеспечение при внедрении или в процессе эксплуатации.</w:t>
      </w:r>
    </w:p>
    <w:p w14:paraId="03BE5E7A" w14:textId="77777777" w:rsidR="005D7E46" w:rsidRPr="000F60B0" w:rsidRDefault="00725814" w:rsidP="00847A61">
      <w:pPr>
        <w:pStyle w:val="af3"/>
        <w:numPr>
          <w:ilvl w:val="0"/>
          <w:numId w:val="3"/>
        </w:numPr>
        <w:spacing w:line="240" w:lineRule="auto"/>
        <w:ind w:left="0" w:firstLine="567"/>
        <w:jc w:val="both"/>
        <w:rPr>
          <w:rFonts w:ascii="Times New Roman" w:hAnsi="Times New Roman" w:cs="Times New Roman"/>
          <w:sz w:val="28"/>
          <w:szCs w:val="28"/>
        </w:rPr>
      </w:pPr>
      <w:r w:rsidRPr="000F60B0">
        <w:rPr>
          <w:rFonts w:ascii="Times New Roman" w:hAnsi="Times New Roman" w:cs="Times New Roman"/>
          <w:sz w:val="28"/>
          <w:szCs w:val="28"/>
        </w:rPr>
        <w:t>Доработки базового программного обеспечения, выполненные Заказчиком самостоятельно, или с привлечением третьих организаций, не учитываются при предоставлении услуг.</w:t>
      </w:r>
    </w:p>
    <w:p w14:paraId="393B253E" w14:textId="77777777" w:rsidR="005D7E46" w:rsidRPr="000F60B0" w:rsidRDefault="009F1412" w:rsidP="00847A61">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3.</w:t>
      </w:r>
      <w:r w:rsidRPr="000F60B0">
        <w:rPr>
          <w:rFonts w:ascii="Times New Roman" w:hAnsi="Times New Roman" w:cs="Times New Roman"/>
          <w:sz w:val="28"/>
          <w:szCs w:val="28"/>
        </w:rPr>
        <w:tab/>
      </w:r>
      <w:r w:rsidR="00725814" w:rsidRPr="000F60B0">
        <w:rPr>
          <w:rFonts w:ascii="Times New Roman" w:hAnsi="Times New Roman" w:cs="Times New Roman"/>
          <w:sz w:val="28"/>
          <w:szCs w:val="28"/>
        </w:rPr>
        <w:t>При выявлении Заказчиком возможной ошибки в программном обеспечении или выполненных доработках, наличие ошибки определяется и устраняется Исполнителем на собственном стенде с применением используемой клиентом версии программного обеспечения и тестовыми данными, или на тестовом стенде клиента с реальными данными, или с применением удаленного доступа к рабочей системе клиента.</w:t>
      </w:r>
    </w:p>
    <w:p w14:paraId="2D109AD5" w14:textId="225C592F" w:rsidR="009A2316" w:rsidRDefault="00D64326" w:rsidP="00D64326">
      <w:pPr>
        <w:spacing w:line="24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bookmarkStart w:id="30" w:name="_GoBack"/>
      <w:bookmarkEnd w:id="30"/>
      <w:r w:rsidR="00725814" w:rsidRPr="000F60B0">
        <w:rPr>
          <w:rFonts w:ascii="Times New Roman" w:hAnsi="Times New Roman" w:cs="Times New Roman"/>
          <w:sz w:val="28"/>
          <w:szCs w:val="28"/>
        </w:rPr>
        <w:t>4.</w:t>
      </w:r>
      <w:r w:rsidR="00725814" w:rsidRPr="000F60B0">
        <w:rPr>
          <w:rFonts w:ascii="Times New Roman" w:hAnsi="Times New Roman" w:cs="Times New Roman"/>
          <w:sz w:val="28"/>
          <w:szCs w:val="28"/>
        </w:rPr>
        <w:tab/>
        <w:t>Устранение выявленных ошибок в программном обеспечении возможно методом предоставления новой версии, с неизмененной второй значащей цифрой.</w:t>
      </w:r>
      <w:r w:rsidR="009A2316">
        <w:rPr>
          <w:rFonts w:ascii="Times New Roman" w:hAnsi="Times New Roman" w:cs="Times New Roman"/>
          <w:sz w:val="28"/>
          <w:szCs w:val="28"/>
        </w:rPr>
        <w:br w:type="page"/>
      </w:r>
    </w:p>
    <w:p w14:paraId="7110B903" w14:textId="77777777" w:rsidR="001E4982" w:rsidRPr="000F60B0" w:rsidRDefault="001E4982" w:rsidP="001E4982">
      <w:pPr>
        <w:pStyle w:val="2"/>
        <w:rPr>
          <w:rFonts w:ascii="Times New Roman" w:eastAsia="Courier New" w:hAnsi="Times New Roman" w:cs="Times New Roman"/>
          <w:b/>
          <w:lang w:val="ru-RU"/>
        </w:rPr>
      </w:pPr>
      <w:bookmarkStart w:id="31" w:name="_Toc91584910"/>
      <w:r>
        <w:rPr>
          <w:rFonts w:ascii="Times New Roman" w:hAnsi="Times New Roman" w:cs="Times New Roman"/>
          <w:b/>
          <w:lang w:val="ru-RU"/>
        </w:rPr>
        <w:lastRenderedPageBreak/>
        <w:t>10</w:t>
      </w:r>
      <w:r w:rsidRPr="000F60B0">
        <w:rPr>
          <w:rFonts w:ascii="Times New Roman" w:hAnsi="Times New Roman" w:cs="Times New Roman"/>
          <w:b/>
          <w:lang w:val="ru-RU"/>
        </w:rPr>
        <w:t xml:space="preserve">. </w:t>
      </w:r>
      <w:r>
        <w:rPr>
          <w:rFonts w:ascii="Times New Roman" w:hAnsi="Times New Roman" w:cs="Times New Roman"/>
          <w:b/>
          <w:lang w:val="ru-RU"/>
        </w:rPr>
        <w:t>Приложение А</w:t>
      </w:r>
      <w:bookmarkEnd w:id="31"/>
    </w:p>
    <w:p w14:paraId="2996ADEA" w14:textId="77777777" w:rsidR="00665C49" w:rsidRPr="000F60B0" w:rsidRDefault="00725814" w:rsidP="001E4982">
      <w:pPr>
        <w:spacing w:line="240" w:lineRule="auto"/>
        <w:rPr>
          <w:rFonts w:ascii="Times New Roman" w:hAnsi="Times New Roman" w:cs="Times New Roman"/>
          <w:i/>
          <w:sz w:val="28"/>
          <w:szCs w:val="28"/>
        </w:rPr>
      </w:pPr>
      <w:r w:rsidRPr="000F60B0">
        <w:rPr>
          <w:rFonts w:ascii="Times New Roman" w:hAnsi="Times New Roman" w:cs="Times New Roman"/>
          <w:sz w:val="28"/>
          <w:szCs w:val="28"/>
        </w:rPr>
        <w:t>ИНФОРМАЦИЯ О КОМПАНИИ</w:t>
      </w:r>
      <w:r w:rsidRPr="000F60B0">
        <w:rPr>
          <w:rFonts w:ascii="Times New Roman" w:hAnsi="Times New Roman" w:cs="Times New Roman"/>
          <w:i/>
          <w:sz w:val="28"/>
          <w:szCs w:val="28"/>
        </w:rPr>
        <w:t xml:space="preserve"> </w:t>
      </w:r>
    </w:p>
    <w:p w14:paraId="149AAD5F" w14:textId="77777777" w:rsidR="005D7E46" w:rsidRPr="000F60B0" w:rsidRDefault="00725814" w:rsidP="00665C49">
      <w:pPr>
        <w:spacing w:line="240" w:lineRule="auto"/>
        <w:ind w:firstLine="567"/>
        <w:jc w:val="both"/>
        <w:rPr>
          <w:rFonts w:ascii="Times New Roman" w:hAnsi="Times New Roman" w:cs="Times New Roman"/>
          <w:sz w:val="28"/>
          <w:szCs w:val="28"/>
        </w:rPr>
      </w:pPr>
      <w:r w:rsidRPr="000F60B0">
        <w:rPr>
          <w:rFonts w:ascii="Times New Roman" w:hAnsi="Times New Roman" w:cs="Times New Roman"/>
          <w:i/>
          <w:sz w:val="28"/>
          <w:szCs w:val="28"/>
        </w:rPr>
        <w:br/>
      </w:r>
      <w:r w:rsidR="00665C49" w:rsidRPr="000F60B0">
        <w:rPr>
          <w:rFonts w:ascii="Times New Roman" w:hAnsi="Times New Roman" w:cs="Times New Roman"/>
          <w:sz w:val="28"/>
          <w:szCs w:val="28"/>
          <w:lang w:val="ru-RU"/>
        </w:rPr>
        <w:t xml:space="preserve">         </w:t>
      </w:r>
      <w:r w:rsidRPr="000F60B0">
        <w:rPr>
          <w:rFonts w:ascii="Times New Roman" w:hAnsi="Times New Roman" w:cs="Times New Roman"/>
          <w:sz w:val="28"/>
          <w:szCs w:val="28"/>
        </w:rPr>
        <w:t>Компания ТОО «</w:t>
      </w:r>
      <w:proofErr w:type="spellStart"/>
      <w:r w:rsidRPr="000F60B0">
        <w:rPr>
          <w:rFonts w:ascii="Times New Roman" w:hAnsi="Times New Roman" w:cs="Times New Roman"/>
          <w:sz w:val="28"/>
          <w:szCs w:val="28"/>
        </w:rPr>
        <w:t>Казстройсистема</w:t>
      </w:r>
      <w:proofErr w:type="spellEnd"/>
      <w:r w:rsidRPr="000F60B0">
        <w:rPr>
          <w:rFonts w:ascii="Times New Roman" w:hAnsi="Times New Roman" w:cs="Times New Roman"/>
          <w:sz w:val="28"/>
          <w:szCs w:val="28"/>
        </w:rPr>
        <w:t>» — уже больше 18 лет представлена на строительном рынке с целью обеспечения технического надзора за ходом и качеством выполнения строительно- монтажных работ на объектах, расположенных на территории Республики Казахстан и за ее пределами.</w:t>
      </w:r>
    </w:p>
    <w:p w14:paraId="0CF9D44E" w14:textId="77777777" w:rsidR="005D7E46" w:rsidRPr="000F60B0" w:rsidRDefault="00725814" w:rsidP="00665C49">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ТОО «</w:t>
      </w:r>
      <w:proofErr w:type="spellStart"/>
      <w:r w:rsidRPr="000F60B0">
        <w:rPr>
          <w:rFonts w:ascii="Times New Roman" w:hAnsi="Times New Roman" w:cs="Times New Roman"/>
          <w:sz w:val="28"/>
          <w:szCs w:val="28"/>
        </w:rPr>
        <w:t>Казстройсистема</w:t>
      </w:r>
      <w:proofErr w:type="spellEnd"/>
      <w:r w:rsidRPr="000F60B0">
        <w:rPr>
          <w:rFonts w:ascii="Times New Roman" w:hAnsi="Times New Roman" w:cs="Times New Roman"/>
          <w:sz w:val="28"/>
          <w:szCs w:val="28"/>
        </w:rPr>
        <w:t>» обладает большими потенциальными возможностями по оказанию широкого спектра инжиниринговых услуг.</w:t>
      </w:r>
    </w:p>
    <w:p w14:paraId="6752700D" w14:textId="77777777" w:rsidR="005D7E46" w:rsidRPr="000F60B0" w:rsidRDefault="00725814" w:rsidP="00665C49">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Квалифицированные специалисты, обладающие аттестатами экспертов на право осуществления технического надзора по объектам первого и второго уровней ответственности зданий, соответствующая материально-техническая база, наличие большого профессионального опыта в сфере строительства выгодно отличают ТОО «</w:t>
      </w:r>
      <w:proofErr w:type="spellStart"/>
      <w:r w:rsidRPr="000F60B0">
        <w:rPr>
          <w:rFonts w:ascii="Times New Roman" w:hAnsi="Times New Roman" w:cs="Times New Roman"/>
          <w:sz w:val="28"/>
          <w:szCs w:val="28"/>
        </w:rPr>
        <w:t>Казстройсистема</w:t>
      </w:r>
      <w:proofErr w:type="spellEnd"/>
      <w:r w:rsidRPr="000F60B0">
        <w:rPr>
          <w:rFonts w:ascii="Times New Roman" w:hAnsi="Times New Roman" w:cs="Times New Roman"/>
          <w:sz w:val="28"/>
          <w:szCs w:val="28"/>
        </w:rPr>
        <w:t>» на рынке подобного рода услуг в столице, как организацию, способную обеспечить грамотное сопровождение строительства любого назначения и сложности, с гарантией высокого качества.</w:t>
      </w:r>
    </w:p>
    <w:p w14:paraId="60A19A02" w14:textId="77777777" w:rsidR="005D7E46" w:rsidRPr="000F60B0" w:rsidRDefault="00725814" w:rsidP="00665C49">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На сегодняшний день 22 специалиста составляют потенциал компании. У каждого сотрудника за плечами большой опыт работы в строительстве, стаж многих превышает 15–20 лет.</w:t>
      </w:r>
    </w:p>
    <w:p w14:paraId="329E1F29" w14:textId="77777777" w:rsidR="005D7E46" w:rsidRPr="000F60B0" w:rsidRDefault="00725814" w:rsidP="00665C49">
      <w:pPr>
        <w:spacing w:line="240" w:lineRule="auto"/>
        <w:ind w:firstLine="567"/>
        <w:jc w:val="both"/>
        <w:rPr>
          <w:rFonts w:ascii="Times New Roman" w:hAnsi="Times New Roman" w:cs="Times New Roman"/>
          <w:sz w:val="28"/>
          <w:szCs w:val="28"/>
        </w:rPr>
      </w:pPr>
      <w:r w:rsidRPr="000F60B0">
        <w:rPr>
          <w:rFonts w:ascii="Times New Roman" w:hAnsi="Times New Roman" w:cs="Times New Roman"/>
          <w:sz w:val="28"/>
          <w:szCs w:val="28"/>
        </w:rPr>
        <w:t>ТОО «</w:t>
      </w:r>
      <w:proofErr w:type="spellStart"/>
      <w:r w:rsidRPr="000F60B0">
        <w:rPr>
          <w:rFonts w:ascii="Times New Roman" w:hAnsi="Times New Roman" w:cs="Times New Roman"/>
          <w:sz w:val="28"/>
          <w:szCs w:val="28"/>
        </w:rPr>
        <w:t>Казстройсистема</w:t>
      </w:r>
      <w:proofErr w:type="spellEnd"/>
      <w:r w:rsidRPr="000F60B0">
        <w:rPr>
          <w:rFonts w:ascii="Times New Roman" w:hAnsi="Times New Roman" w:cs="Times New Roman"/>
          <w:sz w:val="28"/>
          <w:szCs w:val="28"/>
        </w:rPr>
        <w:t xml:space="preserve">» оснащена оборудованием, необходимым для качественного оказания инжиниринговых услуг: лазерная рулетка, ультразвуковой прибор (дефектоскоп), лазерный нивелир, курвиметр (дорожное колесо), </w:t>
      </w:r>
      <w:proofErr w:type="spellStart"/>
      <w:r w:rsidRPr="000F60B0">
        <w:rPr>
          <w:rFonts w:ascii="Times New Roman" w:hAnsi="Times New Roman" w:cs="Times New Roman"/>
          <w:sz w:val="28"/>
          <w:szCs w:val="28"/>
        </w:rPr>
        <w:t>тепловизор</w:t>
      </w:r>
      <w:proofErr w:type="spellEnd"/>
      <w:r w:rsidRPr="000F60B0">
        <w:rPr>
          <w:rFonts w:ascii="Times New Roman" w:hAnsi="Times New Roman" w:cs="Times New Roman"/>
          <w:sz w:val="28"/>
          <w:szCs w:val="28"/>
        </w:rPr>
        <w:t xml:space="preserve"> и т. д.</w:t>
      </w:r>
    </w:p>
    <w:p w14:paraId="771E38F7" w14:textId="77777777" w:rsidR="005B33DC" w:rsidRPr="000F60B0" w:rsidRDefault="005B33DC" w:rsidP="008912E4">
      <w:pPr>
        <w:spacing w:line="240" w:lineRule="auto"/>
        <w:ind w:firstLine="567"/>
        <w:jc w:val="both"/>
        <w:rPr>
          <w:rFonts w:ascii="Times New Roman" w:hAnsi="Times New Roman" w:cs="Times New Roman"/>
          <w:sz w:val="28"/>
          <w:szCs w:val="28"/>
        </w:rPr>
      </w:pPr>
    </w:p>
    <w:p w14:paraId="5D7C4A19" w14:textId="77777777" w:rsidR="00BD250C" w:rsidRPr="000F60B0" w:rsidRDefault="00BD250C" w:rsidP="008912E4">
      <w:pPr>
        <w:spacing w:line="240" w:lineRule="auto"/>
        <w:ind w:firstLine="567"/>
        <w:jc w:val="both"/>
        <w:rPr>
          <w:rFonts w:ascii="Times New Roman" w:hAnsi="Times New Roman" w:cs="Times New Roman"/>
          <w:sz w:val="28"/>
          <w:szCs w:val="28"/>
        </w:rPr>
      </w:pPr>
    </w:p>
    <w:p w14:paraId="0433905B" w14:textId="77777777" w:rsidR="00665C49" w:rsidRPr="000F60B0" w:rsidRDefault="00665C49" w:rsidP="008912E4">
      <w:pPr>
        <w:spacing w:line="240" w:lineRule="auto"/>
        <w:ind w:firstLine="567"/>
        <w:jc w:val="both"/>
        <w:rPr>
          <w:rFonts w:ascii="Times New Roman" w:hAnsi="Times New Roman" w:cs="Times New Roman"/>
          <w:sz w:val="28"/>
          <w:szCs w:val="28"/>
        </w:rPr>
      </w:pPr>
    </w:p>
    <w:p w14:paraId="49359C6B" w14:textId="77777777" w:rsidR="00665C49" w:rsidRPr="000F60B0" w:rsidRDefault="00665C49" w:rsidP="008912E4">
      <w:pPr>
        <w:spacing w:line="240" w:lineRule="auto"/>
        <w:ind w:firstLine="567"/>
        <w:jc w:val="both"/>
        <w:rPr>
          <w:rFonts w:ascii="Times New Roman" w:hAnsi="Times New Roman" w:cs="Times New Roman"/>
          <w:sz w:val="28"/>
          <w:szCs w:val="28"/>
        </w:rPr>
      </w:pPr>
    </w:p>
    <w:p w14:paraId="28BE98E7" w14:textId="77777777" w:rsidR="00665C49" w:rsidRPr="000F60B0" w:rsidRDefault="00665C49" w:rsidP="008912E4">
      <w:pPr>
        <w:spacing w:line="240" w:lineRule="auto"/>
        <w:ind w:firstLine="567"/>
        <w:jc w:val="both"/>
        <w:rPr>
          <w:rFonts w:ascii="Times New Roman" w:hAnsi="Times New Roman" w:cs="Times New Roman"/>
          <w:sz w:val="28"/>
          <w:szCs w:val="28"/>
        </w:rPr>
      </w:pPr>
    </w:p>
    <w:p w14:paraId="32FC9C34" w14:textId="77777777" w:rsidR="00BD250C" w:rsidRPr="000F60B0" w:rsidRDefault="00BD250C" w:rsidP="008912E4">
      <w:pPr>
        <w:spacing w:line="240" w:lineRule="auto"/>
        <w:ind w:firstLine="567"/>
        <w:jc w:val="both"/>
        <w:rPr>
          <w:rFonts w:ascii="Times New Roman" w:hAnsi="Times New Roman" w:cs="Times New Roman"/>
          <w:sz w:val="28"/>
          <w:szCs w:val="28"/>
        </w:rPr>
      </w:pPr>
    </w:p>
    <w:p w14:paraId="200138E8" w14:textId="77777777" w:rsidR="00BD250C" w:rsidRPr="000F60B0" w:rsidRDefault="00BD250C" w:rsidP="008912E4">
      <w:pPr>
        <w:spacing w:line="240" w:lineRule="auto"/>
        <w:ind w:firstLine="567"/>
        <w:jc w:val="both"/>
        <w:rPr>
          <w:rFonts w:ascii="Times New Roman" w:hAnsi="Times New Roman" w:cs="Times New Roman"/>
          <w:sz w:val="28"/>
          <w:szCs w:val="28"/>
        </w:rPr>
      </w:pPr>
    </w:p>
    <w:p w14:paraId="69F0D0BB" w14:textId="77777777" w:rsidR="00BD250C" w:rsidRPr="000F60B0" w:rsidRDefault="00BD250C" w:rsidP="008912E4">
      <w:pPr>
        <w:spacing w:line="240" w:lineRule="auto"/>
        <w:ind w:firstLine="567"/>
        <w:jc w:val="both"/>
        <w:rPr>
          <w:rFonts w:ascii="Times New Roman" w:hAnsi="Times New Roman" w:cs="Times New Roman"/>
          <w:sz w:val="28"/>
          <w:szCs w:val="28"/>
        </w:rPr>
      </w:pPr>
    </w:p>
    <w:p w14:paraId="56847577" w14:textId="77777777" w:rsidR="00BD250C" w:rsidRPr="000F60B0" w:rsidRDefault="00BD250C" w:rsidP="008912E4">
      <w:pPr>
        <w:spacing w:line="240" w:lineRule="auto"/>
        <w:ind w:firstLine="567"/>
        <w:jc w:val="both"/>
        <w:rPr>
          <w:rFonts w:ascii="Times New Roman" w:hAnsi="Times New Roman" w:cs="Times New Roman"/>
          <w:sz w:val="28"/>
          <w:szCs w:val="28"/>
        </w:rPr>
      </w:pPr>
    </w:p>
    <w:p w14:paraId="329B46C6" w14:textId="77777777" w:rsidR="00BD250C" w:rsidRPr="000F60B0" w:rsidRDefault="00BD250C" w:rsidP="008912E4">
      <w:pPr>
        <w:spacing w:line="240" w:lineRule="auto"/>
        <w:ind w:firstLine="567"/>
        <w:jc w:val="both"/>
        <w:rPr>
          <w:rFonts w:ascii="Times New Roman" w:hAnsi="Times New Roman" w:cs="Times New Roman"/>
          <w:sz w:val="28"/>
          <w:szCs w:val="28"/>
        </w:rPr>
      </w:pPr>
    </w:p>
    <w:p w14:paraId="09F6ED07" w14:textId="77777777" w:rsidR="00BD250C" w:rsidRPr="000F60B0" w:rsidRDefault="00BD250C" w:rsidP="008912E4">
      <w:pPr>
        <w:spacing w:line="240" w:lineRule="auto"/>
        <w:ind w:firstLine="567"/>
        <w:jc w:val="both"/>
        <w:rPr>
          <w:rFonts w:ascii="Times New Roman" w:hAnsi="Times New Roman" w:cs="Times New Roman"/>
          <w:sz w:val="28"/>
          <w:szCs w:val="28"/>
        </w:rPr>
      </w:pPr>
    </w:p>
    <w:p w14:paraId="60EFE9E0" w14:textId="77777777" w:rsidR="00BD250C" w:rsidRPr="000F60B0" w:rsidRDefault="00BD250C" w:rsidP="008912E4">
      <w:pPr>
        <w:spacing w:line="240" w:lineRule="auto"/>
        <w:ind w:firstLine="567"/>
        <w:jc w:val="both"/>
        <w:rPr>
          <w:rFonts w:ascii="Times New Roman" w:hAnsi="Times New Roman" w:cs="Times New Roman"/>
          <w:sz w:val="28"/>
          <w:szCs w:val="28"/>
        </w:rPr>
      </w:pPr>
    </w:p>
    <w:p w14:paraId="6EEC2963" w14:textId="77777777" w:rsidR="00BD250C" w:rsidRPr="000F60B0" w:rsidRDefault="00BD250C" w:rsidP="008912E4">
      <w:pPr>
        <w:spacing w:line="240" w:lineRule="auto"/>
        <w:ind w:firstLine="567"/>
        <w:jc w:val="both"/>
        <w:rPr>
          <w:rFonts w:ascii="Times New Roman" w:hAnsi="Times New Roman" w:cs="Times New Roman"/>
          <w:sz w:val="28"/>
          <w:szCs w:val="28"/>
        </w:rPr>
      </w:pPr>
    </w:p>
    <w:p w14:paraId="74FCB432" w14:textId="77777777" w:rsidR="00BD250C" w:rsidRPr="000F60B0" w:rsidRDefault="00BD250C" w:rsidP="008912E4">
      <w:pPr>
        <w:spacing w:line="240" w:lineRule="auto"/>
        <w:ind w:firstLine="567"/>
        <w:jc w:val="both"/>
        <w:rPr>
          <w:rFonts w:ascii="Times New Roman" w:hAnsi="Times New Roman" w:cs="Times New Roman"/>
          <w:sz w:val="28"/>
          <w:szCs w:val="28"/>
        </w:rPr>
      </w:pPr>
    </w:p>
    <w:p w14:paraId="1D99DE79" w14:textId="77777777" w:rsidR="00BD250C" w:rsidRPr="000F60B0" w:rsidRDefault="00BD250C" w:rsidP="008912E4">
      <w:pPr>
        <w:spacing w:line="240" w:lineRule="auto"/>
        <w:ind w:firstLine="567"/>
        <w:jc w:val="both"/>
        <w:rPr>
          <w:rFonts w:ascii="Times New Roman" w:hAnsi="Times New Roman" w:cs="Times New Roman"/>
          <w:sz w:val="28"/>
          <w:szCs w:val="28"/>
        </w:rPr>
      </w:pPr>
    </w:p>
    <w:p w14:paraId="32F8889F" w14:textId="77777777" w:rsidR="00BD250C" w:rsidRPr="000F60B0" w:rsidRDefault="00BD250C" w:rsidP="008912E4">
      <w:pPr>
        <w:spacing w:line="240" w:lineRule="auto"/>
        <w:ind w:firstLine="567"/>
        <w:jc w:val="both"/>
        <w:rPr>
          <w:rFonts w:ascii="Times New Roman" w:hAnsi="Times New Roman" w:cs="Times New Roman"/>
          <w:sz w:val="28"/>
          <w:szCs w:val="28"/>
        </w:rPr>
      </w:pPr>
    </w:p>
    <w:p w14:paraId="039E0C3D" w14:textId="77777777" w:rsidR="00BD250C" w:rsidRPr="000F60B0" w:rsidRDefault="00BD250C" w:rsidP="008912E4">
      <w:pPr>
        <w:spacing w:line="240" w:lineRule="auto"/>
        <w:ind w:firstLine="567"/>
        <w:jc w:val="both"/>
        <w:rPr>
          <w:rFonts w:ascii="Times New Roman" w:hAnsi="Times New Roman" w:cs="Times New Roman"/>
          <w:sz w:val="28"/>
          <w:szCs w:val="28"/>
        </w:rPr>
      </w:pPr>
    </w:p>
    <w:p w14:paraId="614836C8" w14:textId="77777777" w:rsidR="001E4982" w:rsidRDefault="00D4440A" w:rsidP="00D4440A">
      <w:pPr>
        <w:pStyle w:val="2"/>
        <w:ind w:left="720"/>
        <w:rPr>
          <w:rFonts w:ascii="Times New Roman" w:hAnsi="Times New Roman" w:cs="Times New Roman"/>
          <w:b/>
          <w:lang w:val="ru-RU"/>
        </w:rPr>
      </w:pPr>
      <w:bookmarkStart w:id="32" w:name="_Toc91584911"/>
      <w:r>
        <w:rPr>
          <w:rFonts w:ascii="Times New Roman" w:hAnsi="Times New Roman" w:cs="Times New Roman"/>
          <w:b/>
          <w:lang w:val="ru-RU"/>
        </w:rPr>
        <w:lastRenderedPageBreak/>
        <w:t>11.</w:t>
      </w:r>
      <w:r w:rsidR="001E4982">
        <w:rPr>
          <w:rFonts w:ascii="Times New Roman" w:hAnsi="Times New Roman" w:cs="Times New Roman"/>
          <w:b/>
          <w:lang w:val="ru-RU"/>
        </w:rPr>
        <w:t>Приложение Б</w:t>
      </w:r>
      <w:bookmarkStart w:id="33" w:name="_bfdx9jbqzg9m" w:colFirst="0" w:colLast="0"/>
      <w:bookmarkStart w:id="34" w:name="_Toc91156608"/>
      <w:bookmarkStart w:id="35" w:name="_Toc91156607"/>
      <w:bookmarkEnd w:id="32"/>
      <w:bookmarkEnd w:id="33"/>
    </w:p>
    <w:bookmarkEnd w:id="34"/>
    <w:bookmarkEnd w:id="35"/>
    <w:p w14:paraId="2A6A8075" w14:textId="77777777" w:rsidR="001E4982" w:rsidRDefault="001E4982" w:rsidP="00CA7911">
      <w:pPr>
        <w:shd w:val="clear" w:color="auto" w:fill="FFFFFF"/>
        <w:spacing w:line="240" w:lineRule="auto"/>
        <w:rPr>
          <w:rFonts w:ascii="Times New Roman" w:eastAsia="Courier New" w:hAnsi="Times New Roman" w:cs="Times New Roman"/>
          <w:sz w:val="28"/>
          <w:szCs w:val="28"/>
        </w:rPr>
      </w:pPr>
      <w:r w:rsidRPr="00CA7911">
        <w:rPr>
          <w:rFonts w:ascii="Times New Roman" w:eastAsia="Courier New" w:hAnsi="Times New Roman" w:cs="Times New Roman"/>
          <w:sz w:val="28"/>
          <w:szCs w:val="28"/>
        </w:rPr>
        <w:t>Форма 1. Титульный лист журнала технического надзора</w:t>
      </w:r>
    </w:p>
    <w:p w14:paraId="52CECE43" w14:textId="77777777" w:rsidR="00CA7911" w:rsidRPr="00CA7911" w:rsidRDefault="00CA7911" w:rsidP="00CA7911">
      <w:pPr>
        <w:shd w:val="clear" w:color="auto" w:fill="FFFFFF"/>
        <w:spacing w:line="240" w:lineRule="auto"/>
        <w:rPr>
          <w:rFonts w:ascii="Times New Roman" w:eastAsia="Courier New" w:hAnsi="Times New Roman" w:cs="Times New Roman"/>
          <w:sz w:val="28"/>
          <w:szCs w:val="28"/>
        </w:rPr>
      </w:pPr>
    </w:p>
    <w:p w14:paraId="62CBBE4C" w14:textId="77777777" w:rsidR="001E4982" w:rsidRPr="00CA7911" w:rsidRDefault="001E4982" w:rsidP="00CA7911">
      <w:pPr>
        <w:shd w:val="clear" w:color="auto" w:fill="FFFFFF"/>
        <w:spacing w:line="240" w:lineRule="auto"/>
        <w:rPr>
          <w:rFonts w:ascii="Times New Roman" w:eastAsia="Courier New" w:hAnsi="Times New Roman" w:cs="Times New Roman"/>
          <w:sz w:val="28"/>
          <w:szCs w:val="28"/>
        </w:rPr>
      </w:pPr>
      <w:r w:rsidRPr="00CA7911">
        <w:rPr>
          <w:rFonts w:ascii="Times New Roman" w:eastAsia="Courier New" w:hAnsi="Times New Roman" w:cs="Times New Roman"/>
          <w:sz w:val="28"/>
          <w:szCs w:val="28"/>
        </w:rPr>
        <w:t>Журнал № ________ технического надзора</w:t>
      </w:r>
    </w:p>
    <w:p w14:paraId="3D506145" w14:textId="77777777" w:rsidR="001E4982" w:rsidRPr="00CA7911" w:rsidRDefault="001E4982" w:rsidP="00CA7911">
      <w:pPr>
        <w:shd w:val="clear" w:color="auto" w:fill="FFFFFF"/>
        <w:spacing w:line="240" w:lineRule="auto"/>
        <w:ind w:firstLine="567"/>
        <w:rPr>
          <w:rFonts w:ascii="Times New Roman" w:eastAsia="Courier New" w:hAnsi="Times New Roman" w:cs="Times New Roman"/>
          <w:sz w:val="28"/>
          <w:szCs w:val="28"/>
        </w:rPr>
      </w:pPr>
    </w:p>
    <w:p w14:paraId="4FB070FA" w14:textId="77777777" w:rsidR="001E4982" w:rsidRPr="00CA7911" w:rsidRDefault="001E4982" w:rsidP="00CA7911">
      <w:pPr>
        <w:shd w:val="clear" w:color="auto" w:fill="FFFFFF"/>
        <w:spacing w:line="240" w:lineRule="auto"/>
        <w:rPr>
          <w:rFonts w:ascii="Times New Roman" w:eastAsia="Courier New" w:hAnsi="Times New Roman" w:cs="Times New Roman"/>
          <w:sz w:val="28"/>
          <w:szCs w:val="28"/>
        </w:rPr>
      </w:pPr>
      <w:r w:rsidRPr="00CA7911">
        <w:rPr>
          <w:rFonts w:ascii="Times New Roman" w:eastAsia="Courier New" w:hAnsi="Times New Roman" w:cs="Times New Roman"/>
          <w:sz w:val="28"/>
          <w:szCs w:val="28"/>
        </w:rPr>
        <w:t>Наименование объекта строительства</w:t>
      </w:r>
    </w:p>
    <w:p w14:paraId="3EEB09A7" w14:textId="77777777" w:rsidR="001E4982" w:rsidRPr="00CA7911" w:rsidRDefault="001E4982" w:rsidP="00CA7911">
      <w:pPr>
        <w:shd w:val="clear" w:color="auto" w:fill="FFFFFF"/>
        <w:spacing w:line="240" w:lineRule="auto"/>
        <w:ind w:firstLine="567"/>
        <w:rPr>
          <w:rFonts w:ascii="Times New Roman" w:eastAsia="Courier New" w:hAnsi="Times New Roman" w:cs="Times New Roman"/>
          <w:sz w:val="28"/>
          <w:szCs w:val="28"/>
        </w:rPr>
      </w:pPr>
    </w:p>
    <w:p w14:paraId="59DE158C" w14:textId="77777777" w:rsidR="001E4982" w:rsidRPr="00CA7911" w:rsidRDefault="00CA7911" w:rsidP="00CA7911">
      <w:pPr>
        <w:shd w:val="clear" w:color="auto" w:fill="FFFFFF"/>
        <w:spacing w:line="240" w:lineRule="auto"/>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Адрес </w:t>
      </w:r>
      <w:r w:rsidR="001E4982" w:rsidRPr="00CA7911">
        <w:rPr>
          <w:rFonts w:ascii="Times New Roman" w:eastAsia="Courier New" w:hAnsi="Times New Roman" w:cs="Times New Roman"/>
          <w:sz w:val="28"/>
          <w:szCs w:val="28"/>
        </w:rPr>
        <w:t>объекта _______________________________________________________</w:t>
      </w:r>
    </w:p>
    <w:p w14:paraId="37ED7972" w14:textId="77777777" w:rsidR="001E4982" w:rsidRPr="00CA7911" w:rsidRDefault="001E4982" w:rsidP="00CA7911">
      <w:pPr>
        <w:shd w:val="clear" w:color="auto" w:fill="FFFFFF"/>
        <w:spacing w:line="240" w:lineRule="auto"/>
        <w:rPr>
          <w:rFonts w:ascii="Times New Roman" w:eastAsia="Courier New" w:hAnsi="Times New Roman" w:cs="Times New Roman"/>
          <w:sz w:val="28"/>
          <w:szCs w:val="28"/>
        </w:rPr>
      </w:pPr>
      <w:r w:rsidRPr="00CA7911">
        <w:rPr>
          <w:rFonts w:ascii="Times New Roman" w:eastAsia="Courier New" w:hAnsi="Times New Roman" w:cs="Times New Roman"/>
          <w:sz w:val="28"/>
          <w:szCs w:val="28"/>
        </w:rPr>
        <w:t>Полная сметная стоимость строительства объекта</w:t>
      </w:r>
    </w:p>
    <w:p w14:paraId="2C58DF3C" w14:textId="77777777" w:rsidR="001E4982" w:rsidRPr="00CA7911" w:rsidRDefault="001E4982" w:rsidP="00CA7911">
      <w:pPr>
        <w:shd w:val="clear" w:color="auto" w:fill="FFFFFF"/>
        <w:spacing w:line="240" w:lineRule="auto"/>
        <w:rPr>
          <w:rFonts w:ascii="Times New Roman" w:eastAsia="Courier New" w:hAnsi="Times New Roman" w:cs="Times New Roman"/>
          <w:sz w:val="28"/>
          <w:szCs w:val="28"/>
        </w:rPr>
      </w:pPr>
      <w:r w:rsidRPr="00CA7911">
        <w:rPr>
          <w:rFonts w:ascii="Times New Roman" w:eastAsia="Courier New" w:hAnsi="Times New Roman" w:cs="Times New Roman"/>
          <w:sz w:val="28"/>
          <w:szCs w:val="28"/>
        </w:rPr>
        <w:t>____________________________________________________________</w:t>
      </w:r>
    </w:p>
    <w:p w14:paraId="6878CBF3" w14:textId="77777777" w:rsidR="001E4982" w:rsidRPr="00CA7911" w:rsidRDefault="001E4982" w:rsidP="00CA7911">
      <w:pPr>
        <w:shd w:val="clear" w:color="auto" w:fill="FFFFFF"/>
        <w:spacing w:line="240" w:lineRule="auto"/>
        <w:rPr>
          <w:rFonts w:ascii="Times New Roman" w:eastAsia="Courier New" w:hAnsi="Times New Roman" w:cs="Times New Roman"/>
          <w:sz w:val="28"/>
          <w:szCs w:val="28"/>
        </w:rPr>
      </w:pPr>
      <w:r w:rsidRPr="00CA7911">
        <w:rPr>
          <w:rFonts w:ascii="Times New Roman" w:eastAsia="Courier New" w:hAnsi="Times New Roman" w:cs="Times New Roman"/>
          <w:sz w:val="28"/>
          <w:szCs w:val="28"/>
        </w:rPr>
        <w:t>Заказчик ____________________________________________________________</w:t>
      </w:r>
    </w:p>
    <w:p w14:paraId="7D350A3B" w14:textId="77777777" w:rsidR="001E4982" w:rsidRPr="00CA7911" w:rsidRDefault="001E4982" w:rsidP="00CA7911">
      <w:pPr>
        <w:shd w:val="clear" w:color="auto" w:fill="FFFFFF"/>
        <w:spacing w:line="240" w:lineRule="auto"/>
        <w:rPr>
          <w:rFonts w:ascii="Times New Roman" w:eastAsia="Courier New" w:hAnsi="Times New Roman" w:cs="Times New Roman"/>
          <w:sz w:val="28"/>
          <w:szCs w:val="28"/>
        </w:rPr>
      </w:pPr>
      <w:r w:rsidRPr="00CA7911">
        <w:rPr>
          <w:rFonts w:ascii="Times New Roman" w:eastAsia="Courier New" w:hAnsi="Times New Roman" w:cs="Times New Roman"/>
          <w:sz w:val="28"/>
          <w:szCs w:val="28"/>
        </w:rPr>
        <w:t>________________________________________________________________</w:t>
      </w:r>
    </w:p>
    <w:p w14:paraId="76D67B48" w14:textId="77777777" w:rsidR="001E4982" w:rsidRPr="00C35E45" w:rsidRDefault="001E4982" w:rsidP="00C35E45">
      <w:pPr>
        <w:shd w:val="clear" w:color="auto" w:fill="FFFFFF"/>
        <w:spacing w:line="240" w:lineRule="auto"/>
        <w:ind w:firstLine="567"/>
        <w:jc w:val="center"/>
        <w:rPr>
          <w:rFonts w:ascii="Times New Roman" w:eastAsia="Courier New" w:hAnsi="Times New Roman" w:cs="Times New Roman"/>
          <w:sz w:val="20"/>
          <w:szCs w:val="20"/>
        </w:rPr>
      </w:pPr>
      <w:r w:rsidRPr="00C35E45">
        <w:rPr>
          <w:rFonts w:ascii="Times New Roman" w:eastAsia="Courier New" w:hAnsi="Times New Roman" w:cs="Times New Roman"/>
          <w:sz w:val="20"/>
          <w:szCs w:val="20"/>
        </w:rPr>
        <w:t>(наименование организации, почтовый адрес)</w:t>
      </w:r>
    </w:p>
    <w:p w14:paraId="1D44711E" w14:textId="77777777" w:rsidR="00C35E45" w:rsidRDefault="00C35E45" w:rsidP="00CA7911">
      <w:pPr>
        <w:shd w:val="clear" w:color="auto" w:fill="FFFFFF"/>
        <w:spacing w:line="240" w:lineRule="auto"/>
        <w:ind w:firstLine="567"/>
        <w:rPr>
          <w:rFonts w:ascii="Times New Roman" w:eastAsia="Courier New" w:hAnsi="Times New Roman" w:cs="Times New Roman"/>
          <w:sz w:val="28"/>
          <w:szCs w:val="28"/>
        </w:rPr>
      </w:pPr>
    </w:p>
    <w:p w14:paraId="65B45E64" w14:textId="77777777" w:rsidR="001E4982" w:rsidRPr="00CA7911" w:rsidRDefault="001E4982" w:rsidP="00C35E45">
      <w:pPr>
        <w:shd w:val="clear" w:color="auto" w:fill="FFFFFF"/>
        <w:spacing w:line="240" w:lineRule="auto"/>
        <w:rPr>
          <w:rFonts w:ascii="Times New Roman" w:eastAsia="Courier New" w:hAnsi="Times New Roman" w:cs="Times New Roman"/>
          <w:sz w:val="28"/>
          <w:szCs w:val="28"/>
        </w:rPr>
      </w:pPr>
      <w:r w:rsidRPr="00CA7911">
        <w:rPr>
          <w:rFonts w:ascii="Times New Roman" w:eastAsia="Courier New" w:hAnsi="Times New Roman" w:cs="Times New Roman"/>
          <w:sz w:val="28"/>
          <w:szCs w:val="28"/>
        </w:rPr>
        <w:t xml:space="preserve">Генеральный проектировщик (проектировщик) </w:t>
      </w:r>
    </w:p>
    <w:p w14:paraId="53962201" w14:textId="77777777" w:rsidR="00CA7911" w:rsidRDefault="00CA7911">
      <w:r>
        <w:rPr>
          <w:rFonts w:ascii="Times New Roman" w:eastAsia="Courier New" w:hAnsi="Times New Roman" w:cs="Times New Roman"/>
          <w:sz w:val="28"/>
          <w:szCs w:val="28"/>
          <w:lang w:val="ru-RU"/>
        </w:rPr>
        <w:t>________________________________________________________________</w:t>
      </w:r>
    </w:p>
    <w:p w14:paraId="41A36DFC" w14:textId="77777777" w:rsidR="00CA7911" w:rsidRPr="00CA7911" w:rsidRDefault="00CA7911" w:rsidP="00CA7911">
      <w:pPr>
        <w:shd w:val="clear" w:color="auto" w:fill="FFFFFF"/>
        <w:spacing w:line="240" w:lineRule="auto"/>
        <w:rPr>
          <w:rFonts w:ascii="Times New Roman" w:eastAsia="Courier New" w:hAnsi="Times New Roman" w:cs="Times New Roman"/>
          <w:sz w:val="28"/>
          <w:szCs w:val="28"/>
          <w:lang w:val="ru-RU"/>
        </w:rPr>
      </w:pPr>
      <w:r>
        <w:rPr>
          <w:rFonts w:ascii="Times New Roman" w:eastAsia="Courier New" w:hAnsi="Times New Roman" w:cs="Times New Roman"/>
          <w:sz w:val="28"/>
          <w:szCs w:val="28"/>
          <w:lang w:val="ru-RU"/>
        </w:rPr>
        <w:t>________________________________________________________________</w:t>
      </w:r>
    </w:p>
    <w:p w14:paraId="35BF2C6C" w14:textId="77777777" w:rsidR="001E4982" w:rsidRPr="00C35E45" w:rsidRDefault="001E4982" w:rsidP="00C35E45">
      <w:pPr>
        <w:shd w:val="clear" w:color="auto" w:fill="FFFFFF"/>
        <w:spacing w:line="240" w:lineRule="auto"/>
        <w:ind w:firstLine="567"/>
        <w:jc w:val="center"/>
        <w:rPr>
          <w:rFonts w:ascii="Times New Roman" w:eastAsia="Courier New" w:hAnsi="Times New Roman" w:cs="Times New Roman"/>
          <w:sz w:val="20"/>
          <w:szCs w:val="20"/>
        </w:rPr>
      </w:pPr>
      <w:r w:rsidRPr="00C35E45">
        <w:rPr>
          <w:rFonts w:ascii="Times New Roman" w:eastAsia="Courier New" w:hAnsi="Times New Roman" w:cs="Times New Roman"/>
          <w:sz w:val="20"/>
          <w:szCs w:val="20"/>
        </w:rPr>
        <w:t>(наименование организации, почтовый адрес)</w:t>
      </w:r>
    </w:p>
    <w:p w14:paraId="0217F6D7" w14:textId="77777777" w:rsidR="00C35E45" w:rsidRDefault="00C35E45" w:rsidP="00CA7911">
      <w:pPr>
        <w:shd w:val="clear" w:color="auto" w:fill="FFFFFF"/>
        <w:spacing w:line="240" w:lineRule="auto"/>
        <w:ind w:firstLine="567"/>
        <w:rPr>
          <w:rFonts w:ascii="Times New Roman" w:eastAsia="Courier New" w:hAnsi="Times New Roman" w:cs="Times New Roman"/>
          <w:sz w:val="28"/>
          <w:szCs w:val="28"/>
        </w:rPr>
      </w:pPr>
    </w:p>
    <w:p w14:paraId="6C655425" w14:textId="77777777" w:rsidR="001E4982" w:rsidRPr="00CA7911" w:rsidRDefault="001E4982" w:rsidP="00C35E45">
      <w:pPr>
        <w:shd w:val="clear" w:color="auto" w:fill="FFFFFF"/>
        <w:spacing w:line="240" w:lineRule="auto"/>
        <w:rPr>
          <w:rFonts w:ascii="Times New Roman" w:eastAsia="Courier New" w:hAnsi="Times New Roman" w:cs="Times New Roman"/>
          <w:sz w:val="28"/>
          <w:szCs w:val="28"/>
        </w:rPr>
      </w:pPr>
      <w:r w:rsidRPr="00CA7911">
        <w:rPr>
          <w:rFonts w:ascii="Times New Roman" w:eastAsia="Courier New" w:hAnsi="Times New Roman" w:cs="Times New Roman"/>
          <w:sz w:val="28"/>
          <w:szCs w:val="28"/>
        </w:rPr>
        <w:t>Генеральный</w:t>
      </w:r>
      <w:r w:rsidR="00CA7911">
        <w:rPr>
          <w:rFonts w:ascii="Times New Roman" w:eastAsia="Courier New" w:hAnsi="Times New Roman" w:cs="Times New Roman"/>
          <w:sz w:val="28"/>
          <w:szCs w:val="28"/>
        </w:rPr>
        <w:t xml:space="preserve"> подрядчик (подрядчик) </w:t>
      </w:r>
    </w:p>
    <w:p w14:paraId="0659F892" w14:textId="77777777" w:rsidR="00CA7911" w:rsidRDefault="00CA7911">
      <w:r>
        <w:rPr>
          <w:rFonts w:ascii="Times New Roman" w:eastAsia="Courier New" w:hAnsi="Times New Roman" w:cs="Times New Roman"/>
          <w:sz w:val="28"/>
          <w:szCs w:val="28"/>
        </w:rPr>
        <w:t>________________________________________________________________</w:t>
      </w:r>
    </w:p>
    <w:p w14:paraId="44A1BD73" w14:textId="77777777" w:rsidR="00CA7911" w:rsidRPr="00CA7911" w:rsidRDefault="00CA7911" w:rsidP="00CA7911">
      <w:pPr>
        <w:shd w:val="clear" w:color="auto" w:fill="FFFFFF"/>
        <w:spacing w:line="240" w:lineRule="auto"/>
        <w:rPr>
          <w:rFonts w:ascii="Times New Roman" w:eastAsia="Courier New" w:hAnsi="Times New Roman" w:cs="Times New Roman"/>
          <w:sz w:val="28"/>
          <w:szCs w:val="28"/>
          <w:lang w:val="ru-RU"/>
        </w:rPr>
      </w:pPr>
      <w:r>
        <w:rPr>
          <w:rFonts w:ascii="Times New Roman" w:eastAsia="Courier New" w:hAnsi="Times New Roman" w:cs="Times New Roman"/>
          <w:sz w:val="28"/>
          <w:szCs w:val="28"/>
          <w:lang w:val="ru-RU"/>
        </w:rPr>
        <w:t>________________________________________________________________</w:t>
      </w:r>
    </w:p>
    <w:p w14:paraId="0BEDB867" w14:textId="77777777" w:rsidR="001E4982" w:rsidRPr="00C35E45" w:rsidRDefault="001E4982" w:rsidP="00C35E45">
      <w:pPr>
        <w:shd w:val="clear" w:color="auto" w:fill="FFFFFF"/>
        <w:spacing w:line="240" w:lineRule="auto"/>
        <w:ind w:firstLine="567"/>
        <w:jc w:val="center"/>
        <w:rPr>
          <w:rFonts w:ascii="Times New Roman" w:eastAsia="Courier New" w:hAnsi="Times New Roman" w:cs="Times New Roman"/>
          <w:sz w:val="20"/>
          <w:szCs w:val="20"/>
        </w:rPr>
      </w:pPr>
      <w:r w:rsidRPr="00C35E45">
        <w:rPr>
          <w:rFonts w:ascii="Times New Roman" w:eastAsia="Courier New" w:hAnsi="Times New Roman" w:cs="Times New Roman"/>
          <w:sz w:val="20"/>
          <w:szCs w:val="20"/>
        </w:rPr>
        <w:t>(наименование организации, почтовый адрес)</w:t>
      </w:r>
    </w:p>
    <w:p w14:paraId="39C7EFCE" w14:textId="77777777" w:rsidR="00C35E45" w:rsidRDefault="00C35E45" w:rsidP="00CA7911">
      <w:pPr>
        <w:shd w:val="clear" w:color="auto" w:fill="FFFFFF"/>
        <w:spacing w:line="240" w:lineRule="auto"/>
        <w:ind w:firstLine="567"/>
        <w:rPr>
          <w:rFonts w:ascii="Times New Roman" w:eastAsia="Courier New" w:hAnsi="Times New Roman" w:cs="Times New Roman"/>
          <w:sz w:val="28"/>
          <w:szCs w:val="20"/>
        </w:rPr>
      </w:pPr>
    </w:p>
    <w:p w14:paraId="46478801" w14:textId="77777777" w:rsidR="00C35E45" w:rsidRDefault="001E4982" w:rsidP="00C35E45">
      <w:pPr>
        <w:shd w:val="clear" w:color="auto" w:fill="FFFFFF"/>
        <w:spacing w:line="240" w:lineRule="auto"/>
        <w:rPr>
          <w:rFonts w:ascii="Times New Roman" w:eastAsia="Courier New" w:hAnsi="Times New Roman" w:cs="Times New Roman"/>
          <w:sz w:val="40"/>
          <w:szCs w:val="28"/>
        </w:rPr>
      </w:pPr>
      <w:r w:rsidRPr="00C35E45">
        <w:rPr>
          <w:rFonts w:ascii="Times New Roman" w:eastAsia="Courier New" w:hAnsi="Times New Roman" w:cs="Times New Roman"/>
          <w:sz w:val="28"/>
          <w:szCs w:val="20"/>
        </w:rPr>
        <w:t>Технический надзор</w:t>
      </w:r>
    </w:p>
    <w:p w14:paraId="413963DB" w14:textId="77777777" w:rsidR="001E4982" w:rsidRPr="00CA7911" w:rsidRDefault="001E4982" w:rsidP="00C35E45">
      <w:pPr>
        <w:shd w:val="clear" w:color="auto" w:fill="FFFFFF"/>
        <w:spacing w:line="240" w:lineRule="auto"/>
        <w:rPr>
          <w:rFonts w:ascii="Times New Roman" w:eastAsia="Courier New" w:hAnsi="Times New Roman" w:cs="Times New Roman"/>
          <w:sz w:val="28"/>
          <w:szCs w:val="28"/>
          <w:lang w:val="ru-RU"/>
        </w:rPr>
      </w:pPr>
      <w:r w:rsidRPr="00CA7911">
        <w:rPr>
          <w:rFonts w:ascii="Times New Roman" w:eastAsia="Courier New" w:hAnsi="Times New Roman" w:cs="Times New Roman"/>
          <w:sz w:val="28"/>
          <w:szCs w:val="28"/>
        </w:rPr>
        <w:t>____________________________________________</w:t>
      </w:r>
      <w:r w:rsidR="00CA7911">
        <w:rPr>
          <w:rFonts w:ascii="Times New Roman" w:eastAsia="Courier New" w:hAnsi="Times New Roman" w:cs="Times New Roman"/>
          <w:sz w:val="28"/>
          <w:szCs w:val="28"/>
          <w:lang w:val="ru-RU"/>
        </w:rPr>
        <w:t>____________________________________________________________________________________</w:t>
      </w:r>
    </w:p>
    <w:p w14:paraId="51B8AC10" w14:textId="77777777" w:rsidR="001E4982" w:rsidRPr="00C35E45" w:rsidRDefault="001E4982" w:rsidP="00C35E45">
      <w:pPr>
        <w:shd w:val="clear" w:color="auto" w:fill="FFFFFF"/>
        <w:spacing w:line="240" w:lineRule="auto"/>
        <w:ind w:firstLine="567"/>
        <w:jc w:val="center"/>
        <w:rPr>
          <w:rFonts w:ascii="Times New Roman" w:eastAsia="Courier New" w:hAnsi="Times New Roman" w:cs="Times New Roman"/>
          <w:sz w:val="20"/>
          <w:szCs w:val="20"/>
        </w:rPr>
      </w:pPr>
      <w:r w:rsidRPr="00C35E45">
        <w:rPr>
          <w:rFonts w:ascii="Times New Roman" w:eastAsia="Courier New" w:hAnsi="Times New Roman" w:cs="Times New Roman"/>
          <w:sz w:val="20"/>
          <w:szCs w:val="20"/>
        </w:rPr>
        <w:t>(наименование организации, почтовый адрес)</w:t>
      </w:r>
    </w:p>
    <w:p w14:paraId="34ADC40B" w14:textId="77777777" w:rsidR="00CA7911" w:rsidRPr="00C35E45" w:rsidRDefault="00CA7911" w:rsidP="00C35E45">
      <w:pPr>
        <w:shd w:val="clear" w:color="auto" w:fill="FFFFFF"/>
        <w:spacing w:line="240" w:lineRule="auto"/>
        <w:ind w:firstLine="567"/>
        <w:jc w:val="center"/>
        <w:rPr>
          <w:rFonts w:ascii="Times New Roman" w:eastAsia="Courier New" w:hAnsi="Times New Roman" w:cs="Times New Roman"/>
          <w:sz w:val="28"/>
          <w:szCs w:val="28"/>
          <w:lang w:val="ru-RU"/>
        </w:rPr>
      </w:pPr>
    </w:p>
    <w:p w14:paraId="0946B8DC" w14:textId="77777777" w:rsidR="00CA7911" w:rsidRDefault="00CA7911" w:rsidP="00CA7911">
      <w:pPr>
        <w:shd w:val="clear" w:color="auto" w:fill="FFFFFF"/>
        <w:spacing w:line="240" w:lineRule="auto"/>
        <w:ind w:firstLine="567"/>
        <w:rPr>
          <w:rFonts w:ascii="Times New Roman" w:eastAsia="Courier New" w:hAnsi="Times New Roman" w:cs="Times New Roman"/>
          <w:sz w:val="28"/>
          <w:szCs w:val="28"/>
        </w:rPr>
      </w:pPr>
    </w:p>
    <w:p w14:paraId="792E81BF" w14:textId="77777777" w:rsidR="001E4982" w:rsidRPr="00CA7911" w:rsidRDefault="001E4982" w:rsidP="00CA7911">
      <w:pPr>
        <w:shd w:val="clear" w:color="auto" w:fill="FFFFFF"/>
        <w:spacing w:line="240" w:lineRule="auto"/>
        <w:ind w:firstLine="567"/>
        <w:rPr>
          <w:rFonts w:ascii="Times New Roman" w:eastAsia="Courier New" w:hAnsi="Times New Roman" w:cs="Times New Roman"/>
          <w:sz w:val="28"/>
          <w:szCs w:val="28"/>
        </w:rPr>
      </w:pPr>
      <w:r w:rsidRPr="00CA7911">
        <w:rPr>
          <w:rFonts w:ascii="Times New Roman" w:eastAsia="Courier New" w:hAnsi="Times New Roman" w:cs="Times New Roman"/>
          <w:sz w:val="28"/>
          <w:szCs w:val="28"/>
        </w:rPr>
        <w:t xml:space="preserve">Журнал начат _________________________ </w:t>
      </w:r>
      <w:r w:rsidRPr="00C35E45">
        <w:rPr>
          <w:rFonts w:ascii="Times New Roman" w:eastAsia="Courier New" w:hAnsi="Times New Roman" w:cs="Times New Roman"/>
          <w:sz w:val="20"/>
          <w:szCs w:val="20"/>
        </w:rPr>
        <w:t>(число, месяц, год)</w:t>
      </w:r>
    </w:p>
    <w:p w14:paraId="08347493" w14:textId="77777777" w:rsidR="001E4982" w:rsidRPr="00CA7911" w:rsidRDefault="001E4982" w:rsidP="00CA7911">
      <w:pPr>
        <w:shd w:val="clear" w:color="auto" w:fill="FFFFFF"/>
        <w:spacing w:line="240" w:lineRule="auto"/>
        <w:ind w:firstLine="567"/>
        <w:rPr>
          <w:rFonts w:ascii="Times New Roman" w:eastAsia="Courier New" w:hAnsi="Times New Roman" w:cs="Times New Roman"/>
          <w:sz w:val="28"/>
          <w:szCs w:val="28"/>
        </w:rPr>
      </w:pPr>
      <w:r w:rsidRPr="00CA7911">
        <w:rPr>
          <w:rFonts w:ascii="Times New Roman" w:eastAsia="Courier New" w:hAnsi="Times New Roman" w:cs="Times New Roman"/>
          <w:sz w:val="28"/>
          <w:szCs w:val="28"/>
        </w:rPr>
        <w:t xml:space="preserve">Журнал окончен _______________________ </w:t>
      </w:r>
      <w:r w:rsidRPr="00C35E45">
        <w:rPr>
          <w:rFonts w:ascii="Times New Roman" w:eastAsia="Courier New" w:hAnsi="Times New Roman" w:cs="Times New Roman"/>
          <w:sz w:val="20"/>
          <w:szCs w:val="20"/>
        </w:rPr>
        <w:t>(число, месяц, год)</w:t>
      </w:r>
    </w:p>
    <w:p w14:paraId="5F68EC5D" w14:textId="77777777" w:rsidR="00CA7911" w:rsidRDefault="00CA7911" w:rsidP="00CA7911">
      <w:pPr>
        <w:shd w:val="clear" w:color="auto" w:fill="FFFFFF"/>
        <w:spacing w:line="240" w:lineRule="auto"/>
        <w:ind w:firstLine="567"/>
        <w:rPr>
          <w:rFonts w:ascii="Times New Roman" w:eastAsia="Courier New" w:hAnsi="Times New Roman" w:cs="Times New Roman"/>
          <w:sz w:val="28"/>
          <w:szCs w:val="28"/>
        </w:rPr>
      </w:pPr>
    </w:p>
    <w:p w14:paraId="57409821" w14:textId="77777777" w:rsidR="001E4982" w:rsidRPr="00CA7911" w:rsidRDefault="001E4982" w:rsidP="00CA7911">
      <w:pPr>
        <w:shd w:val="clear" w:color="auto" w:fill="FFFFFF"/>
        <w:spacing w:line="240" w:lineRule="auto"/>
        <w:rPr>
          <w:rFonts w:ascii="Times New Roman" w:eastAsia="Courier New" w:hAnsi="Times New Roman" w:cs="Times New Roman"/>
          <w:sz w:val="28"/>
          <w:szCs w:val="28"/>
        </w:rPr>
      </w:pPr>
      <w:r w:rsidRPr="00CA7911">
        <w:rPr>
          <w:rFonts w:ascii="Times New Roman" w:eastAsia="Courier New" w:hAnsi="Times New Roman" w:cs="Times New Roman"/>
          <w:sz w:val="28"/>
          <w:szCs w:val="28"/>
        </w:rPr>
        <w:t>Руководитель организации</w:t>
      </w:r>
    </w:p>
    <w:p w14:paraId="64191CDA" w14:textId="77777777" w:rsidR="00C35E45" w:rsidRDefault="001E4982" w:rsidP="00CA7911">
      <w:pPr>
        <w:shd w:val="clear" w:color="auto" w:fill="FFFFFF"/>
        <w:spacing w:line="240" w:lineRule="auto"/>
        <w:rPr>
          <w:rFonts w:ascii="Times New Roman" w:eastAsia="Courier New" w:hAnsi="Times New Roman" w:cs="Times New Roman"/>
          <w:sz w:val="28"/>
          <w:szCs w:val="28"/>
        </w:rPr>
      </w:pPr>
      <w:r w:rsidRPr="00CA7911">
        <w:rPr>
          <w:rFonts w:ascii="Times New Roman" w:eastAsia="Courier New" w:hAnsi="Times New Roman" w:cs="Times New Roman"/>
          <w:sz w:val="28"/>
          <w:szCs w:val="28"/>
        </w:rPr>
        <w:t>технического надзора ___________________</w:t>
      </w:r>
      <w:r w:rsidR="00C35E45">
        <w:rPr>
          <w:rFonts w:ascii="Times New Roman" w:eastAsia="Courier New" w:hAnsi="Times New Roman" w:cs="Times New Roman"/>
          <w:sz w:val="28"/>
          <w:szCs w:val="28"/>
        </w:rPr>
        <w:t>_____</w:t>
      </w:r>
      <w:r w:rsidRPr="00CA7911">
        <w:rPr>
          <w:rFonts w:ascii="Times New Roman" w:eastAsia="Courier New" w:hAnsi="Times New Roman" w:cs="Times New Roman"/>
          <w:sz w:val="28"/>
          <w:szCs w:val="28"/>
        </w:rPr>
        <w:t>_______________________</w:t>
      </w:r>
      <w:r w:rsidR="00725814" w:rsidRPr="00CA7911">
        <w:rPr>
          <w:rFonts w:ascii="Times New Roman" w:eastAsia="Courier New" w:hAnsi="Times New Roman" w:cs="Times New Roman"/>
          <w:sz w:val="28"/>
          <w:szCs w:val="28"/>
        </w:rPr>
        <w:t xml:space="preserve">  </w:t>
      </w:r>
      <w:r w:rsidR="00725814" w:rsidRPr="00CA7911">
        <w:rPr>
          <w:rFonts w:ascii="Times New Roman" w:eastAsia="Courier New" w:hAnsi="Times New Roman" w:cs="Times New Roman"/>
          <w:sz w:val="28"/>
          <w:szCs w:val="28"/>
        </w:rPr>
        <w:tab/>
      </w:r>
    </w:p>
    <w:p w14:paraId="3274C27E" w14:textId="77777777" w:rsidR="005D7E46" w:rsidRPr="00C35E45" w:rsidRDefault="00C35E45" w:rsidP="00CA7911">
      <w:pPr>
        <w:shd w:val="clear" w:color="auto" w:fill="FFFFFF"/>
        <w:spacing w:line="240" w:lineRule="auto"/>
        <w:rPr>
          <w:rFonts w:ascii="Times New Roman" w:eastAsia="Courier New" w:hAnsi="Times New Roman" w:cs="Times New Roman"/>
          <w:sz w:val="20"/>
          <w:szCs w:val="20"/>
        </w:rPr>
      </w:pPr>
      <w:r>
        <w:rPr>
          <w:rFonts w:ascii="Times New Roman" w:eastAsia="Courier New" w:hAnsi="Times New Roman" w:cs="Times New Roman"/>
          <w:sz w:val="20"/>
          <w:szCs w:val="20"/>
          <w:lang w:val="ru-RU"/>
        </w:rPr>
        <w:t xml:space="preserve">              </w:t>
      </w:r>
      <w:r w:rsidR="00725814" w:rsidRPr="00C35E45">
        <w:rPr>
          <w:rFonts w:ascii="Times New Roman" w:eastAsia="Courier New" w:hAnsi="Times New Roman" w:cs="Times New Roman"/>
          <w:sz w:val="20"/>
          <w:szCs w:val="20"/>
        </w:rPr>
        <w:t xml:space="preserve">(Ф.И.О. при его </w:t>
      </w:r>
      <w:proofErr w:type="gramStart"/>
      <w:r w:rsidR="00725814" w:rsidRPr="00C35E45">
        <w:rPr>
          <w:rFonts w:ascii="Times New Roman" w:eastAsia="Courier New" w:hAnsi="Times New Roman" w:cs="Times New Roman"/>
          <w:sz w:val="20"/>
          <w:szCs w:val="20"/>
        </w:rPr>
        <w:t xml:space="preserve">наличии) </w:t>
      </w:r>
      <w:r w:rsidRPr="00C35E45">
        <w:rPr>
          <w:rFonts w:ascii="Times New Roman" w:eastAsia="Courier New" w:hAnsi="Times New Roman" w:cs="Times New Roman"/>
          <w:sz w:val="20"/>
          <w:szCs w:val="20"/>
          <w:lang w:val="ru-RU"/>
        </w:rPr>
        <w:t xml:space="preserve">  </w:t>
      </w:r>
      <w:proofErr w:type="gramEnd"/>
      <w:r w:rsidR="00725814" w:rsidRPr="00C35E45">
        <w:rPr>
          <w:rFonts w:ascii="Times New Roman" w:eastAsia="Courier New" w:hAnsi="Times New Roman" w:cs="Times New Roman"/>
          <w:sz w:val="20"/>
          <w:szCs w:val="20"/>
        </w:rPr>
        <w:t>МП (подпись)</w:t>
      </w:r>
    </w:p>
    <w:p w14:paraId="445639CF" w14:textId="77777777" w:rsidR="00C35E45" w:rsidRDefault="00C35E45" w:rsidP="00C35E45">
      <w:pPr>
        <w:shd w:val="clear" w:color="auto" w:fill="FFFFFF"/>
        <w:spacing w:line="240" w:lineRule="auto"/>
        <w:rPr>
          <w:rFonts w:ascii="Times New Roman" w:eastAsia="Courier New" w:hAnsi="Times New Roman" w:cs="Times New Roman"/>
          <w:sz w:val="28"/>
          <w:szCs w:val="28"/>
        </w:rPr>
      </w:pPr>
    </w:p>
    <w:p w14:paraId="3AF49277" w14:textId="77777777" w:rsidR="005D7E46" w:rsidRPr="00CA7911" w:rsidRDefault="00C35E45" w:rsidP="00C35E45">
      <w:pPr>
        <w:shd w:val="clear" w:color="auto" w:fill="FFFFFF"/>
        <w:spacing w:line="240" w:lineRule="auto"/>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r w:rsidR="00CA7911">
        <w:rPr>
          <w:rFonts w:ascii="Times New Roman" w:eastAsia="Courier New" w:hAnsi="Times New Roman" w:cs="Times New Roman"/>
          <w:sz w:val="28"/>
          <w:szCs w:val="28"/>
        </w:rPr>
        <w:t xml:space="preserve">Руководитель </w:t>
      </w:r>
      <w:r w:rsidR="00725814" w:rsidRPr="00CA7911">
        <w:rPr>
          <w:rFonts w:ascii="Times New Roman" w:eastAsia="Courier New" w:hAnsi="Times New Roman" w:cs="Times New Roman"/>
          <w:sz w:val="28"/>
          <w:szCs w:val="28"/>
        </w:rPr>
        <w:t>з</w:t>
      </w:r>
      <w:r>
        <w:rPr>
          <w:rFonts w:ascii="Times New Roman" w:eastAsia="Courier New" w:hAnsi="Times New Roman" w:cs="Times New Roman"/>
          <w:sz w:val="28"/>
          <w:szCs w:val="28"/>
        </w:rPr>
        <w:t>аказчика ______________________</w:t>
      </w:r>
      <w:r w:rsidR="00725814" w:rsidRPr="00CA7911">
        <w:rPr>
          <w:rFonts w:ascii="Times New Roman" w:eastAsia="Courier New" w:hAnsi="Times New Roman" w:cs="Times New Roman"/>
          <w:sz w:val="28"/>
          <w:szCs w:val="28"/>
        </w:rPr>
        <w:t>_______________________</w:t>
      </w:r>
    </w:p>
    <w:p w14:paraId="53A3B805" w14:textId="77777777" w:rsidR="00C35E45" w:rsidRDefault="00725814" w:rsidP="00C35E45">
      <w:pPr>
        <w:shd w:val="clear" w:color="auto" w:fill="FFFFFF"/>
        <w:spacing w:line="240" w:lineRule="auto"/>
        <w:ind w:firstLine="567"/>
        <w:rPr>
          <w:rFonts w:ascii="Times New Roman" w:eastAsia="Courier New" w:hAnsi="Times New Roman" w:cs="Times New Roman"/>
          <w:sz w:val="20"/>
          <w:szCs w:val="20"/>
        </w:rPr>
      </w:pPr>
      <w:r w:rsidRPr="00C35E45">
        <w:rPr>
          <w:rFonts w:ascii="Times New Roman" w:eastAsia="Courier New" w:hAnsi="Times New Roman" w:cs="Times New Roman"/>
          <w:sz w:val="20"/>
          <w:szCs w:val="20"/>
        </w:rPr>
        <w:t xml:space="preserve">  </w:t>
      </w:r>
      <w:r w:rsidRPr="00C35E45">
        <w:rPr>
          <w:rFonts w:ascii="Times New Roman" w:eastAsia="Courier New" w:hAnsi="Times New Roman" w:cs="Times New Roman"/>
          <w:sz w:val="20"/>
          <w:szCs w:val="20"/>
        </w:rPr>
        <w:tab/>
        <w:t>(Ф.И.О. при его наличии) МП (подпись)</w:t>
      </w:r>
      <w:bookmarkStart w:id="36" w:name="_1u0cbl9sgt3" w:colFirst="0" w:colLast="0"/>
      <w:bookmarkStart w:id="37" w:name="_Toc91156610"/>
      <w:bookmarkEnd w:id="36"/>
    </w:p>
    <w:p w14:paraId="4AD77B05" w14:textId="77777777" w:rsidR="00C35E45" w:rsidRPr="00C35E45" w:rsidRDefault="00C35E45" w:rsidP="00C35E45">
      <w:pPr>
        <w:shd w:val="clear" w:color="auto" w:fill="FFFFFF"/>
        <w:spacing w:line="240" w:lineRule="auto"/>
        <w:ind w:firstLine="567"/>
        <w:rPr>
          <w:rFonts w:ascii="Times New Roman" w:eastAsia="Courier New" w:hAnsi="Times New Roman" w:cs="Times New Roman"/>
          <w:sz w:val="20"/>
          <w:szCs w:val="20"/>
        </w:rPr>
      </w:pPr>
    </w:p>
    <w:p w14:paraId="47975B8A" w14:textId="77777777" w:rsidR="00C35E45" w:rsidRPr="00C35E45" w:rsidRDefault="00C35E45" w:rsidP="00C35E45">
      <w:pPr>
        <w:rPr>
          <w:rFonts w:ascii="Times New Roman" w:hAnsi="Times New Roman" w:cs="Times New Roman"/>
          <w:sz w:val="28"/>
          <w:szCs w:val="28"/>
        </w:rPr>
      </w:pPr>
      <w:r w:rsidRPr="00C35E45">
        <w:rPr>
          <w:rFonts w:ascii="Times New Roman" w:hAnsi="Times New Roman" w:cs="Times New Roman"/>
          <w:sz w:val="28"/>
          <w:szCs w:val="28"/>
        </w:rPr>
        <w:lastRenderedPageBreak/>
        <w:t>Форма 2. Первый лист журнала технического надзора</w:t>
      </w:r>
    </w:p>
    <w:p w14:paraId="149F861E" w14:textId="77777777" w:rsidR="00C35E45" w:rsidRDefault="00C35E45" w:rsidP="00C35E45">
      <w:pPr>
        <w:rPr>
          <w:rFonts w:ascii="Times New Roman" w:hAnsi="Times New Roman" w:cs="Times New Roman"/>
          <w:sz w:val="28"/>
          <w:szCs w:val="28"/>
        </w:rPr>
      </w:pPr>
      <w:r>
        <w:rPr>
          <w:rFonts w:ascii="Times New Roman" w:hAnsi="Times New Roman" w:cs="Times New Roman"/>
          <w:sz w:val="28"/>
          <w:szCs w:val="28"/>
        </w:rPr>
        <w:t xml:space="preserve">  </w:t>
      </w:r>
    </w:p>
    <w:p w14:paraId="46E8DD3A" w14:textId="77777777" w:rsidR="00C35E45" w:rsidRPr="00C35E45" w:rsidRDefault="00C35E45" w:rsidP="00C35E45">
      <w:pPr>
        <w:spacing w:line="240" w:lineRule="auto"/>
        <w:rPr>
          <w:rFonts w:ascii="Times New Roman" w:hAnsi="Times New Roman" w:cs="Times New Roman"/>
          <w:sz w:val="28"/>
          <w:szCs w:val="28"/>
        </w:rPr>
      </w:pPr>
      <w:r w:rsidRPr="00C35E45">
        <w:rPr>
          <w:rFonts w:ascii="Times New Roman" w:hAnsi="Times New Roman" w:cs="Times New Roman"/>
          <w:sz w:val="28"/>
          <w:szCs w:val="28"/>
        </w:rPr>
        <w:t xml:space="preserve">Генеральный подрядчик (подрядчик) </w:t>
      </w:r>
    </w:p>
    <w:p w14:paraId="6E7BD9FA" w14:textId="77777777" w:rsidR="00C35E45" w:rsidRPr="00C35E45" w:rsidRDefault="00C35E45" w:rsidP="00C35E45">
      <w:pPr>
        <w:spacing w:line="240" w:lineRule="auto"/>
        <w:rPr>
          <w:rFonts w:ascii="Times New Roman" w:hAnsi="Times New Roman" w:cs="Times New Roman"/>
          <w:sz w:val="28"/>
          <w:szCs w:val="28"/>
        </w:rPr>
      </w:pPr>
      <w:r w:rsidRPr="00C35E45">
        <w:rPr>
          <w:rFonts w:ascii="Times New Roman" w:hAnsi="Times New Roman" w:cs="Times New Roman"/>
          <w:sz w:val="28"/>
          <w:szCs w:val="28"/>
        </w:rPr>
        <w:t>________________________________________________________________</w:t>
      </w:r>
    </w:p>
    <w:p w14:paraId="206638D8" w14:textId="77777777" w:rsidR="00C35E45" w:rsidRPr="00C35E45" w:rsidRDefault="00C35E45" w:rsidP="00C35E45">
      <w:pPr>
        <w:spacing w:line="240" w:lineRule="auto"/>
        <w:rPr>
          <w:rFonts w:ascii="Times New Roman" w:hAnsi="Times New Roman" w:cs="Times New Roman"/>
          <w:sz w:val="28"/>
          <w:szCs w:val="28"/>
        </w:rPr>
      </w:pPr>
      <w:r w:rsidRPr="00C35E45">
        <w:rPr>
          <w:rFonts w:ascii="Times New Roman" w:hAnsi="Times New Roman" w:cs="Times New Roman"/>
          <w:sz w:val="28"/>
          <w:szCs w:val="28"/>
        </w:rPr>
        <w:t>________________________________</w:t>
      </w:r>
      <w:r>
        <w:rPr>
          <w:rFonts w:ascii="Times New Roman" w:hAnsi="Times New Roman" w:cs="Times New Roman"/>
          <w:sz w:val="28"/>
          <w:szCs w:val="28"/>
        </w:rPr>
        <w:t>_______________________________</w:t>
      </w:r>
      <w:r w:rsidRPr="00C35E45">
        <w:rPr>
          <w:rFonts w:ascii="Times New Roman" w:hAnsi="Times New Roman" w:cs="Times New Roman"/>
          <w:sz w:val="28"/>
          <w:szCs w:val="28"/>
        </w:rPr>
        <w:t>_</w:t>
      </w:r>
    </w:p>
    <w:p w14:paraId="0C9F750A" w14:textId="77777777" w:rsidR="00C35E45" w:rsidRPr="00C35E45" w:rsidRDefault="00C35E45" w:rsidP="00C35E45">
      <w:pPr>
        <w:spacing w:line="240" w:lineRule="auto"/>
        <w:rPr>
          <w:rFonts w:ascii="Times New Roman" w:hAnsi="Times New Roman" w:cs="Times New Roman"/>
          <w:sz w:val="20"/>
          <w:szCs w:val="20"/>
        </w:rPr>
      </w:pPr>
      <w:r w:rsidRPr="00C35E45">
        <w:rPr>
          <w:rFonts w:ascii="Times New Roman" w:hAnsi="Times New Roman" w:cs="Times New Roman"/>
          <w:sz w:val="28"/>
          <w:szCs w:val="28"/>
        </w:rPr>
        <w:t xml:space="preserve">  </w:t>
      </w:r>
      <w:r w:rsidRPr="00C35E45">
        <w:rPr>
          <w:rFonts w:ascii="Times New Roman" w:hAnsi="Times New Roman" w:cs="Times New Roman"/>
          <w:sz w:val="28"/>
          <w:szCs w:val="28"/>
        </w:rPr>
        <w:tab/>
      </w:r>
      <w:r w:rsidRPr="00C35E45">
        <w:rPr>
          <w:rFonts w:ascii="Times New Roman" w:hAnsi="Times New Roman" w:cs="Times New Roman"/>
          <w:sz w:val="20"/>
          <w:szCs w:val="20"/>
        </w:rPr>
        <w:t>(наименование организации, почтовый адрес)</w:t>
      </w:r>
    </w:p>
    <w:p w14:paraId="5C59A772" w14:textId="77777777" w:rsidR="00C35E45" w:rsidRPr="00C35E45" w:rsidRDefault="00C35E45" w:rsidP="00C35E45">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35E45">
        <w:rPr>
          <w:rFonts w:ascii="Times New Roman" w:hAnsi="Times New Roman" w:cs="Times New Roman"/>
          <w:sz w:val="28"/>
          <w:szCs w:val="28"/>
        </w:rPr>
        <w:t>Субподрядчики (исполнители отдельных видов работ):</w:t>
      </w:r>
    </w:p>
    <w:p w14:paraId="76799DB2" w14:textId="77777777" w:rsidR="00C35E45" w:rsidRPr="00C35E45" w:rsidRDefault="00C35E45" w:rsidP="00C35E45">
      <w:pPr>
        <w:spacing w:line="240" w:lineRule="auto"/>
        <w:rPr>
          <w:rFonts w:ascii="Times New Roman" w:hAnsi="Times New Roman" w:cs="Times New Roman"/>
          <w:sz w:val="28"/>
          <w:szCs w:val="28"/>
          <w:lang w:val="ru-RU"/>
        </w:rPr>
      </w:pPr>
      <w:r>
        <w:rPr>
          <w:rFonts w:ascii="Times New Roman" w:hAnsi="Times New Roman" w:cs="Times New Roman"/>
          <w:sz w:val="28"/>
          <w:szCs w:val="28"/>
        </w:rPr>
        <w:t>1)</w:t>
      </w:r>
      <w:r w:rsidRPr="00C35E45">
        <w:rPr>
          <w:rFonts w:ascii="Times New Roman" w:hAnsi="Times New Roman" w:cs="Times New Roman"/>
          <w:sz w:val="28"/>
          <w:szCs w:val="28"/>
        </w:rPr>
        <w:t>________________________________________________________________________________________________</w:t>
      </w:r>
      <w:r>
        <w:rPr>
          <w:rFonts w:ascii="Times New Roman" w:hAnsi="Times New Roman" w:cs="Times New Roman"/>
          <w:sz w:val="28"/>
          <w:szCs w:val="28"/>
        </w:rPr>
        <w:t>___________________________</w:t>
      </w:r>
      <w:r>
        <w:rPr>
          <w:rFonts w:ascii="Times New Roman" w:hAnsi="Times New Roman" w:cs="Times New Roman"/>
          <w:sz w:val="28"/>
          <w:szCs w:val="28"/>
          <w:lang w:val="ru-RU"/>
        </w:rPr>
        <w:t>__</w:t>
      </w:r>
    </w:p>
    <w:p w14:paraId="32A3BB56" w14:textId="77777777" w:rsidR="00C35E45" w:rsidRPr="00C35E45" w:rsidRDefault="00C35E45" w:rsidP="00C35E45">
      <w:pPr>
        <w:spacing w:line="240" w:lineRule="auto"/>
        <w:jc w:val="center"/>
        <w:rPr>
          <w:rFonts w:ascii="Times New Roman" w:hAnsi="Times New Roman" w:cs="Times New Roman"/>
          <w:sz w:val="20"/>
          <w:szCs w:val="20"/>
        </w:rPr>
      </w:pPr>
      <w:r w:rsidRPr="00C35E45">
        <w:rPr>
          <w:rFonts w:ascii="Times New Roman" w:hAnsi="Times New Roman" w:cs="Times New Roman"/>
          <w:sz w:val="20"/>
          <w:szCs w:val="20"/>
        </w:rPr>
        <w:t>(наименование организации, почтовый адрес, наименование</w:t>
      </w:r>
      <w:r w:rsidRPr="00C35E45">
        <w:rPr>
          <w:rFonts w:ascii="Times New Roman" w:hAnsi="Times New Roman" w:cs="Times New Roman"/>
          <w:sz w:val="20"/>
          <w:szCs w:val="20"/>
          <w:lang w:val="ru-RU"/>
        </w:rPr>
        <w:t xml:space="preserve"> </w:t>
      </w:r>
      <w:r w:rsidRPr="00C35E45">
        <w:rPr>
          <w:rFonts w:ascii="Times New Roman" w:hAnsi="Times New Roman" w:cs="Times New Roman"/>
          <w:sz w:val="20"/>
          <w:szCs w:val="20"/>
        </w:rPr>
        <w:t>выполняемых работ)</w:t>
      </w:r>
    </w:p>
    <w:p w14:paraId="4E56ADE1" w14:textId="77777777" w:rsidR="00C35E45" w:rsidRPr="00C35E45" w:rsidRDefault="00C35E45" w:rsidP="00C35E45">
      <w:pPr>
        <w:spacing w:line="240" w:lineRule="auto"/>
        <w:rPr>
          <w:rFonts w:ascii="Times New Roman" w:hAnsi="Times New Roman" w:cs="Times New Roman"/>
          <w:sz w:val="28"/>
          <w:szCs w:val="28"/>
        </w:rPr>
      </w:pPr>
      <w:r>
        <w:rPr>
          <w:rFonts w:ascii="Times New Roman" w:hAnsi="Times New Roman" w:cs="Times New Roman"/>
          <w:sz w:val="28"/>
          <w:szCs w:val="28"/>
        </w:rPr>
        <w:t xml:space="preserve">  2)</w:t>
      </w:r>
      <w:r w:rsidRPr="00C35E45">
        <w:rPr>
          <w:rFonts w:ascii="Times New Roman" w:hAnsi="Times New Roman" w:cs="Times New Roman"/>
          <w:sz w:val="28"/>
          <w:szCs w:val="28"/>
        </w:rPr>
        <w:t>_______________________________</w:t>
      </w:r>
      <w:r>
        <w:rPr>
          <w:rFonts w:ascii="Times New Roman" w:hAnsi="Times New Roman" w:cs="Times New Roman"/>
          <w:sz w:val="28"/>
          <w:szCs w:val="28"/>
        </w:rPr>
        <w:t>_______________________________</w:t>
      </w:r>
    </w:p>
    <w:p w14:paraId="6E597032" w14:textId="77777777" w:rsidR="00C35E45" w:rsidRPr="00C35E45" w:rsidRDefault="00C35E45" w:rsidP="00C35E45">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35E45">
        <w:rPr>
          <w:rFonts w:ascii="Times New Roman" w:hAnsi="Times New Roman" w:cs="Times New Roman"/>
          <w:sz w:val="28"/>
          <w:szCs w:val="28"/>
        </w:rPr>
        <w:t>_______________________________________________________________</w:t>
      </w:r>
    </w:p>
    <w:p w14:paraId="783217BC" w14:textId="77777777" w:rsidR="00C35E45" w:rsidRPr="00C35E45" w:rsidRDefault="00C35E45" w:rsidP="00C35E45">
      <w:pPr>
        <w:spacing w:line="240" w:lineRule="auto"/>
        <w:rPr>
          <w:rFonts w:ascii="Times New Roman" w:hAnsi="Times New Roman" w:cs="Times New Roman"/>
          <w:sz w:val="28"/>
          <w:szCs w:val="28"/>
        </w:rPr>
      </w:pPr>
      <w:r>
        <w:rPr>
          <w:rFonts w:ascii="Times New Roman" w:hAnsi="Times New Roman" w:cs="Times New Roman"/>
          <w:sz w:val="28"/>
          <w:szCs w:val="28"/>
        </w:rPr>
        <w:t xml:space="preserve">  3)</w:t>
      </w:r>
      <w:r w:rsidRPr="00C35E45">
        <w:rPr>
          <w:rFonts w:ascii="Times New Roman" w:hAnsi="Times New Roman" w:cs="Times New Roman"/>
          <w:sz w:val="28"/>
          <w:szCs w:val="28"/>
        </w:rPr>
        <w:t>_______________________________</w:t>
      </w:r>
      <w:r>
        <w:rPr>
          <w:rFonts w:ascii="Times New Roman" w:hAnsi="Times New Roman" w:cs="Times New Roman"/>
          <w:sz w:val="28"/>
          <w:szCs w:val="28"/>
        </w:rPr>
        <w:t>_______________________________</w:t>
      </w:r>
    </w:p>
    <w:p w14:paraId="34C584F4" w14:textId="77777777" w:rsidR="00C35E45" w:rsidRPr="00C35E45" w:rsidRDefault="00C35E45" w:rsidP="00C35E45">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35E45">
        <w:rPr>
          <w:rFonts w:ascii="Times New Roman" w:hAnsi="Times New Roman" w:cs="Times New Roman"/>
          <w:sz w:val="28"/>
          <w:szCs w:val="28"/>
        </w:rPr>
        <w:t>________________________________________________________________</w:t>
      </w:r>
    </w:p>
    <w:p w14:paraId="188A4FA6" w14:textId="77777777" w:rsidR="00C35E45" w:rsidRPr="00C35E45" w:rsidRDefault="00C35E45" w:rsidP="00C35E45">
      <w:pPr>
        <w:spacing w:line="240" w:lineRule="auto"/>
        <w:rPr>
          <w:rFonts w:ascii="Times New Roman" w:hAnsi="Times New Roman" w:cs="Times New Roman"/>
          <w:sz w:val="28"/>
          <w:szCs w:val="28"/>
        </w:rPr>
      </w:pPr>
      <w:r>
        <w:rPr>
          <w:rFonts w:ascii="Times New Roman" w:hAnsi="Times New Roman" w:cs="Times New Roman"/>
          <w:sz w:val="28"/>
          <w:szCs w:val="28"/>
        </w:rPr>
        <w:t>4)</w:t>
      </w:r>
      <w:r w:rsidRPr="00C35E45">
        <w:rPr>
          <w:rFonts w:ascii="Times New Roman" w:hAnsi="Times New Roman" w:cs="Times New Roman"/>
          <w:sz w:val="28"/>
          <w:szCs w:val="28"/>
        </w:rPr>
        <w:t>______________________________________________________________</w:t>
      </w:r>
    </w:p>
    <w:p w14:paraId="0D1E3FF7" w14:textId="77777777" w:rsidR="00C35E45" w:rsidRPr="00C35E45" w:rsidRDefault="00C35E45" w:rsidP="00C35E45">
      <w:pPr>
        <w:spacing w:line="240" w:lineRule="auto"/>
        <w:rPr>
          <w:rFonts w:ascii="Times New Roman" w:hAnsi="Times New Roman" w:cs="Times New Roman"/>
          <w:sz w:val="28"/>
          <w:szCs w:val="28"/>
        </w:rPr>
      </w:pPr>
      <w:r w:rsidRPr="00C35E45">
        <w:rPr>
          <w:rFonts w:ascii="Times New Roman" w:hAnsi="Times New Roman" w:cs="Times New Roman"/>
          <w:sz w:val="28"/>
          <w:szCs w:val="28"/>
        </w:rPr>
        <w:t>________________________________________________________________</w:t>
      </w:r>
    </w:p>
    <w:bookmarkEnd w:id="37"/>
    <w:p w14:paraId="5C88A418" w14:textId="77777777" w:rsidR="00C35E45" w:rsidRDefault="00C35E45" w:rsidP="00C35E45">
      <w:pPr>
        <w:spacing w:line="240" w:lineRule="auto"/>
        <w:jc w:val="both"/>
        <w:rPr>
          <w:rFonts w:ascii="Times New Roman" w:eastAsia="Courier New" w:hAnsi="Times New Roman" w:cs="Times New Roman"/>
          <w:sz w:val="28"/>
          <w:szCs w:val="28"/>
        </w:rPr>
      </w:pPr>
    </w:p>
    <w:p w14:paraId="010C23DC" w14:textId="77777777" w:rsidR="00C35E45" w:rsidRDefault="00C35E45" w:rsidP="00C35E45">
      <w:pPr>
        <w:spacing w:line="240" w:lineRule="auto"/>
        <w:jc w:val="both"/>
        <w:rPr>
          <w:rFonts w:ascii="Times New Roman" w:eastAsia="Courier New" w:hAnsi="Times New Roman" w:cs="Times New Roman"/>
          <w:sz w:val="28"/>
          <w:szCs w:val="28"/>
        </w:rPr>
      </w:pPr>
    </w:p>
    <w:p w14:paraId="49C85B0E" w14:textId="77777777" w:rsidR="00C35E45" w:rsidRDefault="00C35E45" w:rsidP="00C35E45">
      <w:pPr>
        <w:spacing w:line="240" w:lineRule="auto"/>
        <w:jc w:val="both"/>
        <w:rPr>
          <w:rFonts w:ascii="Times New Roman" w:eastAsia="Courier New" w:hAnsi="Times New Roman" w:cs="Times New Roman"/>
          <w:sz w:val="28"/>
          <w:szCs w:val="28"/>
        </w:rPr>
      </w:pPr>
    </w:p>
    <w:p w14:paraId="265A0167" w14:textId="77777777" w:rsidR="00C35E45" w:rsidRDefault="00C35E45" w:rsidP="00C35E45">
      <w:pPr>
        <w:spacing w:line="240" w:lineRule="auto"/>
        <w:jc w:val="both"/>
        <w:rPr>
          <w:rFonts w:ascii="Times New Roman" w:eastAsia="Courier New" w:hAnsi="Times New Roman" w:cs="Times New Roman"/>
          <w:sz w:val="28"/>
          <w:szCs w:val="28"/>
        </w:rPr>
      </w:pPr>
    </w:p>
    <w:p w14:paraId="65F49F23" w14:textId="77777777" w:rsidR="00C35E45" w:rsidRDefault="00C35E45" w:rsidP="00C35E45">
      <w:pPr>
        <w:spacing w:line="240" w:lineRule="auto"/>
        <w:jc w:val="both"/>
        <w:rPr>
          <w:rFonts w:ascii="Times New Roman" w:eastAsia="Courier New" w:hAnsi="Times New Roman" w:cs="Times New Roman"/>
          <w:sz w:val="28"/>
          <w:szCs w:val="28"/>
        </w:rPr>
      </w:pPr>
    </w:p>
    <w:p w14:paraId="7489EFEE" w14:textId="77777777" w:rsidR="00C35E45" w:rsidRDefault="00C35E45" w:rsidP="00C35E45">
      <w:pPr>
        <w:spacing w:line="240" w:lineRule="auto"/>
        <w:jc w:val="both"/>
        <w:rPr>
          <w:rFonts w:ascii="Times New Roman" w:eastAsia="Courier New" w:hAnsi="Times New Roman" w:cs="Times New Roman"/>
          <w:sz w:val="28"/>
          <w:szCs w:val="28"/>
        </w:rPr>
      </w:pPr>
    </w:p>
    <w:p w14:paraId="6AC68514" w14:textId="77777777" w:rsidR="00C35E45" w:rsidRDefault="00C35E45" w:rsidP="00C35E45">
      <w:pPr>
        <w:spacing w:line="240" w:lineRule="auto"/>
        <w:jc w:val="both"/>
        <w:rPr>
          <w:rFonts w:ascii="Times New Roman" w:eastAsia="Courier New" w:hAnsi="Times New Roman" w:cs="Times New Roman"/>
          <w:sz w:val="28"/>
          <w:szCs w:val="28"/>
        </w:rPr>
      </w:pPr>
    </w:p>
    <w:p w14:paraId="5CEC47C6" w14:textId="77777777" w:rsidR="00C35E45" w:rsidRDefault="00C35E45" w:rsidP="00C35E45">
      <w:pPr>
        <w:spacing w:line="240" w:lineRule="auto"/>
        <w:jc w:val="both"/>
        <w:rPr>
          <w:rFonts w:ascii="Times New Roman" w:eastAsia="Courier New" w:hAnsi="Times New Roman" w:cs="Times New Roman"/>
          <w:sz w:val="28"/>
          <w:szCs w:val="28"/>
        </w:rPr>
      </w:pPr>
    </w:p>
    <w:p w14:paraId="6F8A6C57" w14:textId="77777777" w:rsidR="00C35E45" w:rsidRDefault="00C35E45" w:rsidP="00C35E45">
      <w:pPr>
        <w:spacing w:line="240" w:lineRule="auto"/>
        <w:jc w:val="both"/>
        <w:rPr>
          <w:rFonts w:ascii="Times New Roman" w:eastAsia="Courier New" w:hAnsi="Times New Roman" w:cs="Times New Roman"/>
          <w:sz w:val="28"/>
          <w:szCs w:val="28"/>
        </w:rPr>
      </w:pPr>
    </w:p>
    <w:p w14:paraId="2C6B37A6" w14:textId="77777777" w:rsidR="00C35E45" w:rsidRDefault="00C35E45" w:rsidP="00C35E45">
      <w:pPr>
        <w:spacing w:line="240" w:lineRule="auto"/>
        <w:jc w:val="both"/>
        <w:rPr>
          <w:rFonts w:ascii="Times New Roman" w:eastAsia="Courier New" w:hAnsi="Times New Roman" w:cs="Times New Roman"/>
          <w:sz w:val="28"/>
          <w:szCs w:val="28"/>
        </w:rPr>
      </w:pPr>
    </w:p>
    <w:p w14:paraId="2842A077" w14:textId="77777777" w:rsidR="00C35E45" w:rsidRDefault="00C35E45" w:rsidP="00C35E45">
      <w:pPr>
        <w:spacing w:line="240" w:lineRule="auto"/>
        <w:jc w:val="both"/>
        <w:rPr>
          <w:rFonts w:ascii="Times New Roman" w:eastAsia="Courier New" w:hAnsi="Times New Roman" w:cs="Times New Roman"/>
          <w:sz w:val="28"/>
          <w:szCs w:val="28"/>
        </w:rPr>
      </w:pPr>
    </w:p>
    <w:p w14:paraId="1F12C1CF" w14:textId="77777777" w:rsidR="00C35E45" w:rsidRDefault="00C35E45" w:rsidP="00C35E45">
      <w:pPr>
        <w:spacing w:line="240" w:lineRule="auto"/>
        <w:jc w:val="both"/>
        <w:rPr>
          <w:rFonts w:ascii="Times New Roman" w:eastAsia="Courier New" w:hAnsi="Times New Roman" w:cs="Times New Roman"/>
          <w:sz w:val="28"/>
          <w:szCs w:val="28"/>
        </w:rPr>
      </w:pPr>
    </w:p>
    <w:p w14:paraId="2DA1EE1A" w14:textId="77777777" w:rsidR="00C35E45" w:rsidRDefault="00C35E45" w:rsidP="00C35E45">
      <w:pPr>
        <w:spacing w:line="240" w:lineRule="auto"/>
        <w:jc w:val="both"/>
        <w:rPr>
          <w:rFonts w:ascii="Times New Roman" w:eastAsia="Courier New" w:hAnsi="Times New Roman" w:cs="Times New Roman"/>
          <w:sz w:val="28"/>
          <w:szCs w:val="28"/>
        </w:rPr>
      </w:pPr>
    </w:p>
    <w:p w14:paraId="3838355C" w14:textId="77777777" w:rsidR="00C35E45" w:rsidRDefault="00C35E45" w:rsidP="00C35E45">
      <w:pPr>
        <w:spacing w:line="240" w:lineRule="auto"/>
        <w:jc w:val="both"/>
        <w:rPr>
          <w:rFonts w:ascii="Times New Roman" w:eastAsia="Courier New" w:hAnsi="Times New Roman" w:cs="Times New Roman"/>
          <w:sz w:val="28"/>
          <w:szCs w:val="28"/>
        </w:rPr>
      </w:pPr>
    </w:p>
    <w:p w14:paraId="5F63E30F" w14:textId="77777777" w:rsidR="00C35E45" w:rsidRDefault="00C35E45" w:rsidP="00C35E45">
      <w:pPr>
        <w:spacing w:line="240" w:lineRule="auto"/>
        <w:jc w:val="both"/>
        <w:rPr>
          <w:rFonts w:ascii="Times New Roman" w:eastAsia="Courier New" w:hAnsi="Times New Roman" w:cs="Times New Roman"/>
          <w:sz w:val="28"/>
          <w:szCs w:val="28"/>
        </w:rPr>
      </w:pPr>
    </w:p>
    <w:p w14:paraId="160AB215" w14:textId="77777777" w:rsidR="00C35E45" w:rsidRDefault="00C35E45" w:rsidP="00C35E45">
      <w:pPr>
        <w:spacing w:line="240" w:lineRule="auto"/>
        <w:jc w:val="both"/>
        <w:rPr>
          <w:rFonts w:ascii="Times New Roman" w:eastAsia="Courier New" w:hAnsi="Times New Roman" w:cs="Times New Roman"/>
          <w:sz w:val="28"/>
          <w:szCs w:val="28"/>
        </w:rPr>
      </w:pPr>
    </w:p>
    <w:p w14:paraId="335E9E3B" w14:textId="77777777" w:rsidR="00C35E45" w:rsidRDefault="00C35E45" w:rsidP="00C35E45">
      <w:pPr>
        <w:spacing w:line="240" w:lineRule="auto"/>
        <w:jc w:val="both"/>
        <w:rPr>
          <w:rFonts w:ascii="Times New Roman" w:eastAsia="Courier New" w:hAnsi="Times New Roman" w:cs="Times New Roman"/>
          <w:sz w:val="28"/>
          <w:szCs w:val="28"/>
        </w:rPr>
      </w:pPr>
    </w:p>
    <w:p w14:paraId="4FE905AA" w14:textId="77777777" w:rsidR="00C35E45" w:rsidRDefault="00C35E45" w:rsidP="00C35E45">
      <w:pPr>
        <w:spacing w:line="240" w:lineRule="auto"/>
        <w:jc w:val="both"/>
        <w:rPr>
          <w:rFonts w:ascii="Times New Roman" w:eastAsia="Courier New" w:hAnsi="Times New Roman" w:cs="Times New Roman"/>
          <w:sz w:val="28"/>
          <w:szCs w:val="28"/>
        </w:rPr>
      </w:pPr>
    </w:p>
    <w:p w14:paraId="398B287E" w14:textId="77777777" w:rsidR="00C35E45" w:rsidRDefault="00C35E45" w:rsidP="00C35E45">
      <w:pPr>
        <w:spacing w:line="240" w:lineRule="auto"/>
        <w:jc w:val="both"/>
        <w:rPr>
          <w:rFonts w:ascii="Times New Roman" w:eastAsia="Courier New" w:hAnsi="Times New Roman" w:cs="Times New Roman"/>
          <w:sz w:val="28"/>
          <w:szCs w:val="28"/>
        </w:rPr>
      </w:pPr>
    </w:p>
    <w:p w14:paraId="2A9D4C88" w14:textId="77777777" w:rsidR="00C35E45" w:rsidRDefault="00C35E45" w:rsidP="00C35E45">
      <w:pPr>
        <w:spacing w:line="240" w:lineRule="auto"/>
        <w:jc w:val="both"/>
        <w:rPr>
          <w:rFonts w:ascii="Times New Roman" w:eastAsia="Courier New" w:hAnsi="Times New Roman" w:cs="Times New Roman"/>
          <w:sz w:val="28"/>
          <w:szCs w:val="28"/>
        </w:rPr>
      </w:pPr>
    </w:p>
    <w:p w14:paraId="6F8DC051" w14:textId="77777777" w:rsidR="00C35E45" w:rsidRDefault="00C35E45" w:rsidP="00C35E45">
      <w:pPr>
        <w:spacing w:line="240" w:lineRule="auto"/>
        <w:jc w:val="both"/>
        <w:rPr>
          <w:rFonts w:ascii="Times New Roman" w:eastAsia="Courier New" w:hAnsi="Times New Roman" w:cs="Times New Roman"/>
          <w:sz w:val="28"/>
          <w:szCs w:val="28"/>
        </w:rPr>
      </w:pPr>
    </w:p>
    <w:p w14:paraId="2C17C522" w14:textId="77777777" w:rsidR="00C35E45" w:rsidRDefault="00C35E45" w:rsidP="00C35E45">
      <w:pPr>
        <w:spacing w:line="240" w:lineRule="auto"/>
        <w:jc w:val="both"/>
        <w:rPr>
          <w:rFonts w:ascii="Times New Roman" w:eastAsia="Courier New" w:hAnsi="Times New Roman" w:cs="Times New Roman"/>
          <w:sz w:val="28"/>
          <w:szCs w:val="28"/>
        </w:rPr>
      </w:pPr>
    </w:p>
    <w:p w14:paraId="26F27DCC" w14:textId="77777777" w:rsidR="00C35E45" w:rsidRDefault="00C35E45" w:rsidP="00C35E45">
      <w:pPr>
        <w:spacing w:line="240" w:lineRule="auto"/>
        <w:jc w:val="both"/>
        <w:rPr>
          <w:rFonts w:ascii="Times New Roman" w:eastAsia="Courier New" w:hAnsi="Times New Roman" w:cs="Times New Roman"/>
          <w:sz w:val="28"/>
          <w:szCs w:val="28"/>
        </w:rPr>
      </w:pPr>
    </w:p>
    <w:p w14:paraId="3FD0C9C9" w14:textId="77777777" w:rsidR="00C35E45" w:rsidRDefault="00C35E45" w:rsidP="00C35E45">
      <w:pPr>
        <w:spacing w:line="240" w:lineRule="auto"/>
        <w:jc w:val="both"/>
        <w:rPr>
          <w:rFonts w:ascii="Times New Roman" w:eastAsia="Courier New" w:hAnsi="Times New Roman" w:cs="Times New Roman"/>
          <w:sz w:val="28"/>
          <w:szCs w:val="28"/>
        </w:rPr>
      </w:pPr>
    </w:p>
    <w:p w14:paraId="47D9F338" w14:textId="77777777" w:rsidR="00C35E45" w:rsidRPr="00C35E45" w:rsidRDefault="00C35E45" w:rsidP="00C35E45">
      <w:pPr>
        <w:spacing w:line="240" w:lineRule="auto"/>
        <w:jc w:val="both"/>
        <w:rPr>
          <w:rFonts w:ascii="Times New Roman" w:eastAsia="Courier New" w:hAnsi="Times New Roman" w:cs="Times New Roman"/>
          <w:sz w:val="28"/>
          <w:szCs w:val="28"/>
        </w:rPr>
      </w:pPr>
      <w:r w:rsidRPr="00C35E45">
        <w:rPr>
          <w:rFonts w:ascii="Times New Roman" w:eastAsia="Courier New" w:hAnsi="Times New Roman" w:cs="Times New Roman"/>
          <w:sz w:val="28"/>
          <w:szCs w:val="28"/>
        </w:rPr>
        <w:lastRenderedPageBreak/>
        <w:t>Форма 3. Второй лист журнала технического надзора</w:t>
      </w:r>
    </w:p>
    <w:p w14:paraId="0F5484F6" w14:textId="77777777" w:rsidR="00C35E45" w:rsidRDefault="00C35E45" w:rsidP="00C35E45">
      <w:pPr>
        <w:spacing w:line="240" w:lineRule="auto"/>
        <w:jc w:val="both"/>
        <w:rPr>
          <w:rFonts w:ascii="Times New Roman" w:eastAsia="Courier New" w:hAnsi="Times New Roman" w:cs="Times New Roman"/>
          <w:sz w:val="28"/>
          <w:szCs w:val="28"/>
        </w:rPr>
      </w:pPr>
    </w:p>
    <w:p w14:paraId="387D8E23" w14:textId="77777777" w:rsidR="00C35E45" w:rsidRDefault="00C35E45" w:rsidP="00C35E45">
      <w:pPr>
        <w:spacing w:line="240" w:lineRule="auto"/>
        <w:jc w:val="both"/>
        <w:rPr>
          <w:rFonts w:ascii="Times New Roman" w:eastAsia="Courier New" w:hAnsi="Times New Roman" w:cs="Times New Roman"/>
          <w:sz w:val="28"/>
          <w:szCs w:val="28"/>
        </w:rPr>
      </w:pPr>
      <w:r w:rsidRPr="00C35E45">
        <w:rPr>
          <w:rFonts w:ascii="Times New Roman" w:eastAsia="Courier New" w:hAnsi="Times New Roman" w:cs="Times New Roman"/>
          <w:sz w:val="28"/>
          <w:szCs w:val="28"/>
        </w:rPr>
        <w:t>Состав группы технического надзора</w:t>
      </w:r>
    </w:p>
    <w:p w14:paraId="43C2941B" w14:textId="77777777" w:rsidR="005D7E46" w:rsidRPr="00612329" w:rsidRDefault="00725814" w:rsidP="00C35E45">
      <w:pPr>
        <w:spacing w:line="240" w:lineRule="auto"/>
        <w:jc w:val="both"/>
        <w:rPr>
          <w:rFonts w:ascii="Times New Roman" w:hAnsi="Times New Roman" w:cs="Times New Roman"/>
          <w:b/>
          <w:sz w:val="28"/>
          <w:szCs w:val="28"/>
        </w:rPr>
      </w:pPr>
      <w:r w:rsidRPr="00612329">
        <w:rPr>
          <w:rFonts w:ascii="Times New Roman" w:hAnsi="Times New Roman" w:cs="Times New Roman"/>
          <w:b/>
          <w:sz w:val="28"/>
          <w:szCs w:val="28"/>
        </w:rPr>
        <w:t>Скачать</w:t>
      </w:r>
    </w:p>
    <w:tbl>
      <w:tblPr>
        <w:tblStyle w:val="a6"/>
        <w:tblW w:w="9025" w:type="dxa"/>
        <w:tblInd w:w="0" w:type="dxa"/>
        <w:tblBorders>
          <w:top w:val="single" w:sz="6" w:space="0" w:color="CFCFCF"/>
          <w:left w:val="single" w:sz="6" w:space="0" w:color="CFCFCF"/>
          <w:bottom w:val="single" w:sz="6" w:space="0" w:color="CFCFCF"/>
          <w:right w:val="single" w:sz="6" w:space="0" w:color="CFCFCF"/>
          <w:insideH w:val="single" w:sz="6" w:space="0" w:color="CFCFCF"/>
          <w:insideV w:val="single" w:sz="6" w:space="0" w:color="CFCFCF"/>
        </w:tblBorders>
        <w:tblLayout w:type="fixed"/>
        <w:tblLook w:val="0600" w:firstRow="0" w:lastRow="0" w:firstColumn="0" w:lastColumn="0" w:noHBand="1" w:noVBand="1"/>
      </w:tblPr>
      <w:tblGrid>
        <w:gridCol w:w="2248"/>
        <w:gridCol w:w="2259"/>
        <w:gridCol w:w="2259"/>
        <w:gridCol w:w="2259"/>
      </w:tblGrid>
      <w:tr w:rsidR="00C35E45" w:rsidRPr="00612329" w14:paraId="0BAFFD6A" w14:textId="77777777" w:rsidTr="00C35E45">
        <w:trPr>
          <w:trHeight w:val="1485"/>
        </w:trPr>
        <w:tc>
          <w:tcPr>
            <w:tcW w:w="2248" w:type="dxa"/>
            <w:tcBorders>
              <w:top w:val="single" w:sz="6" w:space="0" w:color="CFCFCF"/>
              <w:left w:val="single" w:sz="6" w:space="0" w:color="CFCFCF"/>
              <w:bottom w:val="single" w:sz="6" w:space="0" w:color="CFCFCF"/>
              <w:right w:val="single" w:sz="6" w:space="0" w:color="CFCFCF"/>
            </w:tcBorders>
            <w:tcMar>
              <w:top w:w="40" w:type="dxa"/>
              <w:left w:w="80" w:type="dxa"/>
              <w:bottom w:w="40" w:type="dxa"/>
              <w:right w:w="80" w:type="dxa"/>
            </w:tcMar>
          </w:tcPr>
          <w:p w14:paraId="1AB89CEA" w14:textId="77777777" w:rsidR="005D7E46" w:rsidRPr="00612329" w:rsidRDefault="00725814" w:rsidP="008912E4">
            <w:pPr>
              <w:spacing w:line="240" w:lineRule="auto"/>
              <w:ind w:firstLine="567"/>
              <w:jc w:val="both"/>
              <w:rPr>
                <w:rFonts w:ascii="Times New Roman" w:eastAsia="Courier New" w:hAnsi="Times New Roman" w:cs="Times New Roman"/>
                <w:sz w:val="28"/>
                <w:szCs w:val="28"/>
              </w:rPr>
            </w:pPr>
            <w:r w:rsidRPr="00612329">
              <w:rPr>
                <w:rFonts w:ascii="Times New Roman" w:eastAsia="Courier New" w:hAnsi="Times New Roman" w:cs="Times New Roman"/>
                <w:sz w:val="28"/>
                <w:szCs w:val="28"/>
              </w:rPr>
              <w:t>Ф.И.О.</w:t>
            </w:r>
          </w:p>
          <w:p w14:paraId="37686CF6" w14:textId="77777777" w:rsidR="005D7E46" w:rsidRPr="00612329" w:rsidRDefault="00725814" w:rsidP="008912E4">
            <w:pPr>
              <w:spacing w:line="240" w:lineRule="auto"/>
              <w:ind w:firstLine="567"/>
              <w:jc w:val="both"/>
              <w:rPr>
                <w:rFonts w:ascii="Times New Roman" w:eastAsia="Courier New" w:hAnsi="Times New Roman" w:cs="Times New Roman"/>
                <w:sz w:val="28"/>
                <w:szCs w:val="28"/>
              </w:rPr>
            </w:pPr>
            <w:r w:rsidRPr="00612329">
              <w:rPr>
                <w:rFonts w:ascii="Times New Roman" w:eastAsia="Courier New" w:hAnsi="Times New Roman" w:cs="Times New Roman"/>
                <w:sz w:val="28"/>
                <w:szCs w:val="28"/>
              </w:rPr>
              <w:t>(при его наличии)</w:t>
            </w:r>
          </w:p>
          <w:p w14:paraId="3C28FCCC"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tc>
        <w:tc>
          <w:tcPr>
            <w:tcW w:w="2259" w:type="dxa"/>
            <w:tcBorders>
              <w:top w:val="single" w:sz="6" w:space="0" w:color="CFCFCF"/>
              <w:left w:val="single" w:sz="6" w:space="0" w:color="CFCFCF"/>
              <w:bottom w:val="single" w:sz="6" w:space="0" w:color="CFCFCF"/>
              <w:right w:val="single" w:sz="6" w:space="0" w:color="CFCFCF"/>
            </w:tcBorders>
            <w:tcMar>
              <w:top w:w="40" w:type="dxa"/>
              <w:left w:w="80" w:type="dxa"/>
              <w:bottom w:w="40" w:type="dxa"/>
              <w:right w:w="80" w:type="dxa"/>
            </w:tcMar>
          </w:tcPr>
          <w:p w14:paraId="0B76F960" w14:textId="77777777" w:rsidR="005D7E46" w:rsidRPr="00612329" w:rsidRDefault="00725814" w:rsidP="008912E4">
            <w:pPr>
              <w:spacing w:line="240" w:lineRule="auto"/>
              <w:ind w:firstLine="567"/>
              <w:jc w:val="both"/>
              <w:rPr>
                <w:rFonts w:ascii="Times New Roman" w:eastAsia="Courier New" w:hAnsi="Times New Roman" w:cs="Times New Roman"/>
                <w:sz w:val="28"/>
                <w:szCs w:val="28"/>
              </w:rPr>
            </w:pPr>
            <w:r w:rsidRPr="00612329">
              <w:rPr>
                <w:rFonts w:ascii="Times New Roman" w:eastAsia="Courier New" w:hAnsi="Times New Roman" w:cs="Times New Roman"/>
                <w:sz w:val="28"/>
                <w:szCs w:val="28"/>
              </w:rPr>
              <w:t>Должность</w:t>
            </w:r>
          </w:p>
          <w:p w14:paraId="6E49947D"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tc>
        <w:tc>
          <w:tcPr>
            <w:tcW w:w="2259" w:type="dxa"/>
            <w:tcBorders>
              <w:top w:val="single" w:sz="6" w:space="0" w:color="CFCFCF"/>
              <w:left w:val="single" w:sz="6" w:space="0" w:color="CFCFCF"/>
              <w:bottom w:val="single" w:sz="6" w:space="0" w:color="CFCFCF"/>
              <w:right w:val="single" w:sz="6" w:space="0" w:color="CFCFCF"/>
            </w:tcBorders>
            <w:tcMar>
              <w:top w:w="40" w:type="dxa"/>
              <w:left w:w="80" w:type="dxa"/>
              <w:bottom w:w="40" w:type="dxa"/>
              <w:right w:w="80" w:type="dxa"/>
            </w:tcMar>
          </w:tcPr>
          <w:p w14:paraId="17D27D98" w14:textId="77777777" w:rsidR="005D7E46" w:rsidRPr="00612329" w:rsidRDefault="00725814" w:rsidP="008912E4">
            <w:pPr>
              <w:spacing w:line="240" w:lineRule="auto"/>
              <w:ind w:firstLine="567"/>
              <w:jc w:val="both"/>
              <w:rPr>
                <w:rFonts w:ascii="Times New Roman" w:eastAsia="Courier New" w:hAnsi="Times New Roman" w:cs="Times New Roman"/>
                <w:sz w:val="28"/>
                <w:szCs w:val="28"/>
              </w:rPr>
            </w:pPr>
            <w:r w:rsidRPr="00612329">
              <w:rPr>
                <w:rFonts w:ascii="Times New Roman" w:eastAsia="Courier New" w:hAnsi="Times New Roman" w:cs="Times New Roman"/>
                <w:sz w:val="28"/>
                <w:szCs w:val="28"/>
              </w:rPr>
              <w:t>Работа, по которой осуществляется технический надзор</w:t>
            </w:r>
          </w:p>
          <w:p w14:paraId="0128DF34"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tc>
        <w:tc>
          <w:tcPr>
            <w:tcW w:w="2259" w:type="dxa"/>
            <w:tcBorders>
              <w:top w:val="single" w:sz="6" w:space="0" w:color="CFCFCF"/>
              <w:left w:val="single" w:sz="6" w:space="0" w:color="CFCFCF"/>
              <w:bottom w:val="single" w:sz="6" w:space="0" w:color="CFCFCF"/>
              <w:right w:val="single" w:sz="6" w:space="0" w:color="CFCFCF"/>
            </w:tcBorders>
            <w:tcMar>
              <w:top w:w="40" w:type="dxa"/>
              <w:left w:w="80" w:type="dxa"/>
              <w:bottom w:w="40" w:type="dxa"/>
              <w:right w:w="80" w:type="dxa"/>
            </w:tcMar>
          </w:tcPr>
          <w:p w14:paraId="18077D19" w14:textId="77777777" w:rsidR="005D7E46" w:rsidRPr="00612329" w:rsidRDefault="00725814" w:rsidP="008912E4">
            <w:pPr>
              <w:spacing w:line="240" w:lineRule="auto"/>
              <w:ind w:firstLine="567"/>
              <w:jc w:val="both"/>
              <w:rPr>
                <w:rFonts w:ascii="Times New Roman" w:eastAsia="Courier New" w:hAnsi="Times New Roman" w:cs="Times New Roman"/>
                <w:sz w:val="28"/>
                <w:szCs w:val="28"/>
              </w:rPr>
            </w:pPr>
            <w:r w:rsidRPr="00612329">
              <w:rPr>
                <w:rFonts w:ascii="Times New Roman" w:eastAsia="Courier New" w:hAnsi="Times New Roman" w:cs="Times New Roman"/>
                <w:sz w:val="28"/>
                <w:szCs w:val="28"/>
              </w:rPr>
              <w:t>Дата и номер приказа о включении в состав группы технического надзора</w:t>
            </w:r>
          </w:p>
          <w:p w14:paraId="7256EC31"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tc>
      </w:tr>
      <w:tr w:rsidR="00C35E45" w:rsidRPr="00612329" w14:paraId="0BBE5330" w14:textId="77777777" w:rsidTr="00C35E45">
        <w:trPr>
          <w:trHeight w:val="555"/>
        </w:trPr>
        <w:tc>
          <w:tcPr>
            <w:tcW w:w="2248" w:type="dxa"/>
            <w:tcBorders>
              <w:top w:val="single" w:sz="6" w:space="0" w:color="CFCFCF"/>
              <w:left w:val="single" w:sz="6" w:space="0" w:color="CFCFCF"/>
              <w:bottom w:val="single" w:sz="6" w:space="0" w:color="CFCFCF"/>
              <w:right w:val="single" w:sz="6" w:space="0" w:color="CFCFCF"/>
            </w:tcBorders>
            <w:tcMar>
              <w:top w:w="40" w:type="dxa"/>
              <w:left w:w="80" w:type="dxa"/>
              <w:bottom w:w="40" w:type="dxa"/>
              <w:right w:w="80" w:type="dxa"/>
            </w:tcMar>
          </w:tcPr>
          <w:p w14:paraId="79999310"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p w14:paraId="13ABB890"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tc>
        <w:tc>
          <w:tcPr>
            <w:tcW w:w="2259" w:type="dxa"/>
            <w:tcBorders>
              <w:top w:val="single" w:sz="6" w:space="0" w:color="CFCFCF"/>
              <w:left w:val="single" w:sz="6" w:space="0" w:color="CFCFCF"/>
              <w:bottom w:val="single" w:sz="6" w:space="0" w:color="CFCFCF"/>
              <w:right w:val="single" w:sz="6" w:space="0" w:color="CFCFCF"/>
            </w:tcBorders>
            <w:tcMar>
              <w:top w:w="40" w:type="dxa"/>
              <w:left w:w="80" w:type="dxa"/>
              <w:bottom w:w="40" w:type="dxa"/>
              <w:right w:w="80" w:type="dxa"/>
            </w:tcMar>
          </w:tcPr>
          <w:p w14:paraId="3DD42795"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p w14:paraId="0EFF4C9C"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tc>
        <w:tc>
          <w:tcPr>
            <w:tcW w:w="2259" w:type="dxa"/>
            <w:tcBorders>
              <w:top w:val="single" w:sz="6" w:space="0" w:color="CFCFCF"/>
              <w:left w:val="single" w:sz="6" w:space="0" w:color="CFCFCF"/>
              <w:bottom w:val="single" w:sz="6" w:space="0" w:color="CFCFCF"/>
              <w:right w:val="single" w:sz="6" w:space="0" w:color="CFCFCF"/>
            </w:tcBorders>
            <w:tcMar>
              <w:top w:w="40" w:type="dxa"/>
              <w:left w:w="80" w:type="dxa"/>
              <w:bottom w:w="40" w:type="dxa"/>
              <w:right w:w="80" w:type="dxa"/>
            </w:tcMar>
          </w:tcPr>
          <w:p w14:paraId="732AA91A"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p w14:paraId="46A63FA2"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tc>
        <w:tc>
          <w:tcPr>
            <w:tcW w:w="2259" w:type="dxa"/>
            <w:tcBorders>
              <w:top w:val="single" w:sz="6" w:space="0" w:color="CFCFCF"/>
              <w:left w:val="single" w:sz="6" w:space="0" w:color="CFCFCF"/>
              <w:bottom w:val="single" w:sz="6" w:space="0" w:color="CFCFCF"/>
              <w:right w:val="single" w:sz="6" w:space="0" w:color="CFCFCF"/>
            </w:tcBorders>
            <w:tcMar>
              <w:top w:w="40" w:type="dxa"/>
              <w:left w:w="80" w:type="dxa"/>
              <w:bottom w:w="40" w:type="dxa"/>
              <w:right w:w="80" w:type="dxa"/>
            </w:tcMar>
          </w:tcPr>
          <w:p w14:paraId="72E406FC"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p w14:paraId="30ECE949"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tc>
      </w:tr>
    </w:tbl>
    <w:p w14:paraId="1F8A1EB9" w14:textId="77777777" w:rsidR="00C35E45" w:rsidRDefault="00C35E45" w:rsidP="00C35E45">
      <w:pPr>
        <w:spacing w:line="240" w:lineRule="auto"/>
        <w:jc w:val="both"/>
        <w:rPr>
          <w:rFonts w:ascii="Times New Roman" w:hAnsi="Times New Roman" w:cs="Times New Roman"/>
          <w:b/>
          <w:sz w:val="28"/>
          <w:szCs w:val="28"/>
        </w:rPr>
      </w:pPr>
      <w:bookmarkStart w:id="38" w:name="_t5bse8n76fs5" w:colFirst="0" w:colLast="0"/>
      <w:bookmarkEnd w:id="38"/>
    </w:p>
    <w:p w14:paraId="10C96139" w14:textId="77777777" w:rsidR="00C35E45" w:rsidRDefault="00C35E45" w:rsidP="00C35E45">
      <w:pPr>
        <w:spacing w:line="240" w:lineRule="auto"/>
        <w:jc w:val="both"/>
        <w:rPr>
          <w:rFonts w:ascii="Times New Roman" w:hAnsi="Times New Roman" w:cs="Times New Roman"/>
          <w:b/>
          <w:sz w:val="28"/>
          <w:szCs w:val="28"/>
        </w:rPr>
      </w:pPr>
    </w:p>
    <w:p w14:paraId="18A37C29" w14:textId="77777777" w:rsidR="00C35E45" w:rsidRDefault="00C35E45" w:rsidP="00C35E45">
      <w:pPr>
        <w:spacing w:line="240" w:lineRule="auto"/>
        <w:jc w:val="both"/>
        <w:rPr>
          <w:rFonts w:ascii="Times New Roman" w:hAnsi="Times New Roman" w:cs="Times New Roman"/>
          <w:sz w:val="28"/>
          <w:szCs w:val="28"/>
        </w:rPr>
      </w:pPr>
    </w:p>
    <w:p w14:paraId="52DEEA10" w14:textId="77777777" w:rsidR="00C35E45" w:rsidRPr="00C35E45" w:rsidRDefault="00C35E45" w:rsidP="00C35E45">
      <w:pPr>
        <w:spacing w:line="240" w:lineRule="auto"/>
        <w:jc w:val="both"/>
        <w:rPr>
          <w:rFonts w:ascii="Times New Roman" w:hAnsi="Times New Roman" w:cs="Times New Roman"/>
          <w:sz w:val="28"/>
          <w:szCs w:val="28"/>
        </w:rPr>
      </w:pPr>
      <w:r w:rsidRPr="00C35E45">
        <w:rPr>
          <w:rFonts w:ascii="Times New Roman" w:hAnsi="Times New Roman" w:cs="Times New Roman"/>
          <w:sz w:val="28"/>
          <w:szCs w:val="28"/>
        </w:rPr>
        <w:t>Форма 4. Третий лист журнала технического надзора</w:t>
      </w:r>
    </w:p>
    <w:p w14:paraId="4CC6585B" w14:textId="77777777" w:rsidR="00C35E45" w:rsidRPr="00C35E45" w:rsidRDefault="00C35E45" w:rsidP="00C35E45">
      <w:pPr>
        <w:spacing w:line="240" w:lineRule="auto"/>
        <w:jc w:val="both"/>
        <w:rPr>
          <w:rFonts w:ascii="Times New Roman" w:hAnsi="Times New Roman" w:cs="Times New Roman"/>
          <w:sz w:val="28"/>
          <w:szCs w:val="28"/>
        </w:rPr>
      </w:pPr>
      <w:r w:rsidRPr="00C35E45">
        <w:rPr>
          <w:rFonts w:ascii="Times New Roman" w:hAnsi="Times New Roman" w:cs="Times New Roman"/>
          <w:sz w:val="28"/>
          <w:szCs w:val="28"/>
        </w:rPr>
        <w:t>Регистрационный лист посещения объекта</w:t>
      </w:r>
    </w:p>
    <w:p w14:paraId="70386E27" w14:textId="77777777" w:rsidR="00C35E45" w:rsidRPr="00C35E45" w:rsidRDefault="00C35E45" w:rsidP="00C35E45">
      <w:pPr>
        <w:spacing w:line="240" w:lineRule="auto"/>
        <w:jc w:val="both"/>
        <w:rPr>
          <w:rFonts w:ascii="Times New Roman" w:hAnsi="Times New Roman" w:cs="Times New Roman"/>
          <w:sz w:val="28"/>
          <w:szCs w:val="28"/>
        </w:rPr>
      </w:pPr>
      <w:r w:rsidRPr="00C35E45">
        <w:rPr>
          <w:rFonts w:ascii="Times New Roman" w:hAnsi="Times New Roman" w:cs="Times New Roman"/>
          <w:sz w:val="28"/>
          <w:szCs w:val="28"/>
        </w:rPr>
        <w:t>представителями технического надзора</w:t>
      </w:r>
    </w:p>
    <w:p w14:paraId="3FE6B8DE" w14:textId="77777777" w:rsidR="005D7E46" w:rsidRPr="00612329" w:rsidRDefault="00725814" w:rsidP="008912E4">
      <w:pPr>
        <w:spacing w:line="240" w:lineRule="auto"/>
        <w:ind w:firstLine="567"/>
        <w:jc w:val="both"/>
        <w:rPr>
          <w:rFonts w:ascii="Times New Roman" w:hAnsi="Times New Roman" w:cs="Times New Roman"/>
          <w:b/>
          <w:sz w:val="28"/>
          <w:szCs w:val="28"/>
        </w:rPr>
      </w:pPr>
      <w:r w:rsidRPr="00612329">
        <w:rPr>
          <w:rFonts w:ascii="Times New Roman" w:hAnsi="Times New Roman" w:cs="Times New Roman"/>
          <w:b/>
          <w:sz w:val="28"/>
          <w:szCs w:val="28"/>
        </w:rPr>
        <w:t>Скачать</w:t>
      </w:r>
    </w:p>
    <w:tbl>
      <w:tblPr>
        <w:tblStyle w:val="a7"/>
        <w:tblW w:w="8709" w:type="dxa"/>
        <w:tblInd w:w="0" w:type="dxa"/>
        <w:tblBorders>
          <w:top w:val="single" w:sz="6" w:space="0" w:color="CFCFCF"/>
          <w:left w:val="single" w:sz="6" w:space="0" w:color="CFCFCF"/>
          <w:bottom w:val="single" w:sz="6" w:space="0" w:color="CFCFCF"/>
          <w:right w:val="single" w:sz="6" w:space="0" w:color="CFCFCF"/>
          <w:insideH w:val="single" w:sz="6" w:space="0" w:color="CFCFCF"/>
          <w:insideV w:val="single" w:sz="6" w:space="0" w:color="CFCFCF"/>
        </w:tblBorders>
        <w:tblLayout w:type="fixed"/>
        <w:tblLook w:val="0600" w:firstRow="0" w:lastRow="0" w:firstColumn="0" w:lastColumn="0" w:noHBand="1" w:noVBand="1"/>
      </w:tblPr>
      <w:tblGrid>
        <w:gridCol w:w="1740"/>
        <w:gridCol w:w="1740"/>
        <w:gridCol w:w="1740"/>
        <w:gridCol w:w="1740"/>
        <w:gridCol w:w="1749"/>
      </w:tblGrid>
      <w:tr w:rsidR="00C35E45" w:rsidRPr="00612329" w14:paraId="2709540A" w14:textId="77777777" w:rsidTr="00C35E45">
        <w:trPr>
          <w:trHeight w:val="1670"/>
        </w:trPr>
        <w:tc>
          <w:tcPr>
            <w:tcW w:w="1740" w:type="dxa"/>
            <w:vMerge w:val="restart"/>
            <w:tcBorders>
              <w:top w:val="single" w:sz="6" w:space="0" w:color="CFCFCF"/>
              <w:left w:val="single" w:sz="6" w:space="0" w:color="CFCFCF"/>
              <w:bottom w:val="single" w:sz="6" w:space="0" w:color="CFCFCF"/>
              <w:right w:val="single" w:sz="6" w:space="0" w:color="CFCFCF"/>
            </w:tcBorders>
            <w:tcMar>
              <w:top w:w="40" w:type="dxa"/>
              <w:left w:w="80" w:type="dxa"/>
              <w:bottom w:w="40" w:type="dxa"/>
              <w:right w:w="80" w:type="dxa"/>
            </w:tcMar>
          </w:tcPr>
          <w:p w14:paraId="114EE94E" w14:textId="77777777" w:rsidR="005D7E46" w:rsidRPr="00612329" w:rsidRDefault="00725814" w:rsidP="008912E4">
            <w:pPr>
              <w:spacing w:line="240" w:lineRule="auto"/>
              <w:ind w:firstLine="567"/>
              <w:jc w:val="both"/>
              <w:rPr>
                <w:rFonts w:ascii="Times New Roman" w:eastAsia="Courier New" w:hAnsi="Times New Roman" w:cs="Times New Roman"/>
                <w:sz w:val="28"/>
                <w:szCs w:val="28"/>
              </w:rPr>
            </w:pPr>
            <w:r w:rsidRPr="00612329">
              <w:rPr>
                <w:rFonts w:ascii="Times New Roman" w:eastAsia="Courier New" w:hAnsi="Times New Roman" w:cs="Times New Roman"/>
                <w:sz w:val="28"/>
                <w:szCs w:val="28"/>
              </w:rPr>
              <w:t>Ф.И.О.</w:t>
            </w:r>
          </w:p>
          <w:p w14:paraId="1B5901D9" w14:textId="77777777" w:rsidR="005D7E46" w:rsidRPr="00612329" w:rsidRDefault="00725814" w:rsidP="008912E4">
            <w:pPr>
              <w:spacing w:line="240" w:lineRule="auto"/>
              <w:ind w:firstLine="567"/>
              <w:jc w:val="both"/>
              <w:rPr>
                <w:rFonts w:ascii="Times New Roman" w:eastAsia="Courier New" w:hAnsi="Times New Roman" w:cs="Times New Roman"/>
                <w:sz w:val="28"/>
                <w:szCs w:val="28"/>
              </w:rPr>
            </w:pPr>
            <w:r w:rsidRPr="00612329">
              <w:rPr>
                <w:rFonts w:ascii="Times New Roman" w:eastAsia="Courier New" w:hAnsi="Times New Roman" w:cs="Times New Roman"/>
                <w:sz w:val="28"/>
                <w:szCs w:val="28"/>
              </w:rPr>
              <w:t>(при его наличии)</w:t>
            </w:r>
          </w:p>
          <w:p w14:paraId="40A89143"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tc>
        <w:tc>
          <w:tcPr>
            <w:tcW w:w="1740" w:type="dxa"/>
            <w:vMerge w:val="restart"/>
            <w:tcBorders>
              <w:top w:val="single" w:sz="6" w:space="0" w:color="CFCFCF"/>
              <w:left w:val="single" w:sz="6" w:space="0" w:color="CFCFCF"/>
              <w:bottom w:val="single" w:sz="6" w:space="0" w:color="CFCFCF"/>
              <w:right w:val="single" w:sz="6" w:space="0" w:color="CFCFCF"/>
            </w:tcBorders>
            <w:tcMar>
              <w:top w:w="40" w:type="dxa"/>
              <w:left w:w="80" w:type="dxa"/>
              <w:bottom w:w="40" w:type="dxa"/>
              <w:right w:w="80" w:type="dxa"/>
            </w:tcMar>
          </w:tcPr>
          <w:p w14:paraId="1DD9905B" w14:textId="77777777" w:rsidR="005D7E46" w:rsidRPr="00612329" w:rsidRDefault="00725814" w:rsidP="008912E4">
            <w:pPr>
              <w:spacing w:line="240" w:lineRule="auto"/>
              <w:ind w:firstLine="567"/>
              <w:jc w:val="both"/>
              <w:rPr>
                <w:rFonts w:ascii="Times New Roman" w:eastAsia="Courier New" w:hAnsi="Times New Roman" w:cs="Times New Roman"/>
                <w:sz w:val="28"/>
                <w:szCs w:val="28"/>
              </w:rPr>
            </w:pPr>
            <w:r w:rsidRPr="00612329">
              <w:rPr>
                <w:rFonts w:ascii="Times New Roman" w:eastAsia="Courier New" w:hAnsi="Times New Roman" w:cs="Times New Roman"/>
                <w:sz w:val="28"/>
                <w:szCs w:val="28"/>
              </w:rPr>
              <w:t>Должность</w:t>
            </w:r>
          </w:p>
          <w:p w14:paraId="3E83C4CE"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tc>
        <w:tc>
          <w:tcPr>
            <w:tcW w:w="1740" w:type="dxa"/>
            <w:vMerge w:val="restart"/>
            <w:tcBorders>
              <w:top w:val="single" w:sz="6" w:space="0" w:color="CFCFCF"/>
              <w:left w:val="single" w:sz="6" w:space="0" w:color="CFCFCF"/>
              <w:bottom w:val="single" w:sz="6" w:space="0" w:color="CFCFCF"/>
              <w:right w:val="single" w:sz="6" w:space="0" w:color="CFCFCF"/>
            </w:tcBorders>
            <w:tcMar>
              <w:top w:w="40" w:type="dxa"/>
              <w:left w:w="80" w:type="dxa"/>
              <w:bottom w:w="40" w:type="dxa"/>
              <w:right w:w="80" w:type="dxa"/>
            </w:tcMar>
          </w:tcPr>
          <w:p w14:paraId="6021F331" w14:textId="77777777" w:rsidR="005D7E46" w:rsidRPr="00612329" w:rsidRDefault="00725814" w:rsidP="008912E4">
            <w:pPr>
              <w:spacing w:line="240" w:lineRule="auto"/>
              <w:ind w:firstLine="567"/>
              <w:jc w:val="both"/>
              <w:rPr>
                <w:rFonts w:ascii="Times New Roman" w:eastAsia="Courier New" w:hAnsi="Times New Roman" w:cs="Times New Roman"/>
                <w:sz w:val="28"/>
                <w:szCs w:val="28"/>
              </w:rPr>
            </w:pPr>
            <w:r w:rsidRPr="00612329">
              <w:rPr>
                <w:rFonts w:ascii="Times New Roman" w:eastAsia="Courier New" w:hAnsi="Times New Roman" w:cs="Times New Roman"/>
                <w:sz w:val="28"/>
                <w:szCs w:val="28"/>
              </w:rPr>
              <w:t>Номер телефона</w:t>
            </w:r>
          </w:p>
          <w:p w14:paraId="117B8F45"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tc>
        <w:tc>
          <w:tcPr>
            <w:tcW w:w="3489" w:type="dxa"/>
            <w:gridSpan w:val="2"/>
            <w:tcBorders>
              <w:top w:val="single" w:sz="6" w:space="0" w:color="CFCFCF"/>
              <w:left w:val="single" w:sz="6" w:space="0" w:color="CFCFCF"/>
              <w:bottom w:val="single" w:sz="6" w:space="0" w:color="CFCFCF"/>
              <w:right w:val="single" w:sz="6" w:space="0" w:color="CFCFCF"/>
            </w:tcBorders>
            <w:tcMar>
              <w:top w:w="40" w:type="dxa"/>
              <w:left w:w="80" w:type="dxa"/>
              <w:bottom w:w="40" w:type="dxa"/>
              <w:right w:w="80" w:type="dxa"/>
            </w:tcMar>
          </w:tcPr>
          <w:p w14:paraId="4C341631" w14:textId="77777777" w:rsidR="005D7E46" w:rsidRPr="00612329" w:rsidRDefault="00725814" w:rsidP="008912E4">
            <w:pPr>
              <w:spacing w:line="240" w:lineRule="auto"/>
              <w:ind w:firstLine="567"/>
              <w:jc w:val="both"/>
              <w:rPr>
                <w:rFonts w:ascii="Times New Roman" w:eastAsia="Courier New" w:hAnsi="Times New Roman" w:cs="Times New Roman"/>
                <w:sz w:val="28"/>
                <w:szCs w:val="28"/>
              </w:rPr>
            </w:pPr>
            <w:r w:rsidRPr="00612329">
              <w:rPr>
                <w:rFonts w:ascii="Times New Roman" w:eastAsia="Courier New" w:hAnsi="Times New Roman" w:cs="Times New Roman"/>
                <w:sz w:val="28"/>
                <w:szCs w:val="28"/>
              </w:rPr>
              <w:t>Дата</w:t>
            </w:r>
          </w:p>
          <w:p w14:paraId="054444A0"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tc>
      </w:tr>
      <w:tr w:rsidR="00C35E45" w:rsidRPr="00612329" w14:paraId="40269CDF" w14:textId="77777777" w:rsidTr="00C35E45">
        <w:trPr>
          <w:trHeight w:val="2704"/>
        </w:trPr>
        <w:tc>
          <w:tcPr>
            <w:tcW w:w="1740" w:type="dxa"/>
            <w:vMerge/>
            <w:tcBorders>
              <w:bottom w:val="single" w:sz="6" w:space="0" w:color="CFCFCF"/>
              <w:right w:val="single" w:sz="6" w:space="0" w:color="CFCFCF"/>
            </w:tcBorders>
            <w:shd w:val="clear" w:color="auto" w:fill="auto"/>
            <w:tcMar>
              <w:top w:w="100" w:type="dxa"/>
              <w:left w:w="100" w:type="dxa"/>
              <w:bottom w:w="100" w:type="dxa"/>
              <w:right w:w="100" w:type="dxa"/>
            </w:tcMar>
          </w:tcPr>
          <w:p w14:paraId="2BE9DA07"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tc>
        <w:tc>
          <w:tcPr>
            <w:tcW w:w="1740" w:type="dxa"/>
            <w:vMerge/>
            <w:tcBorders>
              <w:bottom w:val="single" w:sz="6" w:space="0" w:color="CFCFCF"/>
              <w:right w:val="single" w:sz="6" w:space="0" w:color="CFCFCF"/>
            </w:tcBorders>
            <w:shd w:val="clear" w:color="auto" w:fill="auto"/>
            <w:tcMar>
              <w:top w:w="100" w:type="dxa"/>
              <w:left w:w="100" w:type="dxa"/>
              <w:bottom w:w="100" w:type="dxa"/>
              <w:right w:w="100" w:type="dxa"/>
            </w:tcMar>
          </w:tcPr>
          <w:p w14:paraId="455E0294"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tc>
        <w:tc>
          <w:tcPr>
            <w:tcW w:w="1740" w:type="dxa"/>
            <w:vMerge/>
            <w:tcBorders>
              <w:bottom w:val="single" w:sz="6" w:space="0" w:color="CFCFCF"/>
              <w:right w:val="single" w:sz="6" w:space="0" w:color="CFCFCF"/>
            </w:tcBorders>
            <w:shd w:val="clear" w:color="auto" w:fill="auto"/>
            <w:tcMar>
              <w:top w:w="100" w:type="dxa"/>
              <w:left w:w="100" w:type="dxa"/>
              <w:bottom w:w="100" w:type="dxa"/>
              <w:right w:w="100" w:type="dxa"/>
            </w:tcMar>
          </w:tcPr>
          <w:p w14:paraId="4295BEE8"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0" w:type="dxa"/>
              <w:left w:w="80" w:type="dxa"/>
              <w:bottom w:w="40" w:type="dxa"/>
              <w:right w:w="80" w:type="dxa"/>
            </w:tcMar>
          </w:tcPr>
          <w:p w14:paraId="05C9ADA4" w14:textId="77777777" w:rsidR="005D7E46" w:rsidRPr="00612329" w:rsidRDefault="00725814" w:rsidP="00C35E45">
            <w:pPr>
              <w:spacing w:line="240" w:lineRule="auto"/>
              <w:jc w:val="both"/>
              <w:rPr>
                <w:rFonts w:ascii="Times New Roman" w:eastAsia="Courier New" w:hAnsi="Times New Roman" w:cs="Times New Roman"/>
                <w:sz w:val="28"/>
                <w:szCs w:val="28"/>
              </w:rPr>
            </w:pPr>
            <w:r w:rsidRPr="00612329">
              <w:rPr>
                <w:rFonts w:ascii="Times New Roman" w:eastAsia="Courier New" w:hAnsi="Times New Roman" w:cs="Times New Roman"/>
                <w:sz w:val="28"/>
                <w:szCs w:val="28"/>
              </w:rPr>
              <w:t>прибытия</w:t>
            </w:r>
          </w:p>
          <w:p w14:paraId="25171A83"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tc>
        <w:tc>
          <w:tcPr>
            <w:tcW w:w="1749" w:type="dxa"/>
            <w:tcBorders>
              <w:top w:val="single" w:sz="6" w:space="0" w:color="CFCFCF"/>
              <w:left w:val="single" w:sz="6" w:space="0" w:color="CFCFCF"/>
              <w:bottom w:val="single" w:sz="6" w:space="0" w:color="CFCFCF"/>
              <w:right w:val="single" w:sz="6" w:space="0" w:color="CFCFCF"/>
            </w:tcBorders>
            <w:shd w:val="clear" w:color="auto" w:fill="auto"/>
            <w:tcMar>
              <w:top w:w="40" w:type="dxa"/>
              <w:left w:w="80" w:type="dxa"/>
              <w:bottom w:w="40" w:type="dxa"/>
              <w:right w:w="80" w:type="dxa"/>
            </w:tcMar>
          </w:tcPr>
          <w:p w14:paraId="0260D455" w14:textId="77777777" w:rsidR="005D7E46" w:rsidRPr="00612329" w:rsidRDefault="00725814" w:rsidP="00C35E45">
            <w:pPr>
              <w:spacing w:line="240" w:lineRule="auto"/>
              <w:jc w:val="both"/>
              <w:rPr>
                <w:rFonts w:ascii="Times New Roman" w:eastAsia="Courier New" w:hAnsi="Times New Roman" w:cs="Times New Roman"/>
                <w:sz w:val="28"/>
                <w:szCs w:val="28"/>
              </w:rPr>
            </w:pPr>
            <w:r w:rsidRPr="00612329">
              <w:rPr>
                <w:rFonts w:ascii="Times New Roman" w:eastAsia="Courier New" w:hAnsi="Times New Roman" w:cs="Times New Roman"/>
                <w:sz w:val="28"/>
                <w:szCs w:val="28"/>
              </w:rPr>
              <w:t>убытия</w:t>
            </w:r>
          </w:p>
          <w:p w14:paraId="57BE71F5"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tc>
      </w:tr>
      <w:tr w:rsidR="00C35E45" w:rsidRPr="00612329" w14:paraId="2AAEFD4A" w14:textId="77777777" w:rsidTr="00C35E45">
        <w:trPr>
          <w:trHeight w:val="1668"/>
        </w:trPr>
        <w:tc>
          <w:tcPr>
            <w:tcW w:w="1740" w:type="dxa"/>
            <w:tcBorders>
              <w:top w:val="single" w:sz="6" w:space="0" w:color="CFCFCF"/>
              <w:left w:val="single" w:sz="6" w:space="0" w:color="CFCFCF"/>
              <w:bottom w:val="single" w:sz="6" w:space="0" w:color="CFCFCF"/>
              <w:right w:val="single" w:sz="6" w:space="0" w:color="CFCFCF"/>
            </w:tcBorders>
            <w:shd w:val="clear" w:color="auto" w:fill="auto"/>
            <w:tcMar>
              <w:top w:w="40" w:type="dxa"/>
              <w:left w:w="80" w:type="dxa"/>
              <w:bottom w:w="40" w:type="dxa"/>
              <w:right w:w="80" w:type="dxa"/>
            </w:tcMar>
          </w:tcPr>
          <w:p w14:paraId="245CF1D4"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0" w:type="dxa"/>
              <w:left w:w="80" w:type="dxa"/>
              <w:bottom w:w="40" w:type="dxa"/>
              <w:right w:w="80" w:type="dxa"/>
            </w:tcMar>
          </w:tcPr>
          <w:p w14:paraId="1CB60B30"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p w14:paraId="0ED7FA9F"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0" w:type="dxa"/>
              <w:left w:w="80" w:type="dxa"/>
              <w:bottom w:w="40" w:type="dxa"/>
              <w:right w:w="80" w:type="dxa"/>
            </w:tcMar>
          </w:tcPr>
          <w:p w14:paraId="0EB6527F"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p w14:paraId="0387967A"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tc>
        <w:tc>
          <w:tcPr>
            <w:tcW w:w="3489" w:type="dxa"/>
            <w:gridSpan w:val="2"/>
            <w:tcBorders>
              <w:top w:val="single" w:sz="6" w:space="0" w:color="CFCFCF"/>
              <w:left w:val="single" w:sz="6" w:space="0" w:color="CFCFCF"/>
              <w:bottom w:val="single" w:sz="6" w:space="0" w:color="CFCFCF"/>
              <w:right w:val="single" w:sz="6" w:space="0" w:color="CFCFCF"/>
            </w:tcBorders>
            <w:shd w:val="clear" w:color="auto" w:fill="auto"/>
            <w:tcMar>
              <w:top w:w="40" w:type="dxa"/>
              <w:left w:w="80" w:type="dxa"/>
              <w:bottom w:w="40" w:type="dxa"/>
              <w:right w:w="80" w:type="dxa"/>
            </w:tcMar>
          </w:tcPr>
          <w:p w14:paraId="03A46C9D"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p w14:paraId="55E76F8B" w14:textId="77777777" w:rsidR="005D7E46" w:rsidRPr="00612329" w:rsidRDefault="005D7E46" w:rsidP="008912E4">
            <w:pPr>
              <w:spacing w:line="240" w:lineRule="auto"/>
              <w:ind w:firstLine="567"/>
              <w:jc w:val="both"/>
              <w:rPr>
                <w:rFonts w:ascii="Times New Roman" w:eastAsia="Courier New" w:hAnsi="Times New Roman" w:cs="Times New Roman"/>
                <w:sz w:val="28"/>
                <w:szCs w:val="28"/>
              </w:rPr>
            </w:pPr>
          </w:p>
        </w:tc>
      </w:tr>
    </w:tbl>
    <w:p w14:paraId="1637D8E7" w14:textId="77777777" w:rsidR="00C35E45" w:rsidRDefault="00C35E45" w:rsidP="00C35E45">
      <w:pPr>
        <w:shd w:val="clear" w:color="auto" w:fill="FFFFFF"/>
        <w:spacing w:line="240" w:lineRule="auto"/>
        <w:jc w:val="both"/>
        <w:rPr>
          <w:rFonts w:ascii="Times New Roman" w:eastAsia="Courier New" w:hAnsi="Times New Roman" w:cs="Times New Roman"/>
          <w:sz w:val="28"/>
          <w:szCs w:val="28"/>
        </w:rPr>
      </w:pPr>
      <w:bookmarkStart w:id="39" w:name="_5jp2en6xjti5" w:colFirst="0" w:colLast="0"/>
      <w:bookmarkEnd w:id="39"/>
    </w:p>
    <w:p w14:paraId="7788C14C" w14:textId="77777777" w:rsidR="00C35E45" w:rsidRDefault="00C35E45" w:rsidP="00C35E45">
      <w:pPr>
        <w:shd w:val="clear" w:color="auto" w:fill="FFFFFF"/>
        <w:spacing w:line="240" w:lineRule="auto"/>
        <w:jc w:val="both"/>
        <w:rPr>
          <w:rFonts w:ascii="Times New Roman" w:eastAsia="Courier New" w:hAnsi="Times New Roman" w:cs="Times New Roman"/>
          <w:sz w:val="28"/>
          <w:szCs w:val="28"/>
        </w:rPr>
      </w:pPr>
    </w:p>
    <w:p w14:paraId="546C8754" w14:textId="77777777" w:rsidR="00C35E45" w:rsidRDefault="00C35E45" w:rsidP="00C35E45">
      <w:pPr>
        <w:shd w:val="clear" w:color="auto" w:fill="FFFFFF"/>
        <w:spacing w:line="240" w:lineRule="auto"/>
        <w:jc w:val="both"/>
        <w:rPr>
          <w:rFonts w:ascii="Times New Roman" w:eastAsia="Cousine" w:hAnsi="Times New Roman" w:cs="Times New Roman"/>
          <w:sz w:val="28"/>
          <w:szCs w:val="28"/>
        </w:rPr>
      </w:pPr>
      <w:r w:rsidRPr="00C35E45">
        <w:rPr>
          <w:rFonts w:ascii="Times New Roman" w:eastAsia="Cousine" w:hAnsi="Times New Roman" w:cs="Times New Roman"/>
          <w:sz w:val="28"/>
          <w:szCs w:val="28"/>
        </w:rPr>
        <w:lastRenderedPageBreak/>
        <w:t>Форма 5. Учетный лист журнала технического надзора</w:t>
      </w:r>
    </w:p>
    <w:p w14:paraId="62909222" w14:textId="77777777" w:rsidR="005D7E46" w:rsidRPr="00612329" w:rsidRDefault="00725814" w:rsidP="00C35E45">
      <w:pPr>
        <w:shd w:val="clear" w:color="auto" w:fill="FFFFFF"/>
        <w:spacing w:line="240" w:lineRule="auto"/>
        <w:jc w:val="both"/>
        <w:rPr>
          <w:rFonts w:ascii="Times New Roman" w:eastAsia="Courier New" w:hAnsi="Times New Roman" w:cs="Times New Roman"/>
          <w:sz w:val="28"/>
          <w:szCs w:val="28"/>
        </w:rPr>
      </w:pPr>
      <w:r w:rsidRPr="00612329">
        <w:rPr>
          <w:rFonts w:ascii="Times New Roman" w:eastAsia="Cousine" w:hAnsi="Times New Roman" w:cs="Times New Roman"/>
          <w:sz w:val="28"/>
          <w:szCs w:val="28"/>
        </w:rPr>
        <w:t>Учетный лист № ____</w:t>
      </w:r>
    </w:p>
    <w:tbl>
      <w:tblPr>
        <w:tblStyle w:val="a8"/>
        <w:tblW w:w="9025" w:type="dxa"/>
        <w:tblInd w:w="0" w:type="dxa"/>
        <w:tblBorders>
          <w:top w:val="single" w:sz="6" w:space="0" w:color="CFCFCF"/>
          <w:left w:val="single" w:sz="6" w:space="0" w:color="CFCFCF"/>
          <w:bottom w:val="single" w:sz="6" w:space="0" w:color="CFCFCF"/>
          <w:right w:val="single" w:sz="6" w:space="0" w:color="CFCFCF"/>
          <w:insideH w:val="single" w:sz="6" w:space="0" w:color="CFCFCF"/>
          <w:insideV w:val="single" w:sz="6" w:space="0" w:color="CFCFCF"/>
        </w:tblBorders>
        <w:tblLayout w:type="fixed"/>
        <w:tblLook w:val="0600" w:firstRow="0" w:lastRow="0" w:firstColumn="0" w:lastColumn="0" w:noHBand="1" w:noVBand="1"/>
      </w:tblPr>
      <w:tblGrid>
        <w:gridCol w:w="701"/>
        <w:gridCol w:w="1549"/>
        <w:gridCol w:w="1135"/>
        <w:gridCol w:w="1124"/>
        <w:gridCol w:w="1124"/>
        <w:gridCol w:w="1134"/>
        <w:gridCol w:w="1124"/>
        <w:gridCol w:w="1134"/>
      </w:tblGrid>
      <w:tr w:rsidR="00C35E45" w:rsidRPr="00612329" w14:paraId="731712F5" w14:textId="77777777" w:rsidTr="00C35E45">
        <w:trPr>
          <w:trHeight w:val="3271"/>
        </w:trPr>
        <w:tc>
          <w:tcPr>
            <w:tcW w:w="701" w:type="dxa"/>
            <w:vMerge w:val="restart"/>
            <w:tcBorders>
              <w:top w:val="single" w:sz="6" w:space="0" w:color="CFCFCF"/>
              <w:left w:val="single" w:sz="6" w:space="0" w:color="CFCFCF"/>
              <w:bottom w:val="single" w:sz="6" w:space="0" w:color="CFCFCF"/>
              <w:right w:val="single" w:sz="6" w:space="0" w:color="CFCFCF"/>
            </w:tcBorders>
            <w:shd w:val="clear" w:color="auto" w:fill="auto"/>
            <w:tcMar>
              <w:top w:w="40" w:type="dxa"/>
              <w:left w:w="80" w:type="dxa"/>
              <w:bottom w:w="40" w:type="dxa"/>
              <w:right w:w="80" w:type="dxa"/>
            </w:tcMar>
          </w:tcPr>
          <w:p w14:paraId="5F42FC6A" w14:textId="77777777" w:rsidR="005D7E46" w:rsidRPr="00612329" w:rsidRDefault="00725814" w:rsidP="00C35E45">
            <w:pPr>
              <w:spacing w:line="240" w:lineRule="auto"/>
              <w:rPr>
                <w:rFonts w:ascii="Times New Roman" w:eastAsia="Courier New" w:hAnsi="Times New Roman" w:cs="Times New Roman"/>
                <w:b/>
                <w:sz w:val="28"/>
                <w:szCs w:val="28"/>
              </w:rPr>
            </w:pPr>
            <w:r w:rsidRPr="00612329">
              <w:rPr>
                <w:rFonts w:ascii="Times New Roman" w:eastAsia="Courier New" w:hAnsi="Times New Roman" w:cs="Times New Roman"/>
                <w:b/>
                <w:sz w:val="28"/>
                <w:szCs w:val="28"/>
              </w:rPr>
              <w:t>Дата</w:t>
            </w:r>
          </w:p>
        </w:tc>
        <w:tc>
          <w:tcPr>
            <w:tcW w:w="1549" w:type="dxa"/>
            <w:vMerge w:val="restart"/>
            <w:tcBorders>
              <w:top w:val="single" w:sz="6" w:space="0" w:color="CFCFCF"/>
              <w:left w:val="single" w:sz="6" w:space="0" w:color="CFCFCF"/>
              <w:bottom w:val="single" w:sz="6" w:space="0" w:color="CFCFCF"/>
              <w:right w:val="single" w:sz="6" w:space="0" w:color="CFCFCF"/>
            </w:tcBorders>
            <w:shd w:val="clear" w:color="auto" w:fill="auto"/>
            <w:tcMar>
              <w:top w:w="40" w:type="dxa"/>
              <w:left w:w="80" w:type="dxa"/>
              <w:bottom w:w="40" w:type="dxa"/>
              <w:right w:w="80" w:type="dxa"/>
            </w:tcMar>
          </w:tcPr>
          <w:p w14:paraId="27DA5516" w14:textId="77777777" w:rsidR="005D7E46" w:rsidRPr="00612329" w:rsidRDefault="00725814" w:rsidP="00C35E45">
            <w:pPr>
              <w:spacing w:line="240" w:lineRule="auto"/>
              <w:rPr>
                <w:rFonts w:ascii="Times New Roman" w:eastAsia="Courier New" w:hAnsi="Times New Roman" w:cs="Times New Roman"/>
                <w:b/>
                <w:sz w:val="28"/>
                <w:szCs w:val="28"/>
              </w:rPr>
            </w:pPr>
            <w:r w:rsidRPr="00612329">
              <w:rPr>
                <w:rFonts w:ascii="Times New Roman" w:eastAsia="Courier New" w:hAnsi="Times New Roman" w:cs="Times New Roman"/>
                <w:b/>
                <w:sz w:val="28"/>
                <w:szCs w:val="28"/>
              </w:rPr>
              <w:t xml:space="preserve">Выявленные отступления от проекта, технологии производства (качества) работ и нарушения требований и правил государственных нормативов в области строительства, с указанием об их устранении, требуемые сроки их устранения, факты замены строительных материалов, изделии, конструкции, оборудовании, не </w:t>
            </w:r>
            <w:r w:rsidRPr="00612329">
              <w:rPr>
                <w:rFonts w:ascii="Times New Roman" w:eastAsia="Courier New" w:hAnsi="Times New Roman" w:cs="Times New Roman"/>
                <w:b/>
                <w:sz w:val="28"/>
                <w:szCs w:val="28"/>
              </w:rPr>
              <w:lastRenderedPageBreak/>
              <w:t>предусмотренных в утвержденной проектно-сметной документации</w:t>
            </w:r>
          </w:p>
        </w:tc>
        <w:tc>
          <w:tcPr>
            <w:tcW w:w="1135" w:type="dxa"/>
            <w:vMerge w:val="restart"/>
            <w:tcBorders>
              <w:top w:val="single" w:sz="6" w:space="0" w:color="CFCFCF"/>
              <w:left w:val="single" w:sz="6" w:space="0" w:color="CFCFCF"/>
              <w:bottom w:val="single" w:sz="6" w:space="0" w:color="CFCFCF"/>
              <w:right w:val="single" w:sz="6" w:space="0" w:color="CFCFCF"/>
            </w:tcBorders>
            <w:shd w:val="clear" w:color="auto" w:fill="auto"/>
            <w:tcMar>
              <w:top w:w="40" w:type="dxa"/>
              <w:left w:w="80" w:type="dxa"/>
              <w:bottom w:w="40" w:type="dxa"/>
              <w:right w:w="80" w:type="dxa"/>
            </w:tcMar>
          </w:tcPr>
          <w:p w14:paraId="7DFEFA04" w14:textId="77777777" w:rsidR="005D7E46" w:rsidRPr="00612329" w:rsidRDefault="00725814" w:rsidP="00C35E45">
            <w:pPr>
              <w:spacing w:line="240" w:lineRule="auto"/>
              <w:rPr>
                <w:rFonts w:ascii="Times New Roman" w:eastAsia="Courier New" w:hAnsi="Times New Roman" w:cs="Times New Roman"/>
                <w:b/>
                <w:sz w:val="28"/>
                <w:szCs w:val="28"/>
              </w:rPr>
            </w:pPr>
            <w:r w:rsidRPr="00612329">
              <w:rPr>
                <w:rFonts w:ascii="Times New Roman" w:eastAsia="Courier New" w:hAnsi="Times New Roman" w:cs="Times New Roman"/>
                <w:b/>
                <w:sz w:val="28"/>
                <w:szCs w:val="28"/>
              </w:rPr>
              <w:lastRenderedPageBreak/>
              <w:t>Фамилия, инициалы представителя технического надзора, внесшего запись, дата внесения записи</w:t>
            </w:r>
          </w:p>
        </w:tc>
        <w:tc>
          <w:tcPr>
            <w:tcW w:w="2248" w:type="dxa"/>
            <w:gridSpan w:val="2"/>
            <w:tcBorders>
              <w:top w:val="single" w:sz="6" w:space="0" w:color="CFCFCF"/>
              <w:left w:val="single" w:sz="6" w:space="0" w:color="CFCFCF"/>
              <w:bottom w:val="single" w:sz="6" w:space="0" w:color="CFCFCF"/>
              <w:right w:val="single" w:sz="6" w:space="0" w:color="CFCFCF"/>
            </w:tcBorders>
            <w:shd w:val="clear" w:color="auto" w:fill="auto"/>
            <w:tcMar>
              <w:top w:w="40" w:type="dxa"/>
              <w:left w:w="80" w:type="dxa"/>
              <w:bottom w:w="40" w:type="dxa"/>
              <w:right w:w="80" w:type="dxa"/>
            </w:tcMar>
          </w:tcPr>
          <w:p w14:paraId="39CA612B" w14:textId="77777777" w:rsidR="005D7E46" w:rsidRPr="00612329" w:rsidRDefault="00C35E45" w:rsidP="00C35E45">
            <w:pPr>
              <w:spacing w:line="240" w:lineRule="auto"/>
              <w:rPr>
                <w:rFonts w:ascii="Times New Roman" w:eastAsia="Courier New" w:hAnsi="Times New Roman" w:cs="Times New Roman"/>
                <w:b/>
                <w:sz w:val="28"/>
                <w:szCs w:val="28"/>
              </w:rPr>
            </w:pPr>
            <w:r>
              <w:rPr>
                <w:rFonts w:ascii="Times New Roman" w:eastAsia="Courier New" w:hAnsi="Times New Roman" w:cs="Times New Roman"/>
                <w:b/>
                <w:sz w:val="28"/>
                <w:szCs w:val="28"/>
                <w:lang w:val="ru-RU"/>
              </w:rPr>
              <w:t>Ф</w:t>
            </w:r>
            <w:proofErr w:type="spellStart"/>
            <w:r w:rsidR="00725814" w:rsidRPr="00612329">
              <w:rPr>
                <w:rFonts w:ascii="Times New Roman" w:eastAsia="Courier New" w:hAnsi="Times New Roman" w:cs="Times New Roman"/>
                <w:b/>
                <w:sz w:val="28"/>
                <w:szCs w:val="28"/>
              </w:rPr>
              <w:t>амилия</w:t>
            </w:r>
            <w:proofErr w:type="spellEnd"/>
            <w:r w:rsidR="00725814" w:rsidRPr="00612329">
              <w:rPr>
                <w:rFonts w:ascii="Times New Roman" w:eastAsia="Courier New" w:hAnsi="Times New Roman" w:cs="Times New Roman"/>
                <w:b/>
                <w:sz w:val="28"/>
                <w:szCs w:val="28"/>
              </w:rPr>
              <w:t>, инициалы (при его наличии) и должность лица ознакомившегося с записью, дата ознакомления</w:t>
            </w:r>
          </w:p>
        </w:tc>
        <w:tc>
          <w:tcPr>
            <w:tcW w:w="3392" w:type="dxa"/>
            <w:gridSpan w:val="3"/>
            <w:tcBorders>
              <w:top w:val="single" w:sz="6" w:space="0" w:color="CFCFCF"/>
              <w:left w:val="single" w:sz="6" w:space="0" w:color="CFCFCF"/>
              <w:bottom w:val="single" w:sz="6" w:space="0" w:color="CFCFCF"/>
              <w:right w:val="single" w:sz="6" w:space="0" w:color="CFCFCF"/>
            </w:tcBorders>
            <w:shd w:val="clear" w:color="auto" w:fill="auto"/>
            <w:tcMar>
              <w:top w:w="40" w:type="dxa"/>
              <w:left w:w="80" w:type="dxa"/>
              <w:bottom w:w="40" w:type="dxa"/>
              <w:right w:w="80" w:type="dxa"/>
            </w:tcMar>
          </w:tcPr>
          <w:p w14:paraId="23FE6FE3" w14:textId="77777777" w:rsidR="005D7E46" w:rsidRPr="00612329" w:rsidRDefault="00725814" w:rsidP="00C35E45">
            <w:pPr>
              <w:spacing w:line="240" w:lineRule="auto"/>
              <w:rPr>
                <w:rFonts w:ascii="Times New Roman" w:eastAsia="Courier New" w:hAnsi="Times New Roman" w:cs="Times New Roman"/>
                <w:b/>
                <w:sz w:val="28"/>
                <w:szCs w:val="28"/>
              </w:rPr>
            </w:pPr>
            <w:r w:rsidRPr="00612329">
              <w:rPr>
                <w:rFonts w:ascii="Times New Roman" w:eastAsia="Courier New" w:hAnsi="Times New Roman" w:cs="Times New Roman"/>
                <w:b/>
                <w:sz w:val="28"/>
                <w:szCs w:val="28"/>
              </w:rPr>
              <w:t>Отметки о выполнении указаний (фамилия инициалы, должность, дата)</w:t>
            </w:r>
          </w:p>
        </w:tc>
      </w:tr>
      <w:tr w:rsidR="00C35E45" w:rsidRPr="00612329" w14:paraId="337F888D" w14:textId="77777777" w:rsidTr="00C35E45">
        <w:trPr>
          <w:trHeight w:val="4485"/>
        </w:trPr>
        <w:tc>
          <w:tcPr>
            <w:tcW w:w="701" w:type="dxa"/>
            <w:vMerge/>
            <w:tcBorders>
              <w:bottom w:val="single" w:sz="6" w:space="0" w:color="CFCFCF"/>
              <w:right w:val="single" w:sz="6" w:space="0" w:color="CFCFCF"/>
            </w:tcBorders>
            <w:shd w:val="clear" w:color="auto" w:fill="auto"/>
            <w:tcMar>
              <w:top w:w="100" w:type="dxa"/>
              <w:left w:w="100" w:type="dxa"/>
              <w:bottom w:w="100" w:type="dxa"/>
              <w:right w:w="100" w:type="dxa"/>
            </w:tcMar>
          </w:tcPr>
          <w:p w14:paraId="573F2362" w14:textId="77777777" w:rsidR="005D7E46" w:rsidRPr="00612329" w:rsidRDefault="005D7E46" w:rsidP="00C35E45">
            <w:pPr>
              <w:spacing w:line="240" w:lineRule="auto"/>
              <w:ind w:firstLine="567"/>
              <w:rPr>
                <w:rFonts w:ascii="Times New Roman" w:eastAsia="Courier New" w:hAnsi="Times New Roman" w:cs="Times New Roman"/>
                <w:sz w:val="28"/>
                <w:szCs w:val="28"/>
              </w:rPr>
            </w:pPr>
          </w:p>
        </w:tc>
        <w:tc>
          <w:tcPr>
            <w:tcW w:w="1549" w:type="dxa"/>
            <w:vMerge/>
            <w:tcBorders>
              <w:bottom w:val="single" w:sz="6" w:space="0" w:color="CFCFCF"/>
              <w:right w:val="single" w:sz="6" w:space="0" w:color="CFCFCF"/>
            </w:tcBorders>
            <w:shd w:val="clear" w:color="auto" w:fill="auto"/>
            <w:tcMar>
              <w:top w:w="100" w:type="dxa"/>
              <w:left w:w="100" w:type="dxa"/>
              <w:bottom w:w="100" w:type="dxa"/>
              <w:right w:w="100" w:type="dxa"/>
            </w:tcMar>
          </w:tcPr>
          <w:p w14:paraId="2C3D5379" w14:textId="77777777" w:rsidR="005D7E46" w:rsidRPr="00612329" w:rsidRDefault="005D7E46" w:rsidP="00C35E45">
            <w:pPr>
              <w:spacing w:line="240" w:lineRule="auto"/>
              <w:ind w:firstLine="567"/>
              <w:rPr>
                <w:rFonts w:ascii="Times New Roman" w:eastAsia="Courier New" w:hAnsi="Times New Roman" w:cs="Times New Roman"/>
                <w:sz w:val="28"/>
                <w:szCs w:val="28"/>
              </w:rPr>
            </w:pPr>
          </w:p>
        </w:tc>
        <w:tc>
          <w:tcPr>
            <w:tcW w:w="1135" w:type="dxa"/>
            <w:vMerge/>
            <w:tcBorders>
              <w:bottom w:val="single" w:sz="6" w:space="0" w:color="CFCFCF"/>
              <w:right w:val="single" w:sz="6" w:space="0" w:color="CFCFCF"/>
            </w:tcBorders>
            <w:shd w:val="clear" w:color="auto" w:fill="auto"/>
            <w:tcMar>
              <w:top w:w="100" w:type="dxa"/>
              <w:left w:w="100" w:type="dxa"/>
              <w:bottom w:w="100" w:type="dxa"/>
              <w:right w:w="100" w:type="dxa"/>
            </w:tcMar>
          </w:tcPr>
          <w:p w14:paraId="47B81FE0" w14:textId="77777777" w:rsidR="005D7E46" w:rsidRPr="00612329" w:rsidRDefault="005D7E46" w:rsidP="00C35E45">
            <w:pPr>
              <w:spacing w:line="240" w:lineRule="auto"/>
              <w:ind w:firstLine="567"/>
              <w:rPr>
                <w:rFonts w:ascii="Times New Roman" w:eastAsia="Courier New" w:hAnsi="Times New Roman" w:cs="Times New Roman"/>
                <w:sz w:val="28"/>
                <w:szCs w:val="28"/>
              </w:rPr>
            </w:pPr>
          </w:p>
        </w:tc>
        <w:tc>
          <w:tcPr>
            <w:tcW w:w="1124" w:type="dxa"/>
            <w:tcBorders>
              <w:top w:val="single" w:sz="6" w:space="0" w:color="CFCFCF"/>
              <w:left w:val="single" w:sz="6" w:space="0" w:color="CFCFCF"/>
              <w:bottom w:val="single" w:sz="6" w:space="0" w:color="CFCFCF"/>
              <w:right w:val="single" w:sz="6" w:space="0" w:color="CFCFCF"/>
            </w:tcBorders>
            <w:shd w:val="clear" w:color="auto" w:fill="auto"/>
            <w:tcMar>
              <w:top w:w="40" w:type="dxa"/>
              <w:left w:w="80" w:type="dxa"/>
              <w:bottom w:w="40" w:type="dxa"/>
              <w:right w:w="80" w:type="dxa"/>
            </w:tcMar>
          </w:tcPr>
          <w:p w14:paraId="7DABA2D2" w14:textId="77777777" w:rsidR="005D7E46" w:rsidRPr="00612329" w:rsidRDefault="00725814" w:rsidP="00D4440A">
            <w:pPr>
              <w:spacing w:line="240" w:lineRule="auto"/>
              <w:rPr>
                <w:rFonts w:ascii="Times New Roman" w:eastAsia="Courier New" w:hAnsi="Times New Roman" w:cs="Times New Roman"/>
                <w:sz w:val="28"/>
                <w:szCs w:val="28"/>
              </w:rPr>
            </w:pPr>
            <w:r w:rsidRPr="00612329">
              <w:rPr>
                <w:rFonts w:ascii="Times New Roman" w:eastAsia="Courier New" w:hAnsi="Times New Roman" w:cs="Times New Roman"/>
                <w:sz w:val="28"/>
                <w:szCs w:val="28"/>
              </w:rPr>
              <w:t>Представитель подрядчика (субподрядчика)</w:t>
            </w:r>
          </w:p>
        </w:tc>
        <w:tc>
          <w:tcPr>
            <w:tcW w:w="1124" w:type="dxa"/>
            <w:tcBorders>
              <w:top w:val="single" w:sz="6" w:space="0" w:color="CFCFCF"/>
              <w:left w:val="single" w:sz="6" w:space="0" w:color="CFCFCF"/>
              <w:bottom w:val="single" w:sz="6" w:space="0" w:color="CFCFCF"/>
              <w:right w:val="single" w:sz="6" w:space="0" w:color="CFCFCF"/>
            </w:tcBorders>
            <w:shd w:val="clear" w:color="auto" w:fill="auto"/>
            <w:tcMar>
              <w:top w:w="40" w:type="dxa"/>
              <w:left w:w="80" w:type="dxa"/>
              <w:bottom w:w="40" w:type="dxa"/>
              <w:right w:w="80" w:type="dxa"/>
            </w:tcMar>
          </w:tcPr>
          <w:p w14:paraId="3C92594F" w14:textId="77777777" w:rsidR="005D7E46" w:rsidRPr="00612329" w:rsidRDefault="00725814" w:rsidP="00D4440A">
            <w:pPr>
              <w:spacing w:line="240" w:lineRule="auto"/>
              <w:rPr>
                <w:rFonts w:ascii="Times New Roman" w:eastAsia="Courier New" w:hAnsi="Times New Roman" w:cs="Times New Roman"/>
                <w:sz w:val="28"/>
                <w:szCs w:val="28"/>
              </w:rPr>
            </w:pPr>
            <w:r w:rsidRPr="00612329">
              <w:rPr>
                <w:rFonts w:ascii="Times New Roman" w:eastAsia="Courier New" w:hAnsi="Times New Roman" w:cs="Times New Roman"/>
                <w:sz w:val="28"/>
                <w:szCs w:val="28"/>
              </w:rPr>
              <w:t>Представитель заказчика</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0" w:type="dxa"/>
              <w:left w:w="80" w:type="dxa"/>
              <w:bottom w:w="40" w:type="dxa"/>
              <w:right w:w="80" w:type="dxa"/>
            </w:tcMar>
          </w:tcPr>
          <w:p w14:paraId="557911D3" w14:textId="77777777" w:rsidR="005D7E46" w:rsidRPr="00612329" w:rsidRDefault="00725814" w:rsidP="00D4440A">
            <w:pPr>
              <w:spacing w:line="240" w:lineRule="auto"/>
              <w:rPr>
                <w:rFonts w:ascii="Times New Roman" w:eastAsia="Courier New" w:hAnsi="Times New Roman" w:cs="Times New Roman"/>
                <w:sz w:val="28"/>
                <w:szCs w:val="28"/>
              </w:rPr>
            </w:pPr>
            <w:r w:rsidRPr="00612329">
              <w:rPr>
                <w:rFonts w:ascii="Times New Roman" w:eastAsia="Courier New" w:hAnsi="Times New Roman" w:cs="Times New Roman"/>
                <w:sz w:val="28"/>
                <w:szCs w:val="28"/>
              </w:rPr>
              <w:t>Представитель подрядчика (субподрядчика)</w:t>
            </w:r>
          </w:p>
        </w:tc>
        <w:tc>
          <w:tcPr>
            <w:tcW w:w="1124" w:type="dxa"/>
            <w:tcBorders>
              <w:top w:val="single" w:sz="6" w:space="0" w:color="CFCFCF"/>
              <w:left w:val="single" w:sz="6" w:space="0" w:color="CFCFCF"/>
              <w:bottom w:val="single" w:sz="6" w:space="0" w:color="CFCFCF"/>
              <w:right w:val="single" w:sz="6" w:space="0" w:color="CFCFCF"/>
            </w:tcBorders>
            <w:shd w:val="clear" w:color="auto" w:fill="auto"/>
            <w:tcMar>
              <w:top w:w="40" w:type="dxa"/>
              <w:left w:w="80" w:type="dxa"/>
              <w:bottom w:w="40" w:type="dxa"/>
              <w:right w:w="80" w:type="dxa"/>
            </w:tcMar>
          </w:tcPr>
          <w:p w14:paraId="20ADBB99" w14:textId="77777777" w:rsidR="005D7E46" w:rsidRPr="00612329" w:rsidRDefault="00725814" w:rsidP="00D4440A">
            <w:pPr>
              <w:spacing w:line="240" w:lineRule="auto"/>
              <w:rPr>
                <w:rFonts w:ascii="Times New Roman" w:eastAsia="Courier New" w:hAnsi="Times New Roman" w:cs="Times New Roman"/>
                <w:sz w:val="28"/>
                <w:szCs w:val="28"/>
              </w:rPr>
            </w:pPr>
            <w:r w:rsidRPr="00612329">
              <w:rPr>
                <w:rFonts w:ascii="Times New Roman" w:eastAsia="Courier New" w:hAnsi="Times New Roman" w:cs="Times New Roman"/>
                <w:sz w:val="28"/>
                <w:szCs w:val="28"/>
              </w:rPr>
              <w:t>Представитель заказчика</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0" w:type="dxa"/>
              <w:left w:w="80" w:type="dxa"/>
              <w:bottom w:w="40" w:type="dxa"/>
              <w:right w:w="80" w:type="dxa"/>
            </w:tcMar>
          </w:tcPr>
          <w:p w14:paraId="44029E4B" w14:textId="77777777" w:rsidR="005D7E46" w:rsidRPr="00612329" w:rsidRDefault="00725814" w:rsidP="00D4440A">
            <w:pPr>
              <w:spacing w:line="240" w:lineRule="auto"/>
              <w:jc w:val="both"/>
              <w:rPr>
                <w:rFonts w:ascii="Times New Roman" w:eastAsia="Courier New" w:hAnsi="Times New Roman" w:cs="Times New Roman"/>
                <w:sz w:val="28"/>
                <w:szCs w:val="28"/>
              </w:rPr>
            </w:pPr>
            <w:r w:rsidRPr="00612329">
              <w:rPr>
                <w:rFonts w:ascii="Times New Roman" w:eastAsia="Courier New" w:hAnsi="Times New Roman" w:cs="Times New Roman"/>
                <w:sz w:val="28"/>
                <w:szCs w:val="28"/>
              </w:rPr>
              <w:t>Представитель технического надзора</w:t>
            </w:r>
          </w:p>
        </w:tc>
      </w:tr>
      <w:tr w:rsidR="00C35E45" w:rsidRPr="00612329" w14:paraId="0A72AD29" w14:textId="77777777" w:rsidTr="00C35E45">
        <w:trPr>
          <w:trHeight w:val="675"/>
        </w:trPr>
        <w:tc>
          <w:tcPr>
            <w:tcW w:w="701" w:type="dxa"/>
            <w:tcBorders>
              <w:top w:val="single" w:sz="6" w:space="0" w:color="CFCFCF"/>
              <w:left w:val="single" w:sz="6" w:space="0" w:color="CFCFCF"/>
              <w:bottom w:val="single" w:sz="6" w:space="0" w:color="CFCFCF"/>
              <w:right w:val="single" w:sz="6" w:space="0" w:color="CFCFCF"/>
            </w:tcBorders>
            <w:shd w:val="clear" w:color="auto" w:fill="auto"/>
            <w:tcMar>
              <w:top w:w="40" w:type="dxa"/>
              <w:left w:w="80" w:type="dxa"/>
              <w:bottom w:w="40" w:type="dxa"/>
              <w:right w:w="80" w:type="dxa"/>
            </w:tcMar>
          </w:tcPr>
          <w:p w14:paraId="3EA652E1" w14:textId="77777777" w:rsidR="005D7E46" w:rsidRPr="00612329" w:rsidRDefault="00725814" w:rsidP="00C35E45">
            <w:pPr>
              <w:spacing w:line="240" w:lineRule="auto"/>
              <w:ind w:firstLine="567"/>
              <w:rPr>
                <w:rFonts w:ascii="Times New Roman" w:eastAsia="Courier New" w:hAnsi="Times New Roman" w:cs="Times New Roman"/>
                <w:sz w:val="28"/>
                <w:szCs w:val="28"/>
              </w:rPr>
            </w:pPr>
            <w:r w:rsidRPr="00612329">
              <w:rPr>
                <w:rFonts w:ascii="Times New Roman" w:eastAsia="Courier New" w:hAnsi="Times New Roman" w:cs="Times New Roman"/>
                <w:sz w:val="28"/>
                <w:szCs w:val="28"/>
              </w:rPr>
              <w:lastRenderedPageBreak/>
              <w:t>1</w:t>
            </w:r>
          </w:p>
        </w:tc>
        <w:tc>
          <w:tcPr>
            <w:tcW w:w="1549" w:type="dxa"/>
            <w:tcBorders>
              <w:top w:val="single" w:sz="6" w:space="0" w:color="CFCFCF"/>
              <w:left w:val="single" w:sz="6" w:space="0" w:color="CFCFCF"/>
              <w:bottom w:val="single" w:sz="6" w:space="0" w:color="CFCFCF"/>
              <w:right w:val="single" w:sz="6" w:space="0" w:color="CFCFCF"/>
            </w:tcBorders>
            <w:shd w:val="clear" w:color="auto" w:fill="auto"/>
            <w:tcMar>
              <w:top w:w="40" w:type="dxa"/>
              <w:left w:w="80" w:type="dxa"/>
              <w:bottom w:w="40" w:type="dxa"/>
              <w:right w:w="80" w:type="dxa"/>
            </w:tcMar>
          </w:tcPr>
          <w:p w14:paraId="0DC64A6C" w14:textId="77777777" w:rsidR="005D7E46" w:rsidRPr="00612329" w:rsidRDefault="00725814" w:rsidP="00C35E45">
            <w:pPr>
              <w:spacing w:line="240" w:lineRule="auto"/>
              <w:ind w:firstLine="567"/>
              <w:rPr>
                <w:rFonts w:ascii="Times New Roman" w:eastAsia="Courier New" w:hAnsi="Times New Roman" w:cs="Times New Roman"/>
                <w:sz w:val="28"/>
                <w:szCs w:val="28"/>
              </w:rPr>
            </w:pPr>
            <w:r w:rsidRPr="00612329">
              <w:rPr>
                <w:rFonts w:ascii="Times New Roman" w:eastAsia="Courier New" w:hAnsi="Times New Roman" w:cs="Times New Roman"/>
                <w:sz w:val="28"/>
                <w:szCs w:val="28"/>
              </w:rPr>
              <w:t>2</w:t>
            </w:r>
          </w:p>
        </w:tc>
        <w:tc>
          <w:tcPr>
            <w:tcW w:w="1135" w:type="dxa"/>
            <w:tcBorders>
              <w:top w:val="single" w:sz="6" w:space="0" w:color="CFCFCF"/>
              <w:left w:val="single" w:sz="6" w:space="0" w:color="CFCFCF"/>
              <w:bottom w:val="single" w:sz="6" w:space="0" w:color="CFCFCF"/>
              <w:right w:val="single" w:sz="6" w:space="0" w:color="CFCFCF"/>
            </w:tcBorders>
            <w:shd w:val="clear" w:color="auto" w:fill="auto"/>
            <w:tcMar>
              <w:top w:w="40" w:type="dxa"/>
              <w:left w:w="80" w:type="dxa"/>
              <w:bottom w:w="40" w:type="dxa"/>
              <w:right w:w="80" w:type="dxa"/>
            </w:tcMar>
          </w:tcPr>
          <w:p w14:paraId="0B21CC0E" w14:textId="77777777" w:rsidR="005D7E46" w:rsidRPr="00612329" w:rsidRDefault="00725814" w:rsidP="00C35E45">
            <w:pPr>
              <w:spacing w:line="240" w:lineRule="auto"/>
              <w:ind w:firstLine="567"/>
              <w:rPr>
                <w:rFonts w:ascii="Times New Roman" w:eastAsia="Courier New" w:hAnsi="Times New Roman" w:cs="Times New Roman"/>
                <w:sz w:val="28"/>
                <w:szCs w:val="28"/>
              </w:rPr>
            </w:pPr>
            <w:r w:rsidRPr="00612329">
              <w:rPr>
                <w:rFonts w:ascii="Times New Roman" w:eastAsia="Courier New" w:hAnsi="Times New Roman" w:cs="Times New Roman"/>
                <w:sz w:val="28"/>
                <w:szCs w:val="28"/>
              </w:rPr>
              <w:t>3</w:t>
            </w:r>
          </w:p>
        </w:tc>
        <w:tc>
          <w:tcPr>
            <w:tcW w:w="1124" w:type="dxa"/>
            <w:tcBorders>
              <w:top w:val="single" w:sz="6" w:space="0" w:color="CFCFCF"/>
              <w:left w:val="single" w:sz="6" w:space="0" w:color="CFCFCF"/>
              <w:bottom w:val="single" w:sz="6" w:space="0" w:color="CFCFCF"/>
              <w:right w:val="single" w:sz="6" w:space="0" w:color="CFCFCF"/>
            </w:tcBorders>
            <w:shd w:val="clear" w:color="auto" w:fill="auto"/>
            <w:tcMar>
              <w:top w:w="40" w:type="dxa"/>
              <w:left w:w="80" w:type="dxa"/>
              <w:bottom w:w="40" w:type="dxa"/>
              <w:right w:w="80" w:type="dxa"/>
            </w:tcMar>
          </w:tcPr>
          <w:p w14:paraId="2A9DFF1E" w14:textId="77777777" w:rsidR="005D7E46" w:rsidRPr="00612329" w:rsidRDefault="00725814" w:rsidP="00C35E45">
            <w:pPr>
              <w:spacing w:line="240" w:lineRule="auto"/>
              <w:ind w:firstLine="567"/>
              <w:rPr>
                <w:rFonts w:ascii="Times New Roman" w:eastAsia="Courier New" w:hAnsi="Times New Roman" w:cs="Times New Roman"/>
                <w:sz w:val="28"/>
                <w:szCs w:val="28"/>
              </w:rPr>
            </w:pPr>
            <w:r w:rsidRPr="00612329">
              <w:rPr>
                <w:rFonts w:ascii="Times New Roman" w:eastAsia="Courier New" w:hAnsi="Times New Roman" w:cs="Times New Roman"/>
                <w:sz w:val="28"/>
                <w:szCs w:val="28"/>
              </w:rPr>
              <w:t>4</w:t>
            </w:r>
          </w:p>
        </w:tc>
        <w:tc>
          <w:tcPr>
            <w:tcW w:w="1124" w:type="dxa"/>
            <w:tcBorders>
              <w:top w:val="single" w:sz="6" w:space="0" w:color="CFCFCF"/>
              <w:left w:val="single" w:sz="6" w:space="0" w:color="CFCFCF"/>
              <w:bottom w:val="single" w:sz="6" w:space="0" w:color="CFCFCF"/>
              <w:right w:val="single" w:sz="6" w:space="0" w:color="CFCFCF"/>
            </w:tcBorders>
            <w:shd w:val="clear" w:color="auto" w:fill="auto"/>
            <w:tcMar>
              <w:top w:w="40" w:type="dxa"/>
              <w:left w:w="80" w:type="dxa"/>
              <w:bottom w:w="40" w:type="dxa"/>
              <w:right w:w="80" w:type="dxa"/>
            </w:tcMar>
          </w:tcPr>
          <w:p w14:paraId="0A50E710" w14:textId="77777777" w:rsidR="005D7E46" w:rsidRPr="00612329" w:rsidRDefault="00725814" w:rsidP="00C35E45">
            <w:pPr>
              <w:spacing w:line="240" w:lineRule="auto"/>
              <w:ind w:firstLine="567"/>
              <w:rPr>
                <w:rFonts w:ascii="Times New Roman" w:eastAsia="Courier New" w:hAnsi="Times New Roman" w:cs="Times New Roman"/>
                <w:sz w:val="28"/>
                <w:szCs w:val="28"/>
              </w:rPr>
            </w:pPr>
            <w:r w:rsidRPr="00612329">
              <w:rPr>
                <w:rFonts w:ascii="Times New Roman" w:eastAsia="Courier New" w:hAnsi="Times New Roman" w:cs="Times New Roman"/>
                <w:sz w:val="28"/>
                <w:szCs w:val="28"/>
              </w:rPr>
              <w:t>5</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0" w:type="dxa"/>
              <w:left w:w="80" w:type="dxa"/>
              <w:bottom w:w="40" w:type="dxa"/>
              <w:right w:w="80" w:type="dxa"/>
            </w:tcMar>
          </w:tcPr>
          <w:p w14:paraId="5CBCF706" w14:textId="77777777" w:rsidR="005D7E46" w:rsidRPr="00612329" w:rsidRDefault="00725814" w:rsidP="00C35E45">
            <w:pPr>
              <w:spacing w:line="240" w:lineRule="auto"/>
              <w:ind w:firstLine="567"/>
              <w:rPr>
                <w:rFonts w:ascii="Times New Roman" w:eastAsia="Courier New" w:hAnsi="Times New Roman" w:cs="Times New Roman"/>
                <w:sz w:val="28"/>
                <w:szCs w:val="28"/>
              </w:rPr>
            </w:pPr>
            <w:r w:rsidRPr="00612329">
              <w:rPr>
                <w:rFonts w:ascii="Times New Roman" w:eastAsia="Courier New" w:hAnsi="Times New Roman" w:cs="Times New Roman"/>
                <w:sz w:val="28"/>
                <w:szCs w:val="28"/>
              </w:rPr>
              <w:t>6</w:t>
            </w:r>
          </w:p>
        </w:tc>
        <w:tc>
          <w:tcPr>
            <w:tcW w:w="1124" w:type="dxa"/>
            <w:tcBorders>
              <w:top w:val="single" w:sz="6" w:space="0" w:color="CFCFCF"/>
              <w:left w:val="single" w:sz="6" w:space="0" w:color="CFCFCF"/>
              <w:bottom w:val="single" w:sz="6" w:space="0" w:color="CFCFCF"/>
              <w:right w:val="single" w:sz="6" w:space="0" w:color="CFCFCF"/>
            </w:tcBorders>
            <w:shd w:val="clear" w:color="auto" w:fill="auto"/>
            <w:tcMar>
              <w:top w:w="40" w:type="dxa"/>
              <w:left w:w="80" w:type="dxa"/>
              <w:bottom w:w="40" w:type="dxa"/>
              <w:right w:w="80" w:type="dxa"/>
            </w:tcMar>
          </w:tcPr>
          <w:p w14:paraId="585D9372" w14:textId="77777777" w:rsidR="005D7E46" w:rsidRPr="00612329" w:rsidRDefault="00725814" w:rsidP="00C35E45">
            <w:pPr>
              <w:spacing w:line="240" w:lineRule="auto"/>
              <w:ind w:firstLine="567"/>
              <w:rPr>
                <w:rFonts w:ascii="Times New Roman" w:eastAsia="Courier New" w:hAnsi="Times New Roman" w:cs="Times New Roman"/>
                <w:sz w:val="28"/>
                <w:szCs w:val="28"/>
              </w:rPr>
            </w:pPr>
            <w:r w:rsidRPr="00612329">
              <w:rPr>
                <w:rFonts w:ascii="Times New Roman" w:eastAsia="Courier New" w:hAnsi="Times New Roman" w:cs="Times New Roman"/>
                <w:sz w:val="28"/>
                <w:szCs w:val="28"/>
              </w:rPr>
              <w:t>7</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0" w:type="dxa"/>
              <w:left w:w="80" w:type="dxa"/>
              <w:bottom w:w="40" w:type="dxa"/>
              <w:right w:w="80" w:type="dxa"/>
            </w:tcMar>
          </w:tcPr>
          <w:p w14:paraId="18EE5655" w14:textId="77777777" w:rsidR="005D7E46" w:rsidRPr="00612329" w:rsidRDefault="00725814" w:rsidP="008912E4">
            <w:pPr>
              <w:spacing w:line="240" w:lineRule="auto"/>
              <w:ind w:firstLine="567"/>
              <w:jc w:val="both"/>
              <w:rPr>
                <w:rFonts w:ascii="Times New Roman" w:eastAsia="Courier New" w:hAnsi="Times New Roman" w:cs="Times New Roman"/>
                <w:sz w:val="28"/>
                <w:szCs w:val="28"/>
              </w:rPr>
            </w:pPr>
            <w:r w:rsidRPr="00612329">
              <w:rPr>
                <w:rFonts w:ascii="Times New Roman" w:eastAsia="Courier New" w:hAnsi="Times New Roman" w:cs="Times New Roman"/>
                <w:sz w:val="28"/>
                <w:szCs w:val="28"/>
              </w:rPr>
              <w:t>8</w:t>
            </w:r>
          </w:p>
        </w:tc>
      </w:tr>
    </w:tbl>
    <w:p w14:paraId="6C69ACCC" w14:textId="77777777" w:rsidR="005D7E46" w:rsidRPr="00612329" w:rsidRDefault="005D7E46" w:rsidP="008912E4">
      <w:pPr>
        <w:spacing w:line="240" w:lineRule="auto"/>
        <w:ind w:firstLine="567"/>
        <w:jc w:val="both"/>
        <w:rPr>
          <w:rFonts w:ascii="Times New Roman" w:hAnsi="Times New Roman" w:cs="Times New Roman"/>
          <w:sz w:val="28"/>
          <w:szCs w:val="28"/>
        </w:rPr>
      </w:pPr>
    </w:p>
    <w:p w14:paraId="2D170313" w14:textId="77777777" w:rsidR="005D7E46" w:rsidRPr="00612329" w:rsidRDefault="005D7E46" w:rsidP="008912E4">
      <w:pPr>
        <w:spacing w:line="240" w:lineRule="auto"/>
        <w:ind w:firstLine="567"/>
        <w:jc w:val="both"/>
        <w:rPr>
          <w:rFonts w:ascii="Times New Roman" w:hAnsi="Times New Roman" w:cs="Times New Roman"/>
          <w:sz w:val="28"/>
          <w:szCs w:val="28"/>
        </w:rPr>
      </w:pPr>
    </w:p>
    <w:p w14:paraId="66DDB835" w14:textId="77777777" w:rsidR="005D7E46" w:rsidRPr="00612329" w:rsidRDefault="005D7E46" w:rsidP="008912E4">
      <w:pPr>
        <w:spacing w:line="240" w:lineRule="auto"/>
        <w:ind w:firstLine="567"/>
        <w:jc w:val="both"/>
        <w:rPr>
          <w:rFonts w:ascii="Times New Roman" w:hAnsi="Times New Roman" w:cs="Times New Roman"/>
          <w:sz w:val="28"/>
          <w:szCs w:val="28"/>
        </w:rPr>
      </w:pPr>
    </w:p>
    <w:p w14:paraId="62F0ADF5" w14:textId="77777777" w:rsidR="005D7E46" w:rsidRPr="00612329" w:rsidRDefault="005D7E46" w:rsidP="008912E4">
      <w:pPr>
        <w:spacing w:line="240" w:lineRule="auto"/>
        <w:ind w:firstLine="567"/>
        <w:jc w:val="both"/>
        <w:rPr>
          <w:rFonts w:ascii="Times New Roman" w:hAnsi="Times New Roman" w:cs="Times New Roman"/>
          <w:sz w:val="28"/>
          <w:szCs w:val="28"/>
        </w:rPr>
      </w:pPr>
    </w:p>
    <w:p w14:paraId="464E6EA3" w14:textId="77777777" w:rsidR="005D7E46" w:rsidRPr="00612329" w:rsidRDefault="005D7E46" w:rsidP="008912E4">
      <w:pPr>
        <w:spacing w:line="240" w:lineRule="auto"/>
        <w:ind w:firstLine="567"/>
        <w:jc w:val="both"/>
        <w:rPr>
          <w:rFonts w:ascii="Times New Roman" w:hAnsi="Times New Roman" w:cs="Times New Roman"/>
          <w:sz w:val="28"/>
          <w:szCs w:val="28"/>
        </w:rPr>
      </w:pPr>
    </w:p>
    <w:p w14:paraId="49F74CDD" w14:textId="77777777" w:rsidR="005D7E46" w:rsidRPr="00612329" w:rsidRDefault="005D7E46" w:rsidP="008912E4">
      <w:pPr>
        <w:spacing w:line="240" w:lineRule="auto"/>
        <w:ind w:firstLine="567"/>
        <w:jc w:val="both"/>
        <w:rPr>
          <w:rFonts w:ascii="Times New Roman" w:hAnsi="Times New Roman" w:cs="Times New Roman"/>
          <w:sz w:val="28"/>
          <w:szCs w:val="28"/>
        </w:rPr>
      </w:pPr>
    </w:p>
    <w:p w14:paraId="2F4C9879" w14:textId="77777777" w:rsidR="005D7E46" w:rsidRPr="00612329" w:rsidRDefault="005D7E46" w:rsidP="008912E4">
      <w:pPr>
        <w:spacing w:line="240" w:lineRule="auto"/>
        <w:ind w:firstLine="567"/>
        <w:jc w:val="both"/>
        <w:rPr>
          <w:rFonts w:ascii="Times New Roman" w:hAnsi="Times New Roman" w:cs="Times New Roman"/>
          <w:sz w:val="28"/>
          <w:szCs w:val="28"/>
        </w:rPr>
      </w:pPr>
    </w:p>
    <w:p w14:paraId="288219CC" w14:textId="77777777" w:rsidR="004C620D" w:rsidRDefault="004C620D" w:rsidP="008912E4">
      <w:pPr>
        <w:spacing w:line="240" w:lineRule="auto"/>
        <w:ind w:firstLine="567"/>
        <w:jc w:val="both"/>
        <w:rPr>
          <w:rFonts w:ascii="Times New Roman" w:hAnsi="Times New Roman" w:cs="Times New Roman"/>
          <w:sz w:val="28"/>
          <w:szCs w:val="28"/>
        </w:rPr>
      </w:pPr>
    </w:p>
    <w:p w14:paraId="222477A9" w14:textId="77777777" w:rsidR="004C620D" w:rsidRDefault="004C620D">
      <w:pPr>
        <w:rPr>
          <w:rFonts w:ascii="Times New Roman" w:hAnsi="Times New Roman" w:cs="Times New Roman"/>
          <w:sz w:val="28"/>
          <w:szCs w:val="28"/>
        </w:rPr>
      </w:pPr>
      <w:r>
        <w:rPr>
          <w:rFonts w:ascii="Times New Roman" w:hAnsi="Times New Roman" w:cs="Times New Roman"/>
          <w:sz w:val="28"/>
          <w:szCs w:val="28"/>
        </w:rPr>
        <w:br w:type="page"/>
      </w:r>
    </w:p>
    <w:p w14:paraId="6C0F4BFC" w14:textId="77777777" w:rsidR="004C620D" w:rsidRDefault="004C620D" w:rsidP="004C620D">
      <w:pPr>
        <w:pStyle w:val="2"/>
        <w:ind w:left="720"/>
        <w:rPr>
          <w:rFonts w:ascii="Times New Roman" w:hAnsi="Times New Roman" w:cs="Times New Roman"/>
          <w:b/>
          <w:lang w:val="ru-RU"/>
        </w:rPr>
      </w:pPr>
      <w:bookmarkStart w:id="40" w:name="_Toc91584912"/>
      <w:r>
        <w:rPr>
          <w:rFonts w:ascii="Times New Roman" w:hAnsi="Times New Roman" w:cs="Times New Roman"/>
          <w:b/>
          <w:lang w:val="ru-RU"/>
        </w:rPr>
        <w:lastRenderedPageBreak/>
        <w:t>12.Приложение С</w:t>
      </w:r>
      <w:bookmarkEnd w:id="40"/>
    </w:p>
    <w:p w14:paraId="21E2E83A" w14:textId="77777777" w:rsidR="00485866" w:rsidRPr="00485866" w:rsidRDefault="00485866" w:rsidP="00485866">
      <w:pPr>
        <w:pStyle w:val="3"/>
        <w:spacing w:before="225" w:after="135" w:line="390" w:lineRule="atLeast"/>
        <w:textAlignment w:val="baseline"/>
        <w:rPr>
          <w:rFonts w:ascii="Courier New" w:hAnsi="Courier New" w:cs="Courier New"/>
          <w:color w:val="1E1E1E"/>
          <w:sz w:val="24"/>
          <w:szCs w:val="24"/>
        </w:rPr>
      </w:pPr>
      <w:bookmarkStart w:id="41" w:name="_Toc91584358"/>
      <w:bookmarkStart w:id="42" w:name="_Toc91584913"/>
      <w:r w:rsidRPr="00485866">
        <w:rPr>
          <w:rFonts w:ascii="Courier New" w:hAnsi="Courier New" w:cs="Courier New"/>
          <w:b/>
          <w:bCs/>
          <w:color w:val="1E1E1E"/>
          <w:sz w:val="24"/>
          <w:szCs w:val="24"/>
        </w:rPr>
        <w:t>Журнала авторского надзора</w:t>
      </w:r>
      <w:r w:rsidRPr="00485866">
        <w:rPr>
          <w:rFonts w:ascii="Courier New" w:hAnsi="Courier New" w:cs="Courier New"/>
          <w:b/>
          <w:bCs/>
          <w:color w:val="1E1E1E"/>
          <w:sz w:val="24"/>
          <w:szCs w:val="24"/>
        </w:rPr>
        <w:br/>
        <w:t>Форма 1. Титульный лист журнала авторского надзора</w:t>
      </w:r>
      <w:r w:rsidRPr="00485866">
        <w:rPr>
          <w:rFonts w:ascii="Courier New" w:hAnsi="Courier New" w:cs="Courier New"/>
          <w:b/>
          <w:bCs/>
          <w:color w:val="1E1E1E"/>
          <w:sz w:val="24"/>
          <w:szCs w:val="24"/>
        </w:rPr>
        <w:br/>
        <w:t>Журнал № ________ авторского надзора</w:t>
      </w:r>
      <w:bookmarkEnd w:id="41"/>
      <w:bookmarkEnd w:id="42"/>
    </w:p>
    <w:p w14:paraId="18F3BF48"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Наименование объекта строительства</w:t>
      </w:r>
    </w:p>
    <w:p w14:paraId="59FDE833"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____________________________________________________________________</w:t>
      </w:r>
    </w:p>
    <w:p w14:paraId="7CC1CB75"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____________________________________________________________________</w:t>
      </w:r>
    </w:p>
    <w:p w14:paraId="31A74D07"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____________________________________________________________________</w:t>
      </w:r>
    </w:p>
    <w:p w14:paraId="7A42D364"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Адрес объекта ______________________________________________________</w:t>
      </w:r>
    </w:p>
    <w:p w14:paraId="70B498F7"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Полная сметная стоимость строительства объекта</w:t>
      </w:r>
    </w:p>
    <w:p w14:paraId="5B5D1C76"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____________________________________________________________________</w:t>
      </w:r>
    </w:p>
    <w:p w14:paraId="1E19C7E4"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Заказчик ___________________________________________________________</w:t>
      </w:r>
    </w:p>
    <w:p w14:paraId="5E163451"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____________________________________________________________________</w:t>
      </w:r>
    </w:p>
    <w:p w14:paraId="14E1F400"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(наименование организации, почтовый адрес)</w:t>
      </w:r>
    </w:p>
    <w:p w14:paraId="3B5A5F0B"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Генеральный проектировщик (проектировщик) __________________________</w:t>
      </w:r>
    </w:p>
    <w:p w14:paraId="14FD07EF"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____________________________________________________________________</w:t>
      </w:r>
    </w:p>
    <w:p w14:paraId="4A26149F"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(наименование организации, почтовый адрес)</w:t>
      </w:r>
    </w:p>
    <w:p w14:paraId="31F1E577"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Журнал начат _________________________ (число, месяц, год)</w:t>
      </w:r>
    </w:p>
    <w:p w14:paraId="27FCC792"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lastRenderedPageBreak/>
        <w:t>      Журнал окончен _______________________ (число, месяц, год)</w:t>
      </w:r>
    </w:p>
    <w:p w14:paraId="2780EE81"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Руководитель генерального</w:t>
      </w:r>
    </w:p>
    <w:p w14:paraId="184A82C3"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проектировщика (проектировщика) _______________________ ____________</w:t>
      </w:r>
    </w:p>
    <w:p w14:paraId="7D8739A5"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(Ф.И.О. при его наличии) МП (подпись)</w:t>
      </w:r>
    </w:p>
    <w:p w14:paraId="47BB61BB"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Руководитель заказчика ________________________________ ____________</w:t>
      </w:r>
    </w:p>
    <w:p w14:paraId="7AA12742"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(Ф.И.О. при его наличии) МП (подпись)</w:t>
      </w:r>
    </w:p>
    <w:p w14:paraId="136C1780" w14:textId="77777777" w:rsidR="00485866" w:rsidRPr="00485866" w:rsidRDefault="00485866" w:rsidP="00485866">
      <w:pPr>
        <w:pStyle w:val="3"/>
        <w:spacing w:before="225" w:after="135" w:line="390" w:lineRule="atLeast"/>
        <w:textAlignment w:val="baseline"/>
        <w:rPr>
          <w:rFonts w:ascii="Courier New" w:hAnsi="Courier New" w:cs="Courier New"/>
          <w:color w:val="1E1E1E"/>
          <w:sz w:val="24"/>
          <w:szCs w:val="24"/>
        </w:rPr>
      </w:pPr>
      <w:bookmarkStart w:id="43" w:name="_Toc91584359"/>
      <w:bookmarkStart w:id="44" w:name="_Toc91584914"/>
      <w:r w:rsidRPr="00485866">
        <w:rPr>
          <w:rFonts w:ascii="Courier New" w:hAnsi="Courier New" w:cs="Courier New"/>
          <w:b/>
          <w:bCs/>
          <w:color w:val="1E1E1E"/>
          <w:sz w:val="24"/>
          <w:szCs w:val="24"/>
        </w:rPr>
        <w:t>Форма 2. Первый лист журнала авторского надзора</w:t>
      </w:r>
      <w:bookmarkEnd w:id="43"/>
      <w:bookmarkEnd w:id="44"/>
    </w:p>
    <w:p w14:paraId="34CE3B2E"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Генеральный подрядчик (подрядчик) __________________________________</w:t>
      </w:r>
    </w:p>
    <w:p w14:paraId="66C11798"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____________________________________________________________________</w:t>
      </w:r>
    </w:p>
    <w:p w14:paraId="18B311CA"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____________________________________________________________________</w:t>
      </w:r>
    </w:p>
    <w:p w14:paraId="28BE379E"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(наименование организации, почтовый адрес)</w:t>
      </w:r>
    </w:p>
    <w:p w14:paraId="24687BF2"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Субподрядчики (исполнители отдельных видов работ):</w:t>
      </w:r>
    </w:p>
    <w:p w14:paraId="5767BAB2"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1) _________________________________________________________________</w:t>
      </w:r>
    </w:p>
    <w:p w14:paraId="417218F4"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____________________________________________________________________</w:t>
      </w:r>
    </w:p>
    <w:p w14:paraId="51341DC2"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(наименование организации, почтовый адрес, наименование</w:t>
      </w:r>
    </w:p>
    <w:p w14:paraId="57668280"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выполняемых работ)</w:t>
      </w:r>
    </w:p>
    <w:p w14:paraId="12A95F57"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2) _________________________________________________________________</w:t>
      </w:r>
    </w:p>
    <w:p w14:paraId="06BB433B"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lastRenderedPageBreak/>
        <w:t>      ____________________________________________________________________</w:t>
      </w:r>
    </w:p>
    <w:p w14:paraId="590EF1DE"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3) _________________________________________________________________</w:t>
      </w:r>
    </w:p>
    <w:p w14:paraId="2D61BDC5"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____________________________________________________________________</w:t>
      </w:r>
    </w:p>
    <w:p w14:paraId="19BA0C87"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4) _________________________________________________________________</w:t>
      </w:r>
    </w:p>
    <w:p w14:paraId="117F6858"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____________________________________________________________________</w:t>
      </w:r>
    </w:p>
    <w:p w14:paraId="5FD2AE84" w14:textId="77777777" w:rsidR="00485866" w:rsidRPr="00485866" w:rsidRDefault="00485866" w:rsidP="00485866">
      <w:pPr>
        <w:pStyle w:val="3"/>
        <w:spacing w:before="225" w:after="135" w:line="390" w:lineRule="atLeast"/>
        <w:textAlignment w:val="baseline"/>
        <w:rPr>
          <w:rFonts w:ascii="Courier New" w:hAnsi="Courier New" w:cs="Courier New"/>
          <w:color w:val="1E1E1E"/>
          <w:sz w:val="24"/>
          <w:szCs w:val="24"/>
        </w:rPr>
      </w:pPr>
      <w:bookmarkStart w:id="45" w:name="_Toc91584360"/>
      <w:bookmarkStart w:id="46" w:name="_Toc91584915"/>
      <w:r w:rsidRPr="00485866">
        <w:rPr>
          <w:rFonts w:ascii="Courier New" w:hAnsi="Courier New" w:cs="Courier New"/>
          <w:b/>
          <w:bCs/>
          <w:color w:val="1E1E1E"/>
          <w:sz w:val="24"/>
          <w:szCs w:val="24"/>
        </w:rPr>
        <w:t>Форма 3. Второй лист журнала авторского надзора</w:t>
      </w:r>
      <w:r w:rsidRPr="00485866">
        <w:rPr>
          <w:rFonts w:ascii="Courier New" w:hAnsi="Courier New" w:cs="Courier New"/>
          <w:b/>
          <w:bCs/>
          <w:color w:val="1E1E1E"/>
          <w:sz w:val="24"/>
          <w:szCs w:val="24"/>
        </w:rPr>
        <w:br/>
        <w:t>Состав группы авторского надзора</w:t>
      </w:r>
      <w:bookmarkEnd w:id="45"/>
      <w:bookmarkEnd w:id="46"/>
    </w:p>
    <w:tbl>
      <w:tblPr>
        <w:tblW w:w="977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718"/>
        <w:gridCol w:w="1935"/>
        <w:gridCol w:w="3093"/>
        <w:gridCol w:w="3032"/>
      </w:tblGrid>
      <w:tr w:rsidR="00485866" w:rsidRPr="00485866" w14:paraId="21617AD5" w14:textId="77777777" w:rsidTr="00485866">
        <w:trPr>
          <w:trHeight w:val="3565"/>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7DE0C9"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Ф.И.О. (при его наличии)</w:t>
            </w:r>
          </w:p>
          <w:p w14:paraId="682548E6" w14:textId="77777777" w:rsidR="00485866" w:rsidRPr="00485866" w:rsidRDefault="00485866">
            <w:pPr>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6A7D23"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Должность, место работы</w:t>
            </w:r>
          </w:p>
          <w:p w14:paraId="054FA2E7" w14:textId="77777777" w:rsidR="00485866" w:rsidRPr="00485866" w:rsidRDefault="00485866">
            <w:pPr>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291CB5"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Работа, по которой осуществляется авторский надзор</w:t>
            </w:r>
          </w:p>
          <w:p w14:paraId="533F2CB6" w14:textId="77777777" w:rsidR="00485866" w:rsidRPr="00485866" w:rsidRDefault="00485866">
            <w:pPr>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A31D9B"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Дата и номер приказа о включении в состав группы авторского надзора</w:t>
            </w:r>
          </w:p>
          <w:p w14:paraId="41B394D5" w14:textId="77777777" w:rsidR="00485866" w:rsidRPr="00485866" w:rsidRDefault="00485866">
            <w:pPr>
              <w:rPr>
                <w:rFonts w:ascii="Times New Roman" w:hAnsi="Times New Roman" w:cs="Times New Roman"/>
                <w:sz w:val="24"/>
                <w:szCs w:val="24"/>
              </w:rPr>
            </w:pPr>
          </w:p>
        </w:tc>
      </w:tr>
      <w:tr w:rsidR="00485866" w:rsidRPr="00485866" w14:paraId="4861B0EE" w14:textId="77777777" w:rsidTr="00485866">
        <w:trPr>
          <w:trHeight w:val="227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B213D9" w14:textId="77777777" w:rsidR="00485866" w:rsidRPr="00485866" w:rsidRDefault="00485866">
            <w:pPr>
              <w:spacing w:after="240"/>
              <w:rPr>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B036D6" w14:textId="77777777" w:rsidR="00485866" w:rsidRPr="00485866" w:rsidRDefault="00485866">
            <w:pPr>
              <w:spacing w:after="240"/>
              <w:rPr>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3482C3" w14:textId="77777777" w:rsidR="00485866" w:rsidRPr="00485866" w:rsidRDefault="00485866">
            <w:pPr>
              <w:spacing w:after="240"/>
              <w:rPr>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895692" w14:textId="77777777" w:rsidR="00485866" w:rsidRPr="00485866" w:rsidRDefault="00485866">
            <w:pPr>
              <w:spacing w:after="240"/>
              <w:rPr>
                <w:sz w:val="24"/>
                <w:szCs w:val="24"/>
              </w:rPr>
            </w:pPr>
          </w:p>
          <w:p w14:paraId="14CAEFE4" w14:textId="77777777" w:rsidR="00485866" w:rsidRPr="00485866" w:rsidRDefault="00485866">
            <w:pPr>
              <w:rPr>
                <w:sz w:val="24"/>
                <w:szCs w:val="24"/>
              </w:rPr>
            </w:pPr>
            <w:r w:rsidRPr="00485866">
              <w:rPr>
                <w:sz w:val="24"/>
                <w:szCs w:val="24"/>
              </w:rPr>
              <w:t>Скачать</w:t>
            </w:r>
          </w:p>
        </w:tc>
      </w:tr>
    </w:tbl>
    <w:p w14:paraId="66CD6FA7" w14:textId="77777777" w:rsidR="00485866" w:rsidRPr="00485866" w:rsidRDefault="00485866" w:rsidP="00485866">
      <w:pPr>
        <w:pStyle w:val="3"/>
        <w:spacing w:before="225" w:after="135" w:line="390" w:lineRule="atLeast"/>
        <w:textAlignment w:val="baseline"/>
        <w:rPr>
          <w:rFonts w:ascii="Courier New" w:hAnsi="Courier New" w:cs="Courier New"/>
          <w:color w:val="1E1E1E"/>
          <w:sz w:val="24"/>
          <w:szCs w:val="24"/>
        </w:rPr>
      </w:pPr>
      <w:bookmarkStart w:id="47" w:name="_Toc91584361"/>
      <w:bookmarkStart w:id="48" w:name="_Toc91584916"/>
      <w:r w:rsidRPr="00485866">
        <w:rPr>
          <w:rFonts w:ascii="Courier New" w:hAnsi="Courier New" w:cs="Courier New"/>
          <w:b/>
          <w:bCs/>
          <w:color w:val="1E1E1E"/>
          <w:sz w:val="24"/>
          <w:szCs w:val="24"/>
        </w:rPr>
        <w:lastRenderedPageBreak/>
        <w:t>Форма 4. Третий лист журнала авторского надзора</w:t>
      </w:r>
      <w:r w:rsidRPr="00485866">
        <w:rPr>
          <w:rFonts w:ascii="Courier New" w:hAnsi="Courier New" w:cs="Courier New"/>
          <w:b/>
          <w:bCs/>
          <w:color w:val="1E1E1E"/>
          <w:sz w:val="24"/>
          <w:szCs w:val="24"/>
        </w:rPr>
        <w:br/>
        <w:t>Регистрационный лист посещения объекта членами группы</w:t>
      </w:r>
      <w:r w:rsidRPr="00485866">
        <w:rPr>
          <w:rFonts w:ascii="Courier New" w:hAnsi="Courier New" w:cs="Courier New"/>
          <w:b/>
          <w:bCs/>
          <w:color w:val="1E1E1E"/>
          <w:sz w:val="24"/>
          <w:szCs w:val="24"/>
        </w:rPr>
        <w:br/>
        <w:t>авторского надзора</w:t>
      </w:r>
      <w:bookmarkEnd w:id="47"/>
      <w:bookmarkEnd w:id="48"/>
    </w:p>
    <w:tbl>
      <w:tblPr>
        <w:tblW w:w="8773"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803"/>
        <w:gridCol w:w="1209"/>
        <w:gridCol w:w="1914"/>
        <w:gridCol w:w="1501"/>
        <w:gridCol w:w="1319"/>
        <w:gridCol w:w="1027"/>
      </w:tblGrid>
      <w:tr w:rsidR="00485866" w:rsidRPr="00485866" w14:paraId="69C73D9B" w14:textId="77777777" w:rsidTr="00485866">
        <w:trPr>
          <w:trHeight w:val="2057"/>
        </w:trPr>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4147A9"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Ф.И.О. (при его наличии)</w:t>
            </w:r>
          </w:p>
          <w:p w14:paraId="4D67111C" w14:textId="77777777" w:rsidR="00485866" w:rsidRPr="00485866" w:rsidRDefault="00485866">
            <w:pPr>
              <w:rPr>
                <w:rFonts w:ascii="Times New Roman" w:hAnsi="Times New Roman" w:cs="Times New Roman"/>
                <w:sz w:val="24"/>
                <w:szCs w:val="24"/>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083C9C"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Место работы</w:t>
            </w:r>
          </w:p>
          <w:p w14:paraId="0509F38F" w14:textId="77777777" w:rsidR="00485866" w:rsidRPr="00485866" w:rsidRDefault="00485866">
            <w:pPr>
              <w:rPr>
                <w:rFonts w:ascii="Times New Roman" w:hAnsi="Times New Roman" w:cs="Times New Roman"/>
                <w:sz w:val="24"/>
                <w:szCs w:val="24"/>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D161FB"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Занимаемая должность</w:t>
            </w:r>
          </w:p>
          <w:p w14:paraId="20A8BA65" w14:textId="77777777" w:rsidR="00485866" w:rsidRPr="00485866" w:rsidRDefault="00485866">
            <w:pPr>
              <w:rPr>
                <w:rFonts w:ascii="Times New Roman" w:hAnsi="Times New Roman" w:cs="Times New Roman"/>
                <w:sz w:val="24"/>
                <w:szCs w:val="24"/>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0370DD"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Номер телефона</w:t>
            </w:r>
          </w:p>
          <w:p w14:paraId="130D7C4B" w14:textId="77777777" w:rsidR="00485866" w:rsidRPr="00485866" w:rsidRDefault="00485866">
            <w:pPr>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6610F5"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Дата</w:t>
            </w:r>
          </w:p>
          <w:p w14:paraId="71A533F5" w14:textId="77777777" w:rsidR="00485866" w:rsidRPr="00485866" w:rsidRDefault="00485866">
            <w:pPr>
              <w:rPr>
                <w:rFonts w:ascii="Times New Roman" w:hAnsi="Times New Roman" w:cs="Times New Roman"/>
                <w:sz w:val="24"/>
                <w:szCs w:val="24"/>
              </w:rPr>
            </w:pPr>
          </w:p>
        </w:tc>
      </w:tr>
      <w:tr w:rsidR="00485866" w:rsidRPr="00485866" w14:paraId="0442F176" w14:textId="77777777" w:rsidTr="00485866">
        <w:trPr>
          <w:trHeight w:val="2057"/>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B934A0A" w14:textId="77777777" w:rsidR="00485866" w:rsidRPr="00485866" w:rsidRDefault="00485866">
            <w:pPr>
              <w:rPr>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C8C163B" w14:textId="77777777" w:rsidR="00485866" w:rsidRPr="00485866" w:rsidRDefault="00485866">
            <w:pPr>
              <w:rPr>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53DC2E8" w14:textId="77777777" w:rsidR="00485866" w:rsidRPr="00485866" w:rsidRDefault="00485866">
            <w:pPr>
              <w:rPr>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D6B004B" w14:textId="77777777" w:rsidR="00485866" w:rsidRPr="00485866" w:rsidRDefault="00485866">
            <w:pPr>
              <w:rPr>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F71810"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прибытия</w:t>
            </w:r>
          </w:p>
          <w:p w14:paraId="4E62D6FB" w14:textId="77777777" w:rsidR="00485866" w:rsidRPr="00485866" w:rsidRDefault="00485866">
            <w:pPr>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DE4BBA"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убытия</w:t>
            </w:r>
          </w:p>
          <w:p w14:paraId="2B0BF1AB" w14:textId="77777777" w:rsidR="00485866" w:rsidRPr="00485866" w:rsidRDefault="00485866">
            <w:pPr>
              <w:rPr>
                <w:rFonts w:ascii="Times New Roman" w:hAnsi="Times New Roman" w:cs="Times New Roman"/>
                <w:sz w:val="24"/>
                <w:szCs w:val="24"/>
              </w:rPr>
            </w:pPr>
          </w:p>
        </w:tc>
      </w:tr>
      <w:tr w:rsidR="00485866" w:rsidRPr="00485866" w14:paraId="359129F1" w14:textId="77777777" w:rsidTr="00485866">
        <w:trPr>
          <w:trHeight w:val="32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35E229" w14:textId="77777777" w:rsidR="00485866" w:rsidRPr="00485866" w:rsidRDefault="00485866">
            <w:pPr>
              <w:spacing w:after="240"/>
              <w:rPr>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31EB68" w14:textId="77777777" w:rsidR="00485866" w:rsidRPr="00485866" w:rsidRDefault="00485866">
            <w:pPr>
              <w:spacing w:after="240"/>
              <w:rPr>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20A436" w14:textId="77777777" w:rsidR="00485866" w:rsidRPr="00485866" w:rsidRDefault="00485866">
            <w:pPr>
              <w:spacing w:after="240"/>
              <w:rPr>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4884A3" w14:textId="77777777" w:rsidR="00485866" w:rsidRPr="00485866" w:rsidRDefault="00485866">
            <w:pPr>
              <w:spacing w:after="240"/>
              <w:rPr>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150C9A" w14:textId="77777777" w:rsidR="00485866" w:rsidRPr="00485866" w:rsidRDefault="00485866">
            <w:pPr>
              <w:spacing w:after="240"/>
              <w:rPr>
                <w:sz w:val="24"/>
                <w:szCs w:val="24"/>
              </w:rPr>
            </w:pPr>
          </w:p>
        </w:tc>
      </w:tr>
    </w:tbl>
    <w:p w14:paraId="1D02CCA8" w14:textId="77777777" w:rsidR="00485866" w:rsidRPr="00485866" w:rsidRDefault="00485866" w:rsidP="00485866">
      <w:pPr>
        <w:pStyle w:val="3"/>
        <w:spacing w:before="225" w:after="135" w:line="390" w:lineRule="atLeast"/>
        <w:textAlignment w:val="baseline"/>
        <w:rPr>
          <w:rFonts w:ascii="Courier New" w:hAnsi="Courier New" w:cs="Courier New"/>
          <w:color w:val="1E1E1E"/>
          <w:sz w:val="24"/>
          <w:szCs w:val="24"/>
        </w:rPr>
      </w:pPr>
      <w:bookmarkStart w:id="49" w:name="_Toc91584362"/>
      <w:bookmarkStart w:id="50" w:name="_Toc91584917"/>
      <w:r w:rsidRPr="00485866">
        <w:rPr>
          <w:rFonts w:ascii="Courier New" w:hAnsi="Courier New" w:cs="Courier New"/>
          <w:b/>
          <w:bCs/>
          <w:color w:val="1E1E1E"/>
          <w:sz w:val="24"/>
          <w:szCs w:val="24"/>
        </w:rPr>
        <w:t>Форма 5. Учетный лист журнала авторского надзора</w:t>
      </w:r>
      <w:bookmarkEnd w:id="49"/>
      <w:bookmarkEnd w:id="50"/>
    </w:p>
    <w:p w14:paraId="0F721529" w14:textId="77777777" w:rsidR="00485866" w:rsidRPr="00485866" w:rsidRDefault="00485866" w:rsidP="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      Учетный лист № ____</w:t>
      </w:r>
    </w:p>
    <w:tbl>
      <w:tblPr>
        <w:tblW w:w="797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40"/>
        <w:gridCol w:w="1234"/>
        <w:gridCol w:w="945"/>
        <w:gridCol w:w="873"/>
        <w:gridCol w:w="1234"/>
        <w:gridCol w:w="1090"/>
        <w:gridCol w:w="1234"/>
        <w:gridCol w:w="1090"/>
        <w:gridCol w:w="873"/>
      </w:tblGrid>
      <w:tr w:rsidR="00485866" w:rsidRPr="00485866" w14:paraId="1983DFBB" w14:textId="77777777" w:rsidTr="00485866">
        <w:trPr>
          <w:trHeight w:val="154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A28E5A"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Дата</w:t>
            </w:r>
          </w:p>
          <w:p w14:paraId="453BDEF9" w14:textId="77777777" w:rsidR="00485866" w:rsidRPr="00485866" w:rsidRDefault="00485866">
            <w:pPr>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E5CCDA"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Выявленные отступления от проекта и нарушения требований и правил государственных нормативов в области строительства</w:t>
            </w:r>
          </w:p>
          <w:p w14:paraId="1EF08B3C" w14:textId="77777777" w:rsidR="00485866" w:rsidRPr="00485866" w:rsidRDefault="00485866">
            <w:pPr>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1A2D94"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Указания об устранении выявленных отступлений и (или) нарушений и требуемые сроки их выполнения</w:t>
            </w:r>
          </w:p>
          <w:p w14:paraId="405343C2" w14:textId="77777777" w:rsidR="00485866" w:rsidRPr="00485866" w:rsidRDefault="00485866">
            <w:pPr>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5B3DC5"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lastRenderedPageBreak/>
              <w:t xml:space="preserve">Фамилия, инициалы (при его наличии) члена группы авторского надзора, внесшего запись, </w:t>
            </w:r>
            <w:r w:rsidRPr="00485866">
              <w:rPr>
                <w:rFonts w:ascii="Courier New" w:hAnsi="Courier New" w:cs="Courier New"/>
                <w:color w:val="000000"/>
                <w:spacing w:val="2"/>
              </w:rPr>
              <w:lastRenderedPageBreak/>
              <w:t>дата внесения записи</w:t>
            </w:r>
          </w:p>
          <w:p w14:paraId="285D95AB" w14:textId="77777777" w:rsidR="00485866" w:rsidRPr="00485866" w:rsidRDefault="00485866">
            <w:pPr>
              <w:rPr>
                <w:rFonts w:ascii="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439890"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lastRenderedPageBreak/>
              <w:t xml:space="preserve">Фамилия, инициалы (при его наличии) и должность </w:t>
            </w:r>
            <w:proofErr w:type="gramStart"/>
            <w:r w:rsidRPr="00485866">
              <w:rPr>
                <w:rFonts w:ascii="Courier New" w:hAnsi="Courier New" w:cs="Courier New"/>
                <w:color w:val="000000"/>
                <w:spacing w:val="2"/>
              </w:rPr>
              <w:t>лица</w:t>
            </w:r>
            <w:proofErr w:type="gramEnd"/>
            <w:r w:rsidRPr="00485866">
              <w:rPr>
                <w:rFonts w:ascii="Courier New" w:hAnsi="Courier New" w:cs="Courier New"/>
                <w:color w:val="000000"/>
                <w:spacing w:val="2"/>
              </w:rPr>
              <w:t xml:space="preserve"> ознакомившегося с записью, дата ознакомления</w:t>
            </w:r>
          </w:p>
          <w:p w14:paraId="2140A52E" w14:textId="77777777" w:rsidR="00485866" w:rsidRPr="00485866" w:rsidRDefault="00485866">
            <w:pPr>
              <w:rPr>
                <w:rFonts w:ascii="Times New Roman" w:hAnsi="Times New Roman" w:cs="Times New Roman"/>
                <w:sz w:val="24"/>
                <w:szCs w:val="24"/>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0D9985"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Отметки о выполнении указаний (фамилия, инициалы, должность, дата)</w:t>
            </w:r>
          </w:p>
          <w:p w14:paraId="4CC76BEA" w14:textId="77777777" w:rsidR="00485866" w:rsidRPr="00485866" w:rsidRDefault="00485866">
            <w:pPr>
              <w:rPr>
                <w:rFonts w:ascii="Times New Roman" w:hAnsi="Times New Roman" w:cs="Times New Roman"/>
                <w:sz w:val="24"/>
                <w:szCs w:val="24"/>
              </w:rPr>
            </w:pPr>
          </w:p>
        </w:tc>
      </w:tr>
      <w:tr w:rsidR="00485866" w:rsidRPr="00485866" w14:paraId="5F10BFFC" w14:textId="77777777" w:rsidTr="00485866">
        <w:trPr>
          <w:trHeight w:val="291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2AB5BD" w14:textId="77777777" w:rsidR="00485866" w:rsidRPr="00485866" w:rsidRDefault="00485866">
            <w:pPr>
              <w:spacing w:after="240"/>
              <w:rPr>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8B0554" w14:textId="77777777" w:rsidR="00485866" w:rsidRPr="00485866" w:rsidRDefault="00485866">
            <w:pPr>
              <w:spacing w:after="240"/>
              <w:rPr>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583020" w14:textId="77777777" w:rsidR="00485866" w:rsidRPr="00485866" w:rsidRDefault="00485866">
            <w:pPr>
              <w:spacing w:after="240"/>
              <w:rPr>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3AEF7B" w14:textId="77777777" w:rsidR="00485866" w:rsidRPr="00485866" w:rsidRDefault="00485866">
            <w:pPr>
              <w:spacing w:after="240"/>
              <w:rPr>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01E979"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Представитель подрядчика (субподрядчика)</w:t>
            </w:r>
          </w:p>
          <w:p w14:paraId="6E668BBD" w14:textId="77777777" w:rsidR="00485866" w:rsidRPr="00485866" w:rsidRDefault="00485866">
            <w:pPr>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0BC81F"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Представитель заказчика</w:t>
            </w:r>
          </w:p>
          <w:p w14:paraId="32092DD8" w14:textId="77777777" w:rsidR="00485866" w:rsidRPr="00485866" w:rsidRDefault="00485866">
            <w:pPr>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30968E"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Представитель подрядчика (субподрядчика)</w:t>
            </w:r>
          </w:p>
          <w:p w14:paraId="540C8C51" w14:textId="77777777" w:rsidR="00485866" w:rsidRPr="00485866" w:rsidRDefault="00485866">
            <w:pPr>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6FEB40"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Представитель заказчика</w:t>
            </w:r>
          </w:p>
          <w:p w14:paraId="60A0B856" w14:textId="77777777" w:rsidR="00485866" w:rsidRPr="00485866" w:rsidRDefault="00485866">
            <w:pPr>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CC9D07"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Член группы авторского надзора</w:t>
            </w:r>
          </w:p>
          <w:p w14:paraId="14B0D60F" w14:textId="77777777" w:rsidR="00485866" w:rsidRPr="00485866" w:rsidRDefault="00485866">
            <w:pPr>
              <w:rPr>
                <w:rFonts w:ascii="Times New Roman" w:hAnsi="Times New Roman" w:cs="Times New Roman"/>
                <w:sz w:val="24"/>
                <w:szCs w:val="24"/>
              </w:rPr>
            </w:pPr>
          </w:p>
        </w:tc>
      </w:tr>
      <w:tr w:rsidR="00485866" w:rsidRPr="00485866" w14:paraId="2F7F6B6F" w14:textId="77777777" w:rsidTr="00485866">
        <w:trPr>
          <w:trHeight w:val="1517"/>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A20BC7"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1</w:t>
            </w:r>
          </w:p>
          <w:p w14:paraId="03AA93FC" w14:textId="77777777" w:rsidR="00485866" w:rsidRPr="00485866" w:rsidRDefault="00485866">
            <w:pPr>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FBD0FC"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2</w:t>
            </w:r>
          </w:p>
          <w:p w14:paraId="748D345A" w14:textId="77777777" w:rsidR="00485866" w:rsidRPr="00485866" w:rsidRDefault="00485866">
            <w:pPr>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1E549B"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3</w:t>
            </w:r>
          </w:p>
          <w:p w14:paraId="6EA0BE82" w14:textId="77777777" w:rsidR="00485866" w:rsidRPr="00485866" w:rsidRDefault="00485866">
            <w:pPr>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B97943"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4</w:t>
            </w:r>
          </w:p>
          <w:p w14:paraId="116DD8E2" w14:textId="77777777" w:rsidR="00485866" w:rsidRPr="00485866" w:rsidRDefault="00485866">
            <w:pPr>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260BE7"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5</w:t>
            </w:r>
          </w:p>
          <w:p w14:paraId="54A3606D" w14:textId="77777777" w:rsidR="00485866" w:rsidRPr="00485866" w:rsidRDefault="00485866">
            <w:pPr>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B728B1"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6</w:t>
            </w:r>
          </w:p>
          <w:p w14:paraId="7FA0C1C6" w14:textId="77777777" w:rsidR="00485866" w:rsidRPr="00485866" w:rsidRDefault="00485866">
            <w:pPr>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36C0F7"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7</w:t>
            </w:r>
          </w:p>
          <w:p w14:paraId="30959D45" w14:textId="77777777" w:rsidR="00485866" w:rsidRPr="00485866" w:rsidRDefault="00485866">
            <w:pPr>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BF3C3A"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8</w:t>
            </w:r>
          </w:p>
          <w:p w14:paraId="217666F2" w14:textId="77777777" w:rsidR="00485866" w:rsidRPr="00485866" w:rsidRDefault="00485866">
            <w:pPr>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581EB7" w14:textId="77777777" w:rsidR="00485866" w:rsidRPr="00485866" w:rsidRDefault="00485866">
            <w:pPr>
              <w:pStyle w:val="af8"/>
              <w:spacing w:before="0" w:beforeAutospacing="0" w:after="360" w:afterAutospacing="0" w:line="285" w:lineRule="atLeast"/>
              <w:textAlignment w:val="baseline"/>
              <w:rPr>
                <w:rFonts w:ascii="Courier New" w:hAnsi="Courier New" w:cs="Courier New"/>
                <w:color w:val="000000"/>
                <w:spacing w:val="2"/>
              </w:rPr>
            </w:pPr>
            <w:r w:rsidRPr="00485866">
              <w:rPr>
                <w:rFonts w:ascii="Courier New" w:hAnsi="Courier New" w:cs="Courier New"/>
                <w:color w:val="000000"/>
                <w:spacing w:val="2"/>
              </w:rPr>
              <w:t>9</w:t>
            </w:r>
          </w:p>
          <w:p w14:paraId="0D9F334B" w14:textId="77777777" w:rsidR="00485866" w:rsidRPr="00485866" w:rsidRDefault="00485866">
            <w:pPr>
              <w:rPr>
                <w:rFonts w:ascii="Times New Roman" w:hAnsi="Times New Roman" w:cs="Times New Roman"/>
                <w:sz w:val="24"/>
                <w:szCs w:val="24"/>
              </w:rPr>
            </w:pPr>
          </w:p>
        </w:tc>
      </w:tr>
      <w:tr w:rsidR="00485866" w:rsidRPr="00485866" w14:paraId="40459DF3" w14:textId="77777777" w:rsidTr="00485866">
        <w:trPr>
          <w:trHeight w:val="1266"/>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495B17" w14:textId="77777777" w:rsidR="00485866" w:rsidRPr="00485866" w:rsidRDefault="00485866">
            <w:pPr>
              <w:spacing w:after="240"/>
              <w:rPr>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384C10" w14:textId="77777777" w:rsidR="00485866" w:rsidRPr="00485866" w:rsidRDefault="00485866">
            <w:pPr>
              <w:spacing w:after="240"/>
              <w:rPr>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CAB8F6" w14:textId="77777777" w:rsidR="00485866" w:rsidRPr="00485866" w:rsidRDefault="00485866">
            <w:pPr>
              <w:spacing w:after="240"/>
              <w:rPr>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268338" w14:textId="77777777" w:rsidR="00485866" w:rsidRPr="00485866" w:rsidRDefault="00485866">
            <w:pPr>
              <w:spacing w:after="240"/>
              <w:rPr>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84CA9E" w14:textId="77777777" w:rsidR="00485866" w:rsidRPr="00485866" w:rsidRDefault="00485866">
            <w:pPr>
              <w:spacing w:after="240"/>
              <w:rPr>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5DEFFC" w14:textId="77777777" w:rsidR="00485866" w:rsidRPr="00485866" w:rsidRDefault="00485866">
            <w:pPr>
              <w:spacing w:after="240"/>
              <w:rPr>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CC4F30" w14:textId="77777777" w:rsidR="00485866" w:rsidRPr="00485866" w:rsidRDefault="00485866">
            <w:pPr>
              <w:spacing w:after="240"/>
              <w:rPr>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06F0EE" w14:textId="77777777" w:rsidR="00485866" w:rsidRPr="00485866" w:rsidRDefault="00485866">
            <w:pPr>
              <w:spacing w:after="240"/>
              <w:rPr>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55A41E" w14:textId="77777777" w:rsidR="00485866" w:rsidRPr="00485866" w:rsidRDefault="00485866">
            <w:pPr>
              <w:spacing w:after="240"/>
              <w:rPr>
                <w:sz w:val="24"/>
                <w:szCs w:val="24"/>
              </w:rPr>
            </w:pPr>
          </w:p>
          <w:p w14:paraId="0E85DB95" w14:textId="77777777" w:rsidR="00485866" w:rsidRPr="00485866" w:rsidRDefault="00485866">
            <w:pPr>
              <w:rPr>
                <w:sz w:val="24"/>
                <w:szCs w:val="24"/>
              </w:rPr>
            </w:pPr>
            <w:r w:rsidRPr="00485866">
              <w:rPr>
                <w:sz w:val="24"/>
                <w:szCs w:val="24"/>
              </w:rPr>
              <w:t>Скачать</w:t>
            </w:r>
          </w:p>
        </w:tc>
      </w:tr>
    </w:tbl>
    <w:p w14:paraId="49C93D4E" w14:textId="77777777" w:rsidR="00485866" w:rsidRDefault="00485866" w:rsidP="00485866">
      <w:pPr>
        <w:rPr>
          <w:vanish/>
        </w:rPr>
      </w:pPr>
    </w:p>
    <w:tbl>
      <w:tblPr>
        <w:tblW w:w="13380" w:type="dxa"/>
        <w:tblCellMar>
          <w:left w:w="0" w:type="dxa"/>
          <w:right w:w="0" w:type="dxa"/>
        </w:tblCellMar>
        <w:tblLook w:val="04A0" w:firstRow="1" w:lastRow="0" w:firstColumn="1" w:lastColumn="0" w:noHBand="0" w:noVBand="1"/>
      </w:tblPr>
      <w:tblGrid>
        <w:gridCol w:w="13380"/>
      </w:tblGrid>
      <w:tr w:rsidR="00485866" w14:paraId="4B2F1267" w14:textId="77777777" w:rsidTr="00485866">
        <w:tc>
          <w:tcPr>
            <w:tcW w:w="5805" w:type="dxa"/>
            <w:tcBorders>
              <w:top w:val="nil"/>
              <w:left w:val="nil"/>
              <w:bottom w:val="nil"/>
              <w:right w:val="nil"/>
            </w:tcBorders>
            <w:shd w:val="clear" w:color="auto" w:fill="FFFFFF"/>
            <w:tcMar>
              <w:top w:w="45" w:type="dxa"/>
              <w:left w:w="75" w:type="dxa"/>
              <w:bottom w:w="45" w:type="dxa"/>
              <w:right w:w="75" w:type="dxa"/>
            </w:tcMar>
            <w:hideMark/>
          </w:tcPr>
          <w:p w14:paraId="4841C4DC" w14:textId="77777777" w:rsidR="00485866" w:rsidRDefault="00485866">
            <w:pPr>
              <w:jc w:val="center"/>
              <w:rPr>
                <w:rFonts w:ascii="Courier New" w:hAnsi="Courier New" w:cs="Courier New"/>
                <w:color w:val="000000"/>
                <w:sz w:val="20"/>
                <w:szCs w:val="20"/>
              </w:rPr>
            </w:pPr>
            <w:r>
              <w:rPr>
                <w:rFonts w:ascii="Courier New" w:hAnsi="Courier New" w:cs="Courier New"/>
                <w:color w:val="000000"/>
                <w:sz w:val="20"/>
                <w:szCs w:val="20"/>
              </w:rPr>
              <w:t> </w:t>
            </w:r>
          </w:p>
          <w:p w14:paraId="1E29F880" w14:textId="77777777" w:rsidR="00485866" w:rsidRDefault="00485866">
            <w:pPr>
              <w:rPr>
                <w:sz w:val="20"/>
                <w:szCs w:val="20"/>
              </w:rPr>
            </w:pPr>
            <w:r>
              <w:rPr>
                <w:sz w:val="20"/>
                <w:szCs w:val="20"/>
              </w:rPr>
              <w:br/>
            </w:r>
          </w:p>
        </w:tc>
      </w:tr>
    </w:tbl>
    <w:p w14:paraId="67E1D354" w14:textId="77777777" w:rsidR="005D7E46" w:rsidRPr="00612329" w:rsidRDefault="005D7E46" w:rsidP="008912E4">
      <w:pPr>
        <w:spacing w:line="240" w:lineRule="auto"/>
        <w:ind w:firstLine="567"/>
        <w:jc w:val="both"/>
        <w:rPr>
          <w:rFonts w:ascii="Times New Roman" w:hAnsi="Times New Roman" w:cs="Times New Roman"/>
          <w:sz w:val="28"/>
          <w:szCs w:val="28"/>
        </w:rPr>
      </w:pPr>
    </w:p>
    <w:sectPr w:rsidR="005D7E46" w:rsidRPr="00612329" w:rsidSect="00D43C99">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E1F0F" w14:textId="77777777" w:rsidR="00951E26" w:rsidRDefault="00951E26" w:rsidP="00725814">
      <w:pPr>
        <w:spacing w:line="240" w:lineRule="auto"/>
      </w:pPr>
      <w:r>
        <w:separator/>
      </w:r>
    </w:p>
  </w:endnote>
  <w:endnote w:type="continuationSeparator" w:id="0">
    <w:p w14:paraId="3B70A032" w14:textId="77777777" w:rsidR="00951E26" w:rsidRDefault="00951E26" w:rsidP="007258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usine">
    <w:charset w:val="00"/>
    <w:family w:val="auto"/>
    <w:pitch w:val="default"/>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175327"/>
      <w:docPartObj>
        <w:docPartGallery w:val="Page Numbers (Bottom of Page)"/>
        <w:docPartUnique/>
      </w:docPartObj>
    </w:sdtPr>
    <w:sdtContent>
      <w:p w14:paraId="587BFDF2" w14:textId="43B5443A" w:rsidR="000D15B3" w:rsidRDefault="000D15B3">
        <w:pPr>
          <w:pStyle w:val="ab"/>
          <w:jc w:val="right"/>
        </w:pPr>
        <w:r>
          <w:fldChar w:fldCharType="begin"/>
        </w:r>
        <w:r>
          <w:instrText>PAGE   \* MERGEFORMAT</w:instrText>
        </w:r>
        <w:r>
          <w:fldChar w:fldCharType="separate"/>
        </w:r>
        <w:r w:rsidR="00D64326" w:rsidRPr="00D64326">
          <w:rPr>
            <w:noProof/>
            <w:lang w:val="ru-RU"/>
          </w:rPr>
          <w:t>36</w:t>
        </w:r>
        <w:r>
          <w:fldChar w:fldCharType="end"/>
        </w:r>
      </w:p>
    </w:sdtContent>
  </w:sdt>
  <w:p w14:paraId="27CA1D88" w14:textId="77777777" w:rsidR="000D15B3" w:rsidRDefault="000D15B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21B2C" w14:textId="77777777" w:rsidR="00951E26" w:rsidRDefault="00951E26" w:rsidP="00725814">
      <w:pPr>
        <w:spacing w:line="240" w:lineRule="auto"/>
      </w:pPr>
      <w:r>
        <w:separator/>
      </w:r>
    </w:p>
  </w:footnote>
  <w:footnote w:type="continuationSeparator" w:id="0">
    <w:p w14:paraId="6A36573C" w14:textId="77777777" w:rsidR="00951E26" w:rsidRDefault="00951E26" w:rsidP="007258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60F8"/>
    <w:multiLevelType w:val="hybridMultilevel"/>
    <w:tmpl w:val="8996B9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11064F1"/>
    <w:multiLevelType w:val="multilevel"/>
    <w:tmpl w:val="946A1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1A3F26"/>
    <w:multiLevelType w:val="hybridMultilevel"/>
    <w:tmpl w:val="8AB00C12"/>
    <w:lvl w:ilvl="0" w:tplc="1750B24C">
      <w:numFmt w:val="bullet"/>
      <w:lvlText w:val="·"/>
      <w:lvlJc w:val="left"/>
      <w:pPr>
        <w:ind w:left="1332" w:hanging="765"/>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9E5FF9"/>
    <w:multiLevelType w:val="multilevel"/>
    <w:tmpl w:val="6186A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0885339"/>
    <w:multiLevelType w:val="hybridMultilevel"/>
    <w:tmpl w:val="DA105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285D2B"/>
    <w:multiLevelType w:val="multilevel"/>
    <w:tmpl w:val="2C066F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FA2424"/>
    <w:multiLevelType w:val="multilevel"/>
    <w:tmpl w:val="5276F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1A32F3"/>
    <w:multiLevelType w:val="hybridMultilevel"/>
    <w:tmpl w:val="DAF0D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E4226"/>
    <w:multiLevelType w:val="hybridMultilevel"/>
    <w:tmpl w:val="1BD87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C67658"/>
    <w:multiLevelType w:val="hybridMultilevel"/>
    <w:tmpl w:val="D528DC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EB36CBE"/>
    <w:multiLevelType w:val="multilevel"/>
    <w:tmpl w:val="26283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5C4FA4"/>
    <w:multiLevelType w:val="multilevel"/>
    <w:tmpl w:val="2A3246A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2" w15:restartNumberingAfterBreak="0">
    <w:nsid w:val="25CC3CCC"/>
    <w:multiLevelType w:val="multilevel"/>
    <w:tmpl w:val="511C0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B7034C7"/>
    <w:multiLevelType w:val="hybridMultilevel"/>
    <w:tmpl w:val="E2206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84451F"/>
    <w:multiLevelType w:val="hybridMultilevel"/>
    <w:tmpl w:val="0262BAC8"/>
    <w:lvl w:ilvl="0" w:tplc="A22CF4E4">
      <w:numFmt w:val="bullet"/>
      <w:lvlText w:val="·"/>
      <w:lvlJc w:val="left"/>
      <w:pPr>
        <w:ind w:left="1287" w:hanging="360"/>
      </w:pPr>
      <w:rPr>
        <w:rFonts w:ascii="Times New Roman" w:eastAsia="Arial"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1DD2626"/>
    <w:multiLevelType w:val="hybridMultilevel"/>
    <w:tmpl w:val="E4E000B6"/>
    <w:lvl w:ilvl="0" w:tplc="A22CF4E4">
      <w:numFmt w:val="bullet"/>
      <w:lvlText w:val="·"/>
      <w:lvlJc w:val="left"/>
      <w:pPr>
        <w:ind w:left="942" w:hanging="375"/>
      </w:pPr>
      <w:rPr>
        <w:rFonts w:ascii="Times New Roman" w:eastAsia="Arial"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341663D0"/>
    <w:multiLevelType w:val="multilevel"/>
    <w:tmpl w:val="EFCAA8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4C93CD9"/>
    <w:multiLevelType w:val="multilevel"/>
    <w:tmpl w:val="325E8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BFB3D4D"/>
    <w:multiLevelType w:val="hybridMultilevel"/>
    <w:tmpl w:val="CDB89FC2"/>
    <w:lvl w:ilvl="0" w:tplc="A22CF4E4">
      <w:numFmt w:val="bullet"/>
      <w:lvlText w:val="·"/>
      <w:lvlJc w:val="left"/>
      <w:pPr>
        <w:ind w:left="1287" w:hanging="360"/>
      </w:pPr>
      <w:rPr>
        <w:rFonts w:ascii="Times New Roman" w:eastAsia="Arial"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C361DDB"/>
    <w:multiLevelType w:val="hybridMultilevel"/>
    <w:tmpl w:val="3D263A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3FFA1661"/>
    <w:multiLevelType w:val="hybridMultilevel"/>
    <w:tmpl w:val="702E1154"/>
    <w:lvl w:ilvl="0" w:tplc="A22CF4E4">
      <w:numFmt w:val="bullet"/>
      <w:lvlText w:val="·"/>
      <w:lvlJc w:val="left"/>
      <w:pPr>
        <w:ind w:left="1287" w:hanging="360"/>
      </w:pPr>
      <w:rPr>
        <w:rFonts w:ascii="Times New Roman" w:eastAsia="Arial"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0B0729D"/>
    <w:multiLevelType w:val="multilevel"/>
    <w:tmpl w:val="81367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A7647BE"/>
    <w:multiLevelType w:val="multilevel"/>
    <w:tmpl w:val="2FD44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E345985"/>
    <w:multiLevelType w:val="hybridMultilevel"/>
    <w:tmpl w:val="29B681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FA9474E"/>
    <w:multiLevelType w:val="multilevel"/>
    <w:tmpl w:val="5E3EE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1D80185"/>
    <w:multiLevelType w:val="multilevel"/>
    <w:tmpl w:val="17DA56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522646E5"/>
    <w:multiLevelType w:val="multilevel"/>
    <w:tmpl w:val="3EBE4A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5304047A"/>
    <w:multiLevelType w:val="multilevel"/>
    <w:tmpl w:val="DEB0C7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55350706"/>
    <w:multiLevelType w:val="multilevel"/>
    <w:tmpl w:val="54FA68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565A11A2"/>
    <w:multiLevelType w:val="multilevel"/>
    <w:tmpl w:val="696E0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AF36C4D"/>
    <w:multiLevelType w:val="hybridMultilevel"/>
    <w:tmpl w:val="2CC4C074"/>
    <w:lvl w:ilvl="0" w:tplc="A22CF4E4">
      <w:numFmt w:val="bullet"/>
      <w:lvlText w:val="·"/>
      <w:lvlJc w:val="left"/>
      <w:pPr>
        <w:ind w:left="2007" w:hanging="360"/>
      </w:pPr>
      <w:rPr>
        <w:rFonts w:ascii="Times New Roman" w:eastAsia="Arial" w:hAnsi="Times New Roman" w:cs="Times New Roman"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1" w15:restartNumberingAfterBreak="0">
    <w:nsid w:val="5C672643"/>
    <w:multiLevelType w:val="multilevel"/>
    <w:tmpl w:val="3A4E1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0DD3B00"/>
    <w:multiLevelType w:val="multilevel"/>
    <w:tmpl w:val="3EBE4A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64445C2E"/>
    <w:multiLevelType w:val="hybridMultilevel"/>
    <w:tmpl w:val="6CFC9988"/>
    <w:lvl w:ilvl="0" w:tplc="A274A70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CE13FD8"/>
    <w:multiLevelType w:val="multilevel"/>
    <w:tmpl w:val="E98C3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E725A80"/>
    <w:multiLevelType w:val="multilevel"/>
    <w:tmpl w:val="70FAB43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2713B30"/>
    <w:multiLevelType w:val="hybridMultilevel"/>
    <w:tmpl w:val="C3EA986A"/>
    <w:lvl w:ilvl="0" w:tplc="A22CF4E4">
      <w:numFmt w:val="bullet"/>
      <w:lvlText w:val="·"/>
      <w:lvlJc w:val="left"/>
      <w:pPr>
        <w:ind w:left="3087" w:hanging="360"/>
      </w:pPr>
      <w:rPr>
        <w:rFonts w:ascii="Times New Roman" w:eastAsia="Arial" w:hAnsi="Times New Roman" w:cs="Times New Roman" w:hint="default"/>
      </w:rPr>
    </w:lvl>
    <w:lvl w:ilvl="1" w:tplc="04190003" w:tentative="1">
      <w:start w:val="1"/>
      <w:numFmt w:val="bullet"/>
      <w:lvlText w:val="o"/>
      <w:lvlJc w:val="left"/>
      <w:pPr>
        <w:ind w:left="3807" w:hanging="360"/>
      </w:pPr>
      <w:rPr>
        <w:rFonts w:ascii="Courier New" w:hAnsi="Courier New" w:cs="Courier New" w:hint="default"/>
      </w:rPr>
    </w:lvl>
    <w:lvl w:ilvl="2" w:tplc="04190005" w:tentative="1">
      <w:start w:val="1"/>
      <w:numFmt w:val="bullet"/>
      <w:lvlText w:val=""/>
      <w:lvlJc w:val="left"/>
      <w:pPr>
        <w:ind w:left="4527" w:hanging="360"/>
      </w:pPr>
      <w:rPr>
        <w:rFonts w:ascii="Wingdings" w:hAnsi="Wingdings" w:hint="default"/>
      </w:rPr>
    </w:lvl>
    <w:lvl w:ilvl="3" w:tplc="04190001" w:tentative="1">
      <w:start w:val="1"/>
      <w:numFmt w:val="bullet"/>
      <w:lvlText w:val=""/>
      <w:lvlJc w:val="left"/>
      <w:pPr>
        <w:ind w:left="5247" w:hanging="360"/>
      </w:pPr>
      <w:rPr>
        <w:rFonts w:ascii="Symbol" w:hAnsi="Symbol" w:hint="default"/>
      </w:rPr>
    </w:lvl>
    <w:lvl w:ilvl="4" w:tplc="04190003" w:tentative="1">
      <w:start w:val="1"/>
      <w:numFmt w:val="bullet"/>
      <w:lvlText w:val="o"/>
      <w:lvlJc w:val="left"/>
      <w:pPr>
        <w:ind w:left="5967" w:hanging="360"/>
      </w:pPr>
      <w:rPr>
        <w:rFonts w:ascii="Courier New" w:hAnsi="Courier New" w:cs="Courier New" w:hint="default"/>
      </w:rPr>
    </w:lvl>
    <w:lvl w:ilvl="5" w:tplc="04190005" w:tentative="1">
      <w:start w:val="1"/>
      <w:numFmt w:val="bullet"/>
      <w:lvlText w:val=""/>
      <w:lvlJc w:val="left"/>
      <w:pPr>
        <w:ind w:left="6687" w:hanging="360"/>
      </w:pPr>
      <w:rPr>
        <w:rFonts w:ascii="Wingdings" w:hAnsi="Wingdings" w:hint="default"/>
      </w:rPr>
    </w:lvl>
    <w:lvl w:ilvl="6" w:tplc="04190001" w:tentative="1">
      <w:start w:val="1"/>
      <w:numFmt w:val="bullet"/>
      <w:lvlText w:val=""/>
      <w:lvlJc w:val="left"/>
      <w:pPr>
        <w:ind w:left="7407" w:hanging="360"/>
      </w:pPr>
      <w:rPr>
        <w:rFonts w:ascii="Symbol" w:hAnsi="Symbol" w:hint="default"/>
      </w:rPr>
    </w:lvl>
    <w:lvl w:ilvl="7" w:tplc="04190003" w:tentative="1">
      <w:start w:val="1"/>
      <w:numFmt w:val="bullet"/>
      <w:lvlText w:val="o"/>
      <w:lvlJc w:val="left"/>
      <w:pPr>
        <w:ind w:left="8127" w:hanging="360"/>
      </w:pPr>
      <w:rPr>
        <w:rFonts w:ascii="Courier New" w:hAnsi="Courier New" w:cs="Courier New" w:hint="default"/>
      </w:rPr>
    </w:lvl>
    <w:lvl w:ilvl="8" w:tplc="04190005" w:tentative="1">
      <w:start w:val="1"/>
      <w:numFmt w:val="bullet"/>
      <w:lvlText w:val=""/>
      <w:lvlJc w:val="left"/>
      <w:pPr>
        <w:ind w:left="8847" w:hanging="360"/>
      </w:pPr>
      <w:rPr>
        <w:rFonts w:ascii="Wingdings" w:hAnsi="Wingdings" w:hint="default"/>
      </w:rPr>
    </w:lvl>
  </w:abstractNum>
  <w:abstractNum w:abstractNumId="37" w15:restartNumberingAfterBreak="0">
    <w:nsid w:val="7575682E"/>
    <w:multiLevelType w:val="hybridMultilevel"/>
    <w:tmpl w:val="135CF8CE"/>
    <w:lvl w:ilvl="0" w:tplc="1750B24C">
      <w:numFmt w:val="bullet"/>
      <w:lvlText w:val="·"/>
      <w:lvlJc w:val="left"/>
      <w:pPr>
        <w:ind w:left="1332" w:hanging="765"/>
      </w:pPr>
      <w:rPr>
        <w:rFonts w:ascii="Times New Roman" w:eastAsia="Arial" w:hAnsi="Times New Roman" w:cs="Times New Roman" w:hint="default"/>
      </w:rPr>
    </w:lvl>
    <w:lvl w:ilvl="1" w:tplc="C2FCB954">
      <w:numFmt w:val="bullet"/>
      <w:lvlText w:val="•"/>
      <w:lvlJc w:val="left"/>
      <w:pPr>
        <w:ind w:left="1917" w:hanging="630"/>
      </w:pPr>
      <w:rPr>
        <w:rFonts w:ascii="Times New Roman" w:eastAsia="Arial" w:hAnsi="Times New Roman" w:cs="Times New Roman"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8" w15:restartNumberingAfterBreak="0">
    <w:nsid w:val="792D0035"/>
    <w:multiLevelType w:val="hybridMultilevel"/>
    <w:tmpl w:val="0C8A8B4A"/>
    <w:lvl w:ilvl="0" w:tplc="A22CF4E4">
      <w:numFmt w:val="bullet"/>
      <w:lvlText w:val="·"/>
      <w:lvlJc w:val="left"/>
      <w:pPr>
        <w:ind w:left="659" w:hanging="375"/>
      </w:pPr>
      <w:rPr>
        <w:rFonts w:ascii="Times New Roman" w:eastAsia="Arial" w:hAnsi="Times New Roman" w:cs="Times New Roman" w:hint="default"/>
      </w:rPr>
    </w:lvl>
    <w:lvl w:ilvl="1" w:tplc="30C45870">
      <w:numFmt w:val="bullet"/>
      <w:lvlText w:val="•"/>
      <w:lvlJc w:val="left"/>
      <w:pPr>
        <w:ind w:left="1157" w:hanging="360"/>
      </w:pPr>
      <w:rPr>
        <w:rFonts w:ascii="Times New Roman" w:eastAsia="Arial" w:hAnsi="Times New Roman" w:cs="Times New Roman"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39" w15:restartNumberingAfterBreak="0">
    <w:nsid w:val="7A503469"/>
    <w:multiLevelType w:val="multilevel"/>
    <w:tmpl w:val="DDAA4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DB026DF"/>
    <w:multiLevelType w:val="hybridMultilevel"/>
    <w:tmpl w:val="E9F29CE0"/>
    <w:lvl w:ilvl="0" w:tplc="A22CF4E4">
      <w:numFmt w:val="bullet"/>
      <w:lvlText w:val="·"/>
      <w:lvlJc w:val="left"/>
      <w:pPr>
        <w:ind w:left="4029" w:hanging="375"/>
      </w:pPr>
      <w:rPr>
        <w:rFonts w:ascii="Times New Roman" w:eastAsia="Arial" w:hAnsi="Times New Roman" w:cs="Times New Roman" w:hint="default"/>
      </w:rPr>
    </w:lvl>
    <w:lvl w:ilvl="1" w:tplc="04190003" w:tentative="1">
      <w:start w:val="1"/>
      <w:numFmt w:val="bullet"/>
      <w:lvlText w:val="o"/>
      <w:lvlJc w:val="left"/>
      <w:pPr>
        <w:ind w:left="4527" w:hanging="360"/>
      </w:pPr>
      <w:rPr>
        <w:rFonts w:ascii="Courier New" w:hAnsi="Courier New" w:cs="Courier New" w:hint="default"/>
      </w:rPr>
    </w:lvl>
    <w:lvl w:ilvl="2" w:tplc="04190005" w:tentative="1">
      <w:start w:val="1"/>
      <w:numFmt w:val="bullet"/>
      <w:lvlText w:val=""/>
      <w:lvlJc w:val="left"/>
      <w:pPr>
        <w:ind w:left="5247" w:hanging="360"/>
      </w:pPr>
      <w:rPr>
        <w:rFonts w:ascii="Wingdings" w:hAnsi="Wingdings" w:hint="default"/>
      </w:rPr>
    </w:lvl>
    <w:lvl w:ilvl="3" w:tplc="04190001" w:tentative="1">
      <w:start w:val="1"/>
      <w:numFmt w:val="bullet"/>
      <w:lvlText w:val=""/>
      <w:lvlJc w:val="left"/>
      <w:pPr>
        <w:ind w:left="5967" w:hanging="360"/>
      </w:pPr>
      <w:rPr>
        <w:rFonts w:ascii="Symbol" w:hAnsi="Symbol" w:hint="default"/>
      </w:rPr>
    </w:lvl>
    <w:lvl w:ilvl="4" w:tplc="04190003" w:tentative="1">
      <w:start w:val="1"/>
      <w:numFmt w:val="bullet"/>
      <w:lvlText w:val="o"/>
      <w:lvlJc w:val="left"/>
      <w:pPr>
        <w:ind w:left="6687" w:hanging="360"/>
      </w:pPr>
      <w:rPr>
        <w:rFonts w:ascii="Courier New" w:hAnsi="Courier New" w:cs="Courier New" w:hint="default"/>
      </w:rPr>
    </w:lvl>
    <w:lvl w:ilvl="5" w:tplc="04190005" w:tentative="1">
      <w:start w:val="1"/>
      <w:numFmt w:val="bullet"/>
      <w:lvlText w:val=""/>
      <w:lvlJc w:val="left"/>
      <w:pPr>
        <w:ind w:left="7407" w:hanging="360"/>
      </w:pPr>
      <w:rPr>
        <w:rFonts w:ascii="Wingdings" w:hAnsi="Wingdings" w:hint="default"/>
      </w:rPr>
    </w:lvl>
    <w:lvl w:ilvl="6" w:tplc="04190001" w:tentative="1">
      <w:start w:val="1"/>
      <w:numFmt w:val="bullet"/>
      <w:lvlText w:val=""/>
      <w:lvlJc w:val="left"/>
      <w:pPr>
        <w:ind w:left="8127" w:hanging="360"/>
      </w:pPr>
      <w:rPr>
        <w:rFonts w:ascii="Symbol" w:hAnsi="Symbol" w:hint="default"/>
      </w:rPr>
    </w:lvl>
    <w:lvl w:ilvl="7" w:tplc="04190003" w:tentative="1">
      <w:start w:val="1"/>
      <w:numFmt w:val="bullet"/>
      <w:lvlText w:val="o"/>
      <w:lvlJc w:val="left"/>
      <w:pPr>
        <w:ind w:left="8847" w:hanging="360"/>
      </w:pPr>
      <w:rPr>
        <w:rFonts w:ascii="Courier New" w:hAnsi="Courier New" w:cs="Courier New" w:hint="default"/>
      </w:rPr>
    </w:lvl>
    <w:lvl w:ilvl="8" w:tplc="04190005" w:tentative="1">
      <w:start w:val="1"/>
      <w:numFmt w:val="bullet"/>
      <w:lvlText w:val=""/>
      <w:lvlJc w:val="left"/>
      <w:pPr>
        <w:ind w:left="9567" w:hanging="360"/>
      </w:pPr>
      <w:rPr>
        <w:rFonts w:ascii="Wingdings" w:hAnsi="Wingdings" w:hint="default"/>
      </w:rPr>
    </w:lvl>
  </w:abstractNum>
  <w:num w:numId="1">
    <w:abstractNumId w:val="29"/>
  </w:num>
  <w:num w:numId="2">
    <w:abstractNumId w:val="28"/>
  </w:num>
  <w:num w:numId="3">
    <w:abstractNumId w:val="27"/>
  </w:num>
  <w:num w:numId="4">
    <w:abstractNumId w:val="6"/>
  </w:num>
  <w:num w:numId="5">
    <w:abstractNumId w:val="11"/>
  </w:num>
  <w:num w:numId="6">
    <w:abstractNumId w:val="22"/>
  </w:num>
  <w:num w:numId="7">
    <w:abstractNumId w:val="25"/>
  </w:num>
  <w:num w:numId="8">
    <w:abstractNumId w:val="10"/>
  </w:num>
  <w:num w:numId="9">
    <w:abstractNumId w:val="1"/>
  </w:num>
  <w:num w:numId="10">
    <w:abstractNumId w:val="34"/>
  </w:num>
  <w:num w:numId="11">
    <w:abstractNumId w:val="5"/>
  </w:num>
  <w:num w:numId="12">
    <w:abstractNumId w:val="24"/>
  </w:num>
  <w:num w:numId="13">
    <w:abstractNumId w:val="21"/>
  </w:num>
  <w:num w:numId="14">
    <w:abstractNumId w:val="31"/>
  </w:num>
  <w:num w:numId="15">
    <w:abstractNumId w:val="17"/>
  </w:num>
  <w:num w:numId="16">
    <w:abstractNumId w:val="35"/>
  </w:num>
  <w:num w:numId="17">
    <w:abstractNumId w:val="39"/>
  </w:num>
  <w:num w:numId="18">
    <w:abstractNumId w:val="12"/>
  </w:num>
  <w:num w:numId="19">
    <w:abstractNumId w:val="16"/>
  </w:num>
  <w:num w:numId="20">
    <w:abstractNumId w:val="8"/>
  </w:num>
  <w:num w:numId="21">
    <w:abstractNumId w:val="0"/>
  </w:num>
  <w:num w:numId="22">
    <w:abstractNumId w:val="15"/>
  </w:num>
  <w:num w:numId="23">
    <w:abstractNumId w:val="13"/>
  </w:num>
  <w:num w:numId="24">
    <w:abstractNumId w:val="40"/>
  </w:num>
  <w:num w:numId="25">
    <w:abstractNumId w:val="38"/>
  </w:num>
  <w:num w:numId="26">
    <w:abstractNumId w:val="32"/>
  </w:num>
  <w:num w:numId="27">
    <w:abstractNumId w:val="26"/>
  </w:num>
  <w:num w:numId="28">
    <w:abstractNumId w:val="3"/>
  </w:num>
  <w:num w:numId="29">
    <w:abstractNumId w:val="20"/>
  </w:num>
  <w:num w:numId="30">
    <w:abstractNumId w:val="30"/>
  </w:num>
  <w:num w:numId="31">
    <w:abstractNumId w:val="14"/>
  </w:num>
  <w:num w:numId="32">
    <w:abstractNumId w:val="36"/>
  </w:num>
  <w:num w:numId="33">
    <w:abstractNumId w:val="9"/>
  </w:num>
  <w:num w:numId="34">
    <w:abstractNumId w:val="37"/>
  </w:num>
  <w:num w:numId="35">
    <w:abstractNumId w:val="2"/>
  </w:num>
  <w:num w:numId="36">
    <w:abstractNumId w:val="4"/>
  </w:num>
  <w:num w:numId="37">
    <w:abstractNumId w:val="19"/>
  </w:num>
  <w:num w:numId="38">
    <w:abstractNumId w:val="33"/>
  </w:num>
  <w:num w:numId="39">
    <w:abstractNumId w:val="23"/>
  </w:num>
  <w:num w:numId="40">
    <w:abstractNumId w:val="18"/>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E46"/>
    <w:rsid w:val="0003369D"/>
    <w:rsid w:val="00097225"/>
    <w:rsid w:val="000C475C"/>
    <w:rsid w:val="000D15B3"/>
    <w:rsid w:val="000E48E3"/>
    <w:rsid w:val="000F60B0"/>
    <w:rsid w:val="00156F26"/>
    <w:rsid w:val="001710DA"/>
    <w:rsid w:val="001D0C56"/>
    <w:rsid w:val="001E4982"/>
    <w:rsid w:val="00264AF4"/>
    <w:rsid w:val="00271F21"/>
    <w:rsid w:val="002B7C5A"/>
    <w:rsid w:val="003F1AEE"/>
    <w:rsid w:val="00410BDE"/>
    <w:rsid w:val="00444930"/>
    <w:rsid w:val="00485866"/>
    <w:rsid w:val="004B53E7"/>
    <w:rsid w:val="004C598C"/>
    <w:rsid w:val="004C620D"/>
    <w:rsid w:val="005962B0"/>
    <w:rsid w:val="005B33DC"/>
    <w:rsid w:val="005C71D5"/>
    <w:rsid w:val="005D7E46"/>
    <w:rsid w:val="00612329"/>
    <w:rsid w:val="006334B4"/>
    <w:rsid w:val="00665C49"/>
    <w:rsid w:val="00673787"/>
    <w:rsid w:val="006943AE"/>
    <w:rsid w:val="006979B5"/>
    <w:rsid w:val="007006F3"/>
    <w:rsid w:val="00725814"/>
    <w:rsid w:val="00731C83"/>
    <w:rsid w:val="007E5F7A"/>
    <w:rsid w:val="008300C2"/>
    <w:rsid w:val="00847A61"/>
    <w:rsid w:val="00853C45"/>
    <w:rsid w:val="00865EBA"/>
    <w:rsid w:val="00866B37"/>
    <w:rsid w:val="008912E4"/>
    <w:rsid w:val="008E2370"/>
    <w:rsid w:val="008F7337"/>
    <w:rsid w:val="00951E26"/>
    <w:rsid w:val="00960DED"/>
    <w:rsid w:val="009814DF"/>
    <w:rsid w:val="009A2316"/>
    <w:rsid w:val="009E6FB1"/>
    <w:rsid w:val="009F1412"/>
    <w:rsid w:val="009F7EF9"/>
    <w:rsid w:val="00A76037"/>
    <w:rsid w:val="00AD6FCF"/>
    <w:rsid w:val="00B50565"/>
    <w:rsid w:val="00B836E9"/>
    <w:rsid w:val="00BB292B"/>
    <w:rsid w:val="00BB4C83"/>
    <w:rsid w:val="00BD250C"/>
    <w:rsid w:val="00C172C8"/>
    <w:rsid w:val="00C35E45"/>
    <w:rsid w:val="00C37211"/>
    <w:rsid w:val="00C90FF2"/>
    <w:rsid w:val="00CA7911"/>
    <w:rsid w:val="00CD0703"/>
    <w:rsid w:val="00CF27EF"/>
    <w:rsid w:val="00D003B1"/>
    <w:rsid w:val="00D43C99"/>
    <w:rsid w:val="00D4440A"/>
    <w:rsid w:val="00D637EC"/>
    <w:rsid w:val="00D64326"/>
    <w:rsid w:val="00D8494B"/>
    <w:rsid w:val="00E86B42"/>
    <w:rsid w:val="00E91763"/>
    <w:rsid w:val="00E9357C"/>
    <w:rsid w:val="00F12790"/>
    <w:rsid w:val="00F4729D"/>
    <w:rsid w:val="00F64431"/>
    <w:rsid w:val="00FC6C13"/>
    <w:rsid w:val="00FF7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B3971"/>
  <w15:docId w15:val="{0FF1555A-C327-4612-BAAB-4208C320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C6C13"/>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link w:val="20"/>
    <w:pPr>
      <w:keepNext/>
      <w:keepLines/>
      <w:spacing w:before="360" w:after="120"/>
      <w:outlineLvl w:val="1"/>
    </w:pPr>
    <w:rPr>
      <w:sz w:val="32"/>
      <w:szCs w:val="32"/>
    </w:rPr>
  </w:style>
  <w:style w:type="paragraph" w:styleId="3">
    <w:name w:val="heading 3"/>
    <w:basedOn w:val="a"/>
    <w:next w:val="a"/>
    <w:link w:val="30"/>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7">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8">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a9">
    <w:name w:val="header"/>
    <w:basedOn w:val="a"/>
    <w:link w:val="aa"/>
    <w:uiPriority w:val="99"/>
    <w:unhideWhenUsed/>
    <w:rsid w:val="00725814"/>
    <w:pPr>
      <w:tabs>
        <w:tab w:val="center" w:pos="4677"/>
        <w:tab w:val="right" w:pos="9355"/>
      </w:tabs>
      <w:spacing w:line="240" w:lineRule="auto"/>
    </w:pPr>
  </w:style>
  <w:style w:type="character" w:customStyle="1" w:styleId="aa">
    <w:name w:val="Верхний колонтитул Знак"/>
    <w:basedOn w:val="a0"/>
    <w:link w:val="a9"/>
    <w:uiPriority w:val="99"/>
    <w:rsid w:val="00725814"/>
  </w:style>
  <w:style w:type="paragraph" w:styleId="ab">
    <w:name w:val="footer"/>
    <w:basedOn w:val="a"/>
    <w:link w:val="ac"/>
    <w:uiPriority w:val="99"/>
    <w:unhideWhenUsed/>
    <w:rsid w:val="00725814"/>
    <w:pPr>
      <w:tabs>
        <w:tab w:val="center" w:pos="4677"/>
        <w:tab w:val="right" w:pos="9355"/>
      </w:tabs>
      <w:spacing w:line="240" w:lineRule="auto"/>
    </w:pPr>
  </w:style>
  <w:style w:type="character" w:customStyle="1" w:styleId="ac">
    <w:name w:val="Нижний колонтитул Знак"/>
    <w:basedOn w:val="a0"/>
    <w:link w:val="ab"/>
    <w:uiPriority w:val="99"/>
    <w:rsid w:val="00725814"/>
  </w:style>
  <w:style w:type="paragraph" w:styleId="ad">
    <w:name w:val="TOC Heading"/>
    <w:basedOn w:val="1"/>
    <w:next w:val="a"/>
    <w:uiPriority w:val="39"/>
    <w:unhideWhenUsed/>
    <w:qFormat/>
    <w:rsid w:val="00725814"/>
    <w:pPr>
      <w:spacing w:before="240" w:after="0" w:line="259" w:lineRule="auto"/>
      <w:outlineLvl w:val="9"/>
    </w:pPr>
    <w:rPr>
      <w:rFonts w:asciiTheme="majorHAnsi" w:eastAsiaTheme="majorEastAsia" w:hAnsiTheme="majorHAnsi" w:cstheme="majorBidi"/>
      <w:color w:val="365F91" w:themeColor="accent1" w:themeShade="BF"/>
      <w:sz w:val="32"/>
      <w:szCs w:val="32"/>
      <w:lang w:val="ru-RU"/>
    </w:rPr>
  </w:style>
  <w:style w:type="paragraph" w:styleId="31">
    <w:name w:val="toc 3"/>
    <w:basedOn w:val="a"/>
    <w:next w:val="a"/>
    <w:autoRedefine/>
    <w:uiPriority w:val="39"/>
    <w:unhideWhenUsed/>
    <w:rsid w:val="001710DA"/>
    <w:pPr>
      <w:tabs>
        <w:tab w:val="right" w:leader="dot" w:pos="9019"/>
      </w:tabs>
      <w:spacing w:after="100"/>
      <w:ind w:left="440"/>
    </w:pPr>
    <w:rPr>
      <w:rFonts w:ascii="Times New Roman" w:eastAsia="Cousine" w:hAnsi="Times New Roman" w:cs="Times New Roman"/>
      <w:b/>
      <w:noProof/>
    </w:rPr>
  </w:style>
  <w:style w:type="character" w:styleId="ae">
    <w:name w:val="Hyperlink"/>
    <w:basedOn w:val="a0"/>
    <w:uiPriority w:val="99"/>
    <w:unhideWhenUsed/>
    <w:rsid w:val="00725814"/>
    <w:rPr>
      <w:color w:val="0000FF" w:themeColor="hyperlink"/>
      <w:u w:val="single"/>
    </w:rPr>
  </w:style>
  <w:style w:type="paragraph" w:styleId="af">
    <w:name w:val="footnote text"/>
    <w:basedOn w:val="a"/>
    <w:link w:val="af0"/>
    <w:uiPriority w:val="99"/>
    <w:semiHidden/>
    <w:unhideWhenUsed/>
    <w:rsid w:val="00725814"/>
    <w:pPr>
      <w:spacing w:line="240" w:lineRule="auto"/>
    </w:pPr>
    <w:rPr>
      <w:sz w:val="20"/>
      <w:szCs w:val="20"/>
    </w:rPr>
  </w:style>
  <w:style w:type="character" w:customStyle="1" w:styleId="af0">
    <w:name w:val="Текст сноски Знак"/>
    <w:basedOn w:val="a0"/>
    <w:link w:val="af"/>
    <w:uiPriority w:val="99"/>
    <w:semiHidden/>
    <w:rsid w:val="00725814"/>
    <w:rPr>
      <w:sz w:val="20"/>
      <w:szCs w:val="20"/>
    </w:rPr>
  </w:style>
  <w:style w:type="character" w:styleId="af1">
    <w:name w:val="footnote reference"/>
    <w:basedOn w:val="a0"/>
    <w:uiPriority w:val="99"/>
    <w:semiHidden/>
    <w:unhideWhenUsed/>
    <w:rsid w:val="00725814"/>
    <w:rPr>
      <w:vertAlign w:val="superscript"/>
    </w:rPr>
  </w:style>
  <w:style w:type="character" w:customStyle="1" w:styleId="30">
    <w:name w:val="Заголовок 3 Знак"/>
    <w:basedOn w:val="a0"/>
    <w:link w:val="3"/>
    <w:rsid w:val="005B33DC"/>
    <w:rPr>
      <w:color w:val="434343"/>
      <w:sz w:val="28"/>
      <w:szCs w:val="28"/>
    </w:rPr>
  </w:style>
  <w:style w:type="table" w:styleId="af2">
    <w:name w:val="Table Grid"/>
    <w:basedOn w:val="a1"/>
    <w:uiPriority w:val="39"/>
    <w:rsid w:val="005B33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4C598C"/>
    <w:pPr>
      <w:ind w:left="720"/>
      <w:contextualSpacing/>
    </w:pPr>
  </w:style>
  <w:style w:type="paragraph" w:styleId="21">
    <w:name w:val="toc 2"/>
    <w:basedOn w:val="a"/>
    <w:next w:val="a"/>
    <w:autoRedefine/>
    <w:uiPriority w:val="39"/>
    <w:unhideWhenUsed/>
    <w:rsid w:val="001710DA"/>
    <w:pPr>
      <w:tabs>
        <w:tab w:val="right" w:leader="dot" w:pos="9019"/>
      </w:tabs>
      <w:spacing w:after="100" w:line="259" w:lineRule="auto"/>
      <w:ind w:left="220"/>
    </w:pPr>
    <w:rPr>
      <w:rFonts w:ascii="Times New Roman" w:eastAsia="Courier New" w:hAnsi="Times New Roman" w:cs="Times New Roman"/>
      <w:b/>
      <w:noProof/>
      <w:lang w:val="ru-RU"/>
    </w:rPr>
  </w:style>
  <w:style w:type="paragraph" w:styleId="10">
    <w:name w:val="toc 1"/>
    <w:basedOn w:val="a"/>
    <w:next w:val="a"/>
    <w:autoRedefine/>
    <w:uiPriority w:val="39"/>
    <w:unhideWhenUsed/>
    <w:rsid w:val="00BD250C"/>
    <w:pPr>
      <w:spacing w:after="100" w:line="259" w:lineRule="auto"/>
    </w:pPr>
    <w:rPr>
      <w:rFonts w:asciiTheme="minorHAnsi" w:eastAsiaTheme="minorEastAsia" w:hAnsiTheme="minorHAnsi" w:cs="Times New Roman"/>
      <w:lang w:val="ru-RU"/>
    </w:rPr>
  </w:style>
  <w:style w:type="paragraph" w:customStyle="1" w:styleId="FirstParagraph">
    <w:name w:val="First Paragraph"/>
    <w:basedOn w:val="af4"/>
    <w:next w:val="af4"/>
    <w:qFormat/>
    <w:rsid w:val="006979B5"/>
    <w:pPr>
      <w:spacing w:before="180" w:after="180" w:line="240" w:lineRule="auto"/>
    </w:pPr>
    <w:rPr>
      <w:rFonts w:asciiTheme="minorHAnsi" w:eastAsiaTheme="minorHAnsi" w:hAnsiTheme="minorHAnsi" w:cstheme="minorBidi"/>
      <w:sz w:val="24"/>
      <w:szCs w:val="24"/>
      <w:lang w:val="en-US" w:eastAsia="en-US"/>
    </w:rPr>
  </w:style>
  <w:style w:type="paragraph" w:styleId="af4">
    <w:name w:val="Body Text"/>
    <w:basedOn w:val="a"/>
    <w:link w:val="af5"/>
    <w:uiPriority w:val="99"/>
    <w:semiHidden/>
    <w:unhideWhenUsed/>
    <w:rsid w:val="006979B5"/>
    <w:pPr>
      <w:spacing w:after="120"/>
    </w:pPr>
  </w:style>
  <w:style w:type="character" w:customStyle="1" w:styleId="af5">
    <w:name w:val="Основной текст Знак"/>
    <w:basedOn w:val="a0"/>
    <w:link w:val="af4"/>
    <w:uiPriority w:val="99"/>
    <w:semiHidden/>
    <w:rsid w:val="006979B5"/>
  </w:style>
  <w:style w:type="paragraph" w:styleId="af6">
    <w:name w:val="Balloon Text"/>
    <w:basedOn w:val="a"/>
    <w:link w:val="af7"/>
    <w:uiPriority w:val="99"/>
    <w:semiHidden/>
    <w:unhideWhenUsed/>
    <w:rsid w:val="006334B4"/>
    <w:pPr>
      <w:spacing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6334B4"/>
    <w:rPr>
      <w:rFonts w:ascii="Tahoma" w:hAnsi="Tahoma" w:cs="Tahoma"/>
      <w:sz w:val="16"/>
      <w:szCs w:val="16"/>
    </w:rPr>
  </w:style>
  <w:style w:type="character" w:customStyle="1" w:styleId="20">
    <w:name w:val="Заголовок 2 Знак"/>
    <w:basedOn w:val="a0"/>
    <w:link w:val="2"/>
    <w:rsid w:val="004C620D"/>
    <w:rPr>
      <w:sz w:val="32"/>
      <w:szCs w:val="32"/>
    </w:rPr>
  </w:style>
  <w:style w:type="paragraph" w:styleId="af8">
    <w:name w:val="Normal (Web)"/>
    <w:basedOn w:val="a"/>
    <w:uiPriority w:val="99"/>
    <w:semiHidden/>
    <w:unhideWhenUsed/>
    <w:rsid w:val="00485866"/>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49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0846A-D0DC-42F1-AD08-C9961E4DA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46</Pages>
  <Words>10308</Words>
  <Characters>58756</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TIMING</dc:creator>
  <cp:lastModifiedBy>Администратор</cp:lastModifiedBy>
  <cp:revision>4</cp:revision>
  <cp:lastPrinted>2021-12-29T06:40:00Z</cp:lastPrinted>
  <dcterms:created xsi:type="dcterms:W3CDTF">2021-12-29T09:02:00Z</dcterms:created>
  <dcterms:modified xsi:type="dcterms:W3CDTF">2022-02-04T09:33:00Z</dcterms:modified>
</cp:coreProperties>
</file>