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4CCB" w14:textId="77777777" w:rsidR="00DF7607" w:rsidRPr="00DF7607" w:rsidRDefault="00DF7607" w:rsidP="00DF7607">
      <w:pPr>
        <w:rPr>
          <w:b/>
          <w:bCs/>
        </w:rPr>
      </w:pPr>
      <w:r w:rsidRPr="00DF7607">
        <w:rPr>
          <w:b/>
          <w:bCs/>
        </w:rPr>
        <w:t>Техническое задание</w:t>
      </w:r>
    </w:p>
    <w:p w14:paraId="5FE2F331" w14:textId="77777777" w:rsidR="00DF7607" w:rsidRPr="00DF7607" w:rsidRDefault="00DF7607" w:rsidP="00DF7607">
      <w:pPr>
        <w:rPr>
          <w:b/>
          <w:bCs/>
        </w:rPr>
      </w:pPr>
      <w:r w:rsidRPr="00DF7607">
        <w:rPr>
          <w:b/>
          <w:bCs/>
        </w:rPr>
        <w:t>1. Исключение автоматического включения Anonymous на телефонах Grandstream</w:t>
      </w:r>
    </w:p>
    <w:p w14:paraId="20988AC6" w14:textId="77777777" w:rsidR="00DF7607" w:rsidRPr="00DF7607" w:rsidRDefault="00DF7607" w:rsidP="00DF7607">
      <w:pPr>
        <w:rPr>
          <w:b/>
          <w:bCs/>
        </w:rPr>
      </w:pPr>
      <w:r w:rsidRPr="00DF7607">
        <w:rPr>
          <w:b/>
          <w:bCs/>
        </w:rPr>
        <w:t>Цель</w:t>
      </w:r>
    </w:p>
    <w:p w14:paraId="7388732D" w14:textId="30D33F51" w:rsidR="00DF7607" w:rsidRPr="00DF7607" w:rsidRDefault="00DF7607" w:rsidP="00DF7607">
      <w:pPr>
        <w:rPr>
          <w:lang w:val="en-US"/>
        </w:rPr>
      </w:pPr>
      <w:r w:rsidRPr="00DF7607">
        <w:t>Исключить автоматическое включение функции Anonymous на IP-телефонах Grandstream, из-за которого аппараты не могут корректно входить в очередь.</w:t>
      </w:r>
    </w:p>
    <w:p w14:paraId="54B787DF" w14:textId="77777777" w:rsidR="00DF7607" w:rsidRPr="00DF7607" w:rsidRDefault="00DF7607" w:rsidP="00DF7607">
      <w:pPr>
        <w:rPr>
          <w:b/>
          <w:bCs/>
        </w:rPr>
      </w:pPr>
      <w:r w:rsidRPr="00DF7607">
        <w:rPr>
          <w:b/>
          <w:bCs/>
        </w:rPr>
        <w:t>Описание проблемы</w:t>
      </w:r>
    </w:p>
    <w:p w14:paraId="1FE4600A" w14:textId="77777777" w:rsidR="00DF7607" w:rsidRPr="00DF7607" w:rsidRDefault="00DF7607" w:rsidP="00DF7607">
      <w:r w:rsidRPr="00DF7607">
        <w:t>На телефонах Grandstream периодически автоматически активируется функция Anonymous.</w:t>
      </w:r>
      <w:r w:rsidRPr="00DF7607">
        <w:br/>
        <w:t>При включённой функции телефоны не проходят корректную регистрацию/авторизацию для работы в очередях.</w:t>
      </w:r>
    </w:p>
    <w:p w14:paraId="174513F0" w14:textId="77777777" w:rsidR="00DF7607" w:rsidRPr="00DF7607" w:rsidRDefault="00DF7607" w:rsidP="00DF7607">
      <w:r w:rsidRPr="00DF7607">
        <w:t>Проблема наблюдается на нескольких устройствах и может быть связана с:</w:t>
      </w:r>
    </w:p>
    <w:p w14:paraId="501A896C" w14:textId="77777777" w:rsidR="00DF7607" w:rsidRPr="00DF7607" w:rsidRDefault="00DF7607" w:rsidP="00DF7607">
      <w:pPr>
        <w:numPr>
          <w:ilvl w:val="0"/>
          <w:numId w:val="1"/>
        </w:numPr>
      </w:pPr>
      <w:r w:rsidRPr="00DF7607">
        <w:t xml:space="preserve">provisioning; </w:t>
      </w:r>
    </w:p>
    <w:p w14:paraId="2516C6A8" w14:textId="77777777" w:rsidR="00DF7607" w:rsidRPr="00DF7607" w:rsidRDefault="00DF7607" w:rsidP="00DF7607">
      <w:pPr>
        <w:numPr>
          <w:ilvl w:val="0"/>
          <w:numId w:val="1"/>
        </w:numPr>
      </w:pPr>
      <w:r w:rsidRPr="00DF7607">
        <w:t xml:space="preserve">шаблонами конфигурации; </w:t>
      </w:r>
    </w:p>
    <w:p w14:paraId="75CFED60" w14:textId="77777777" w:rsidR="00DF7607" w:rsidRPr="00DF7607" w:rsidRDefault="00DF7607" w:rsidP="00DF7607">
      <w:pPr>
        <w:numPr>
          <w:ilvl w:val="0"/>
          <w:numId w:val="1"/>
        </w:numPr>
      </w:pPr>
      <w:r w:rsidRPr="00DF7607">
        <w:t xml:space="preserve">настройками PBX; </w:t>
      </w:r>
    </w:p>
    <w:p w14:paraId="44D26D9E" w14:textId="77777777" w:rsidR="00DF7607" w:rsidRPr="00DF7607" w:rsidRDefault="00DF7607" w:rsidP="00DF7607">
      <w:pPr>
        <w:numPr>
          <w:ilvl w:val="0"/>
          <w:numId w:val="1"/>
        </w:numPr>
      </w:pPr>
      <w:r w:rsidRPr="00DF7607">
        <w:t xml:space="preserve">локальными настройками телефонов; </w:t>
      </w:r>
    </w:p>
    <w:p w14:paraId="188EA76C" w14:textId="685AFD20" w:rsidR="00DF7607" w:rsidRPr="00DF7607" w:rsidRDefault="00DF7607" w:rsidP="00DF7607">
      <w:pPr>
        <w:numPr>
          <w:ilvl w:val="0"/>
          <w:numId w:val="1"/>
        </w:numPr>
      </w:pPr>
      <w:r w:rsidRPr="00DF7607">
        <w:t xml:space="preserve">автоматическим применением параметров после перезагрузки. </w:t>
      </w:r>
    </w:p>
    <w:p w14:paraId="33B9A4A4" w14:textId="77777777" w:rsidR="00DF7607" w:rsidRPr="00DF7607" w:rsidRDefault="00DF7607" w:rsidP="00DF7607">
      <w:pPr>
        <w:rPr>
          <w:b/>
          <w:bCs/>
        </w:rPr>
      </w:pPr>
      <w:r w:rsidRPr="00DF7607">
        <w:rPr>
          <w:b/>
          <w:bCs/>
        </w:rPr>
        <w:t>Требования</w:t>
      </w:r>
    </w:p>
    <w:p w14:paraId="73EDE936" w14:textId="77777777" w:rsidR="00DF7607" w:rsidRPr="00DF7607" w:rsidRDefault="00DF7607" w:rsidP="00DF7607">
      <w:pPr>
        <w:rPr>
          <w:b/>
          <w:bCs/>
        </w:rPr>
      </w:pPr>
      <w:r w:rsidRPr="00DF7607">
        <w:rPr>
          <w:b/>
          <w:bCs/>
        </w:rPr>
        <w:t>Функциональные требования</w:t>
      </w:r>
    </w:p>
    <w:p w14:paraId="0918C152" w14:textId="77777777" w:rsidR="00DF7607" w:rsidRPr="00DF7607" w:rsidRDefault="00DF7607" w:rsidP="00DF7607">
      <w:pPr>
        <w:numPr>
          <w:ilvl w:val="0"/>
          <w:numId w:val="2"/>
        </w:numPr>
      </w:pPr>
      <w:r w:rsidRPr="00DF7607">
        <w:t xml:space="preserve">Провести анализ текущих настроек телефонов Grandstream. </w:t>
      </w:r>
    </w:p>
    <w:p w14:paraId="15BD0E47" w14:textId="77777777" w:rsidR="00DF7607" w:rsidRPr="00DF7607" w:rsidRDefault="00DF7607" w:rsidP="00DF7607">
      <w:pPr>
        <w:numPr>
          <w:ilvl w:val="0"/>
          <w:numId w:val="2"/>
        </w:numPr>
      </w:pPr>
      <w:r w:rsidRPr="00DF7607">
        <w:t xml:space="preserve">Проверить provisioning-сервер и применяемые конфигурации. </w:t>
      </w:r>
    </w:p>
    <w:p w14:paraId="10D98912" w14:textId="77777777" w:rsidR="00DF7607" w:rsidRPr="00DF7607" w:rsidRDefault="00DF7607" w:rsidP="00DF7607">
      <w:pPr>
        <w:numPr>
          <w:ilvl w:val="0"/>
          <w:numId w:val="2"/>
        </w:numPr>
      </w:pPr>
      <w:r w:rsidRPr="00DF7607">
        <w:t xml:space="preserve">Определить источник автоматического включения Anonymous. </w:t>
      </w:r>
    </w:p>
    <w:p w14:paraId="046C31C3" w14:textId="77777777" w:rsidR="00DF7607" w:rsidRPr="00DF7607" w:rsidRDefault="00DF7607" w:rsidP="00DF7607">
      <w:pPr>
        <w:numPr>
          <w:ilvl w:val="0"/>
          <w:numId w:val="2"/>
        </w:numPr>
      </w:pPr>
      <w:r w:rsidRPr="00DF7607">
        <w:t xml:space="preserve">Исключить возможность повторного включения функции. </w:t>
      </w:r>
    </w:p>
    <w:p w14:paraId="45BDBE7C" w14:textId="77777777" w:rsidR="00DF7607" w:rsidRPr="00DF7607" w:rsidRDefault="00DF7607" w:rsidP="00DF7607">
      <w:pPr>
        <w:numPr>
          <w:ilvl w:val="0"/>
          <w:numId w:val="2"/>
        </w:numPr>
      </w:pPr>
      <w:r w:rsidRPr="00DF7607">
        <w:t xml:space="preserve">Реализовать централизованное отключение Anonymous для всех устройств. </w:t>
      </w:r>
    </w:p>
    <w:p w14:paraId="3B0564EE" w14:textId="6BB4462C" w:rsidR="00DF7607" w:rsidRPr="00DF7607" w:rsidRDefault="00DF7607" w:rsidP="00DF7607">
      <w:pPr>
        <w:numPr>
          <w:ilvl w:val="0"/>
          <w:numId w:val="2"/>
        </w:numPr>
      </w:pPr>
      <w:r w:rsidRPr="00DF7607">
        <w:t xml:space="preserve">Проверить корректность работы телефонов в очередях после внесения изменений. </w:t>
      </w:r>
    </w:p>
    <w:p w14:paraId="58FDC02C" w14:textId="77777777" w:rsidR="00DF7607" w:rsidRPr="00DF7607" w:rsidRDefault="00DF7607" w:rsidP="00DF7607">
      <w:pPr>
        <w:rPr>
          <w:b/>
          <w:bCs/>
        </w:rPr>
      </w:pPr>
      <w:r w:rsidRPr="00DF7607">
        <w:rPr>
          <w:b/>
          <w:bCs/>
        </w:rPr>
        <w:t>Нефункциональные требования</w:t>
      </w:r>
    </w:p>
    <w:p w14:paraId="19C23D4A" w14:textId="77777777" w:rsidR="00DF7607" w:rsidRPr="00DF7607" w:rsidRDefault="00DF7607" w:rsidP="00DF7607">
      <w:pPr>
        <w:numPr>
          <w:ilvl w:val="0"/>
          <w:numId w:val="3"/>
        </w:numPr>
      </w:pPr>
      <w:r w:rsidRPr="00DF7607">
        <w:t xml:space="preserve">Изменения не должны приводить к потере регистрации телефонов. </w:t>
      </w:r>
    </w:p>
    <w:p w14:paraId="4BB60989" w14:textId="77777777" w:rsidR="00DF7607" w:rsidRPr="00DF7607" w:rsidRDefault="00DF7607" w:rsidP="00DF7607">
      <w:pPr>
        <w:numPr>
          <w:ilvl w:val="0"/>
          <w:numId w:val="3"/>
        </w:numPr>
      </w:pPr>
      <w:r w:rsidRPr="00DF7607">
        <w:t xml:space="preserve">Решение должно применяться массово без ручной настройки каждого аппарата. </w:t>
      </w:r>
    </w:p>
    <w:p w14:paraId="7B69FBBE" w14:textId="51E4D0B4" w:rsidR="00DF7607" w:rsidRPr="00DF7607" w:rsidRDefault="00DF7607" w:rsidP="00DF7607">
      <w:pPr>
        <w:numPr>
          <w:ilvl w:val="0"/>
          <w:numId w:val="3"/>
        </w:numPr>
      </w:pPr>
      <w:r w:rsidRPr="00DF7607">
        <w:lastRenderedPageBreak/>
        <w:t xml:space="preserve">После перезагрузки устройства настройка не должна сбрасываться. </w:t>
      </w:r>
    </w:p>
    <w:p w14:paraId="2BEB986B" w14:textId="77777777" w:rsidR="00DF7607" w:rsidRPr="00DF7607" w:rsidRDefault="00DF7607" w:rsidP="00DF7607">
      <w:pPr>
        <w:rPr>
          <w:b/>
          <w:bCs/>
        </w:rPr>
      </w:pPr>
      <w:r w:rsidRPr="00DF7607">
        <w:rPr>
          <w:b/>
          <w:bCs/>
        </w:rPr>
        <w:t>Ожидаемый результат</w:t>
      </w:r>
    </w:p>
    <w:p w14:paraId="08430609" w14:textId="77777777" w:rsidR="00DF7607" w:rsidRPr="00DF7607" w:rsidRDefault="00DF7607" w:rsidP="00DF7607">
      <w:pPr>
        <w:numPr>
          <w:ilvl w:val="0"/>
          <w:numId w:val="4"/>
        </w:numPr>
      </w:pPr>
      <w:r w:rsidRPr="00DF7607">
        <w:t xml:space="preserve">Функция Anonymous отключена на всех устройствах. </w:t>
      </w:r>
    </w:p>
    <w:p w14:paraId="0E4B2D7C" w14:textId="77777777" w:rsidR="00DF7607" w:rsidRPr="00DF7607" w:rsidRDefault="00DF7607" w:rsidP="00DF7607">
      <w:pPr>
        <w:numPr>
          <w:ilvl w:val="0"/>
          <w:numId w:val="4"/>
        </w:numPr>
      </w:pPr>
      <w:r w:rsidRPr="00DF7607">
        <w:t xml:space="preserve">Повторное автоматическое включение исключено. </w:t>
      </w:r>
    </w:p>
    <w:p w14:paraId="751CB9F2" w14:textId="77777777" w:rsidR="00DF7607" w:rsidRPr="00DF7607" w:rsidRDefault="00DF7607" w:rsidP="00DF7607">
      <w:pPr>
        <w:numPr>
          <w:ilvl w:val="0"/>
          <w:numId w:val="4"/>
        </w:numPr>
      </w:pPr>
      <w:r w:rsidRPr="00DF7607">
        <w:t xml:space="preserve">Телефоны корректно входят и работают в очередях. </w:t>
      </w:r>
    </w:p>
    <w:p w14:paraId="2C31559F" w14:textId="77777777" w:rsidR="008002F7" w:rsidRDefault="008002F7"/>
    <w:sectPr w:rsidR="00800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60961"/>
    <w:multiLevelType w:val="multilevel"/>
    <w:tmpl w:val="1250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86763"/>
    <w:multiLevelType w:val="multilevel"/>
    <w:tmpl w:val="FCC2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A163E"/>
    <w:multiLevelType w:val="multilevel"/>
    <w:tmpl w:val="0F82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700DD"/>
    <w:multiLevelType w:val="multilevel"/>
    <w:tmpl w:val="9B56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689586">
    <w:abstractNumId w:val="2"/>
  </w:num>
  <w:num w:numId="2" w16cid:durableId="1422801969">
    <w:abstractNumId w:val="0"/>
  </w:num>
  <w:num w:numId="3" w16cid:durableId="2012826945">
    <w:abstractNumId w:val="1"/>
  </w:num>
  <w:num w:numId="4" w16cid:durableId="1718579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07"/>
    <w:rsid w:val="002D25F4"/>
    <w:rsid w:val="00746DA9"/>
    <w:rsid w:val="008002F7"/>
    <w:rsid w:val="00D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0C1D"/>
  <w15:chartTrackingRefBased/>
  <w15:docId w15:val="{BF9CCD5A-70D1-4011-AA58-0C024063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Shynggyz Mussabekov</dc:creator>
  <cp:keywords/>
  <dc:description/>
  <cp:lastModifiedBy>Shynggyz Mussabekov</cp:lastModifiedBy>
  <cp:revision>1</cp:revision>
  <dcterms:created xsi:type="dcterms:W3CDTF">2026-05-19T12:08:00Z</dcterms:created>
  <dcterms:modified xsi:type="dcterms:W3CDTF">2026-05-19T12:09:00Z</dcterms:modified>
</cp:coreProperties>
</file>