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B8E" w:rsidRPr="00864B8E" w:rsidRDefault="00AA6F4E" w:rsidP="00E5118B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864B8E">
        <w:rPr>
          <w:rFonts w:ascii="Times New Roman" w:hAnsi="Times New Roman" w:cs="Times New Roman"/>
          <w:sz w:val="28"/>
          <w:szCs w:val="28"/>
          <w:lang w:val="ru-RU" w:eastAsia="ru-KZ"/>
        </w:rPr>
        <w:t>Т</w:t>
      </w:r>
      <w:proofErr w:type="spellStart"/>
      <w:r w:rsidRPr="00864B8E">
        <w:rPr>
          <w:rFonts w:ascii="Times New Roman" w:hAnsi="Times New Roman" w:cs="Times New Roman"/>
          <w:sz w:val="28"/>
          <w:szCs w:val="28"/>
          <w:lang w:val="ru-KZ" w:eastAsia="ru-KZ"/>
        </w:rPr>
        <w:t>ехническое</w:t>
      </w:r>
      <w:proofErr w:type="spellEnd"/>
      <w:r w:rsidRPr="00864B8E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задание</w:t>
      </w:r>
      <w:r w:rsidR="00864B8E" w:rsidRPr="00864B8E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</w:p>
    <w:p w:rsidR="00AA6F4E" w:rsidRPr="00864B8E" w:rsidRDefault="000F349E" w:rsidP="00E5118B">
      <w:pPr>
        <w:spacing w:after="0"/>
        <w:ind w:left="142"/>
        <w:jc w:val="center"/>
        <w:rPr>
          <w:rFonts w:ascii="Times New Roman" w:hAnsi="Times New Roman" w:cs="Times New Roman"/>
          <w:sz w:val="36"/>
          <w:szCs w:val="28"/>
          <w:lang w:val="ru-RU" w:eastAsia="ru-KZ"/>
        </w:rPr>
      </w:pPr>
      <w:r w:rsidRPr="00864B8E">
        <w:rPr>
          <w:rFonts w:ascii="Times New Roman" w:hAnsi="Times New Roman" w:cs="Times New Roman"/>
          <w:sz w:val="28"/>
          <w:lang w:val="ru-RU" w:eastAsia="ru-KZ"/>
        </w:rPr>
        <w:t>н</w:t>
      </w:r>
      <w:r w:rsidR="00AA6F4E" w:rsidRPr="00864B8E">
        <w:rPr>
          <w:rFonts w:ascii="Times New Roman" w:hAnsi="Times New Roman" w:cs="Times New Roman"/>
          <w:sz w:val="28"/>
          <w:lang w:val="ru-KZ" w:eastAsia="ru-KZ"/>
        </w:rPr>
        <w:t xml:space="preserve">а </w:t>
      </w:r>
      <w:r w:rsidR="00864B8E">
        <w:rPr>
          <w:rFonts w:ascii="Times New Roman" w:hAnsi="Times New Roman" w:cs="Times New Roman"/>
          <w:sz w:val="28"/>
          <w:lang w:val="ru-RU" w:eastAsia="ru-KZ"/>
        </w:rPr>
        <w:t>внедрение искусственного интеллекта в</w:t>
      </w:r>
      <w:r w:rsidR="00AA6F4E" w:rsidRPr="00864B8E">
        <w:rPr>
          <w:rFonts w:ascii="Times New Roman" w:hAnsi="Times New Roman" w:cs="Times New Roman"/>
          <w:sz w:val="28"/>
          <w:lang w:val="ru-KZ" w:eastAsia="ru-KZ"/>
        </w:rPr>
        <w:t xml:space="preserve"> мобильно</w:t>
      </w:r>
      <w:r w:rsidR="00864B8E">
        <w:rPr>
          <w:rFonts w:ascii="Times New Roman" w:hAnsi="Times New Roman" w:cs="Times New Roman"/>
          <w:sz w:val="28"/>
          <w:lang w:val="ru-RU" w:eastAsia="ru-KZ"/>
        </w:rPr>
        <w:t>м</w:t>
      </w:r>
      <w:r w:rsidR="00AA6F4E" w:rsidRPr="00864B8E">
        <w:rPr>
          <w:rFonts w:ascii="Times New Roman" w:hAnsi="Times New Roman" w:cs="Times New Roman"/>
          <w:sz w:val="28"/>
          <w:lang w:val="ru-KZ" w:eastAsia="ru-KZ"/>
        </w:rPr>
        <w:t xml:space="preserve"> </w:t>
      </w:r>
      <w:r w:rsidR="00864B8E" w:rsidRPr="00864B8E">
        <w:rPr>
          <w:rFonts w:ascii="Times New Roman" w:hAnsi="Times New Roman" w:cs="Times New Roman"/>
          <w:sz w:val="28"/>
          <w:lang w:val="ru-KZ" w:eastAsia="ru-KZ"/>
        </w:rPr>
        <w:t>приложении</w:t>
      </w:r>
      <w:r w:rsidR="00AA6F4E" w:rsidRPr="00864B8E">
        <w:rPr>
          <w:rFonts w:ascii="Times New Roman" w:hAnsi="Times New Roman" w:cs="Times New Roman"/>
          <w:sz w:val="28"/>
          <w:lang w:val="ru-KZ" w:eastAsia="ru-KZ"/>
        </w:rPr>
        <w:t xml:space="preserve"> </w:t>
      </w:r>
      <w:r w:rsidR="00864B8E" w:rsidRPr="00864B8E">
        <w:rPr>
          <w:rFonts w:ascii="Times New Roman" w:hAnsi="Times New Roman" w:cs="Times New Roman"/>
          <w:sz w:val="28"/>
          <w:lang w:val="ru-KZ" w:eastAsia="ru-KZ"/>
        </w:rPr>
        <w:t>DARI</w:t>
      </w:r>
      <w:r w:rsidR="00864B8E" w:rsidRPr="00864B8E">
        <w:rPr>
          <w:rFonts w:ascii="Times New Roman" w:hAnsi="Times New Roman" w:cs="Times New Roman"/>
          <w:sz w:val="28"/>
          <w:lang w:val="ru-RU" w:eastAsia="ru-KZ"/>
        </w:rPr>
        <w:t>.</w:t>
      </w:r>
      <w:r w:rsidR="00864B8E" w:rsidRPr="00864B8E">
        <w:rPr>
          <w:rFonts w:ascii="Times New Roman" w:hAnsi="Times New Roman" w:cs="Times New Roman"/>
          <w:sz w:val="28"/>
          <w:lang w:val="ru-KZ" w:eastAsia="ru-KZ"/>
        </w:rPr>
        <w:t xml:space="preserve">KZ </w:t>
      </w:r>
      <w:r w:rsidR="00864B8E" w:rsidRPr="00864B8E">
        <w:rPr>
          <w:rFonts w:ascii="Times New Roman" w:hAnsi="Times New Roman" w:cs="Times New Roman"/>
          <w:sz w:val="28"/>
          <w:lang w:val="ru-RU" w:eastAsia="ru-KZ"/>
        </w:rPr>
        <w:t>РГП</w:t>
      </w:r>
      <w:r w:rsidR="00AA6F4E" w:rsidRPr="00864B8E">
        <w:rPr>
          <w:rFonts w:ascii="Times New Roman" w:hAnsi="Times New Roman" w:cs="Times New Roman"/>
          <w:sz w:val="28"/>
          <w:lang w:val="ru-RU" w:eastAsia="ru-KZ"/>
        </w:rPr>
        <w:t xml:space="preserve"> на ПХВ «Национального центра экспертизы лекарственных средств и медицинских изделий» </w:t>
      </w:r>
      <w:r w:rsidR="00AA6F4E" w:rsidRPr="00864B8E">
        <w:rPr>
          <w:rFonts w:ascii="Times New Roman" w:hAnsi="Times New Roman" w:cs="Times New Roman"/>
          <w:sz w:val="28"/>
          <w:lang w:val="ru-KZ" w:eastAsia="ru-KZ"/>
        </w:rPr>
        <w:t>NDDA.kz и доработку модулей</w:t>
      </w:r>
    </w:p>
    <w:p w:rsidR="00AA6F4E" w:rsidRPr="00AA6F4E" w:rsidRDefault="00AA6F4E" w:rsidP="00E5118B">
      <w:pPr>
        <w:spacing w:before="240"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1. Область применения</w:t>
      </w:r>
    </w:p>
    <w:p w:rsidR="00400F30" w:rsidRDefault="00AA6F4E" w:rsidP="00E5118B">
      <w:pPr>
        <w:spacing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Мобильное приложение DARIKZ — это социально значимое приложение в сфере здравоохранения, предназначенное для предоставления населению Республики Казахстан открытого доступа к информации о лекарственных средствах.</w:t>
      </w:r>
    </w:p>
    <w:p w:rsidR="00995F7A" w:rsidRDefault="00AA6F4E" w:rsidP="00E5118B">
      <w:pPr>
        <w:spacing w:before="240"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2. Назначение</w:t>
      </w:r>
    </w:p>
    <w:p w:rsidR="00AA6F4E" w:rsidRDefault="00AA6F4E" w:rsidP="00E5118B">
      <w:pPr>
        <w:spacing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Мобильное приложение "DARIKZ" предназначено для населения на бесплатной основе для просмотра лекарственных средств, зарегистрированных на территории Республики Казахстан, а также для осуществления обратной связи с регуляторными органами в сфере обращения лекарственных средств.</w:t>
      </w:r>
    </w:p>
    <w:p w:rsidR="00AA6F4E" w:rsidRPr="00AA6F4E" w:rsidRDefault="00AA6F4E" w:rsidP="00E5118B">
      <w:pPr>
        <w:spacing w:before="240"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3. Цель доработки</w:t>
      </w:r>
    </w:p>
    <w:p w:rsidR="00864B8E" w:rsidRPr="00864B8E" w:rsidRDefault="00864B8E" w:rsidP="00E5118B">
      <w:pPr>
        <w:spacing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864B8E">
        <w:rPr>
          <w:rFonts w:ascii="Times New Roman" w:hAnsi="Times New Roman" w:cs="Times New Roman"/>
          <w:lang w:val="ru-KZ" w:eastAsia="ru-KZ"/>
        </w:rPr>
        <w:t>Внедрить технологии искусственного интеллекта (ИИ) для улучшения функционала, повышения удобства пользователей и автоматизации обработки данных.</w:t>
      </w:r>
    </w:p>
    <w:p w:rsidR="00AA6F4E" w:rsidRPr="00864B8E" w:rsidRDefault="00AA6F4E" w:rsidP="00E5118B">
      <w:pPr>
        <w:spacing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864B8E">
        <w:rPr>
          <w:rFonts w:ascii="Times New Roman" w:hAnsi="Times New Roman" w:cs="Times New Roman"/>
          <w:lang w:val="ru-KZ" w:eastAsia="ru-KZ"/>
        </w:rPr>
        <w:t>Провести доработку существующих модулей, добавление или исправление функционала — по согласованию с заказчиком (НЦЭЛС);</w:t>
      </w:r>
    </w:p>
    <w:p w:rsidR="00AA6F4E" w:rsidRPr="00AA6F4E" w:rsidRDefault="00AA6F4E" w:rsidP="00E5118B">
      <w:pPr>
        <w:spacing w:before="240"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4. Текущее состояние приложения</w:t>
      </w:r>
    </w:p>
    <w:p w:rsidR="00AA6F4E" w:rsidRPr="00995F7A" w:rsidRDefault="00AA6F4E" w:rsidP="00E5118B">
      <w:pPr>
        <w:spacing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995F7A">
        <w:rPr>
          <w:rFonts w:ascii="Times New Roman" w:hAnsi="Times New Roman" w:cs="Times New Roman"/>
          <w:lang w:val="ru-KZ" w:eastAsia="ru-KZ"/>
        </w:rPr>
        <w:t xml:space="preserve">Платформы: </w:t>
      </w:r>
      <w:proofErr w:type="spellStart"/>
      <w:r w:rsidRPr="00995F7A">
        <w:rPr>
          <w:rFonts w:ascii="Times New Roman" w:hAnsi="Times New Roman" w:cs="Times New Roman"/>
          <w:lang w:val="ru-KZ" w:eastAsia="ru-KZ"/>
        </w:rPr>
        <w:t>Android</w:t>
      </w:r>
      <w:proofErr w:type="spellEnd"/>
      <w:r w:rsidRPr="00995F7A">
        <w:rPr>
          <w:rFonts w:ascii="Times New Roman" w:hAnsi="Times New Roman" w:cs="Times New Roman"/>
          <w:lang w:val="ru-KZ" w:eastAsia="ru-KZ"/>
        </w:rPr>
        <w:t xml:space="preserve">, </w:t>
      </w:r>
      <w:proofErr w:type="spellStart"/>
      <w:r w:rsidRPr="00995F7A">
        <w:rPr>
          <w:rFonts w:ascii="Times New Roman" w:hAnsi="Times New Roman" w:cs="Times New Roman"/>
          <w:lang w:val="ru-KZ" w:eastAsia="ru-KZ"/>
        </w:rPr>
        <w:t>iOS</w:t>
      </w:r>
      <w:proofErr w:type="spellEnd"/>
    </w:p>
    <w:p w:rsidR="00AA6F4E" w:rsidRPr="00995F7A" w:rsidRDefault="00AA6F4E" w:rsidP="00E5118B">
      <w:pPr>
        <w:spacing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995F7A">
        <w:rPr>
          <w:rFonts w:ascii="Times New Roman" w:hAnsi="Times New Roman" w:cs="Times New Roman"/>
          <w:lang w:val="ru-KZ" w:eastAsia="ru-KZ"/>
        </w:rPr>
        <w:t xml:space="preserve">Фреймворк: </w:t>
      </w:r>
      <w:proofErr w:type="spellStart"/>
      <w:r w:rsidRPr="00995F7A">
        <w:rPr>
          <w:rFonts w:ascii="Times New Roman" w:hAnsi="Times New Roman" w:cs="Times New Roman"/>
          <w:lang w:val="ru-KZ" w:eastAsia="ru-KZ"/>
        </w:rPr>
        <w:t>Ionic</w:t>
      </w:r>
      <w:proofErr w:type="spellEnd"/>
      <w:r w:rsidRPr="00995F7A">
        <w:rPr>
          <w:rFonts w:ascii="Times New Roman" w:hAnsi="Times New Roman" w:cs="Times New Roman"/>
          <w:lang w:val="ru-KZ" w:eastAsia="ru-KZ"/>
        </w:rPr>
        <w:t xml:space="preserve"> v6 (гибридное приложение)</w:t>
      </w:r>
    </w:p>
    <w:p w:rsidR="00AA6F4E" w:rsidRPr="00995F7A" w:rsidRDefault="00AA6F4E" w:rsidP="00E5118B">
      <w:pPr>
        <w:spacing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995F7A">
        <w:rPr>
          <w:rFonts w:ascii="Times New Roman" w:hAnsi="Times New Roman" w:cs="Times New Roman"/>
          <w:lang w:val="ru-KZ" w:eastAsia="ru-KZ"/>
        </w:rPr>
        <w:t>Серверная часть: ASP.NET</w:t>
      </w:r>
    </w:p>
    <w:p w:rsidR="00AA6F4E" w:rsidRPr="00995F7A" w:rsidRDefault="00AA6F4E" w:rsidP="00E5118B">
      <w:pPr>
        <w:spacing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995F7A">
        <w:rPr>
          <w:rFonts w:ascii="Times New Roman" w:hAnsi="Times New Roman" w:cs="Times New Roman"/>
          <w:lang w:val="ru-KZ" w:eastAsia="ru-KZ"/>
        </w:rPr>
        <w:t>Язык программирования: C#</w:t>
      </w:r>
    </w:p>
    <w:p w:rsidR="00AA6F4E" w:rsidRPr="00995F7A" w:rsidRDefault="00AA6F4E" w:rsidP="00E5118B">
      <w:pPr>
        <w:spacing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995F7A">
        <w:rPr>
          <w:rFonts w:ascii="Times New Roman" w:hAnsi="Times New Roman" w:cs="Times New Roman"/>
          <w:lang w:val="ru-KZ" w:eastAsia="ru-KZ"/>
        </w:rPr>
        <w:t>База данных: MS SQL 2017</w:t>
      </w:r>
    </w:p>
    <w:p w:rsidR="00AA6F4E" w:rsidRPr="00995F7A" w:rsidRDefault="00AA6F4E" w:rsidP="00E5118B">
      <w:pPr>
        <w:spacing w:after="0"/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995F7A">
        <w:rPr>
          <w:rFonts w:ascii="Times New Roman" w:hAnsi="Times New Roman" w:cs="Times New Roman"/>
          <w:lang w:val="ru-KZ" w:eastAsia="ru-KZ"/>
        </w:rPr>
        <w:t>Назначение: реализовано и функционирует, требует визуального и функционального обновления</w:t>
      </w:r>
      <w:r w:rsidR="00864B8E" w:rsidRPr="00995F7A">
        <w:rPr>
          <w:rFonts w:ascii="Times New Roman" w:hAnsi="Times New Roman" w:cs="Times New Roman"/>
          <w:lang w:val="ru-RU" w:eastAsia="ru-KZ"/>
        </w:rPr>
        <w:t>.</w:t>
      </w:r>
    </w:p>
    <w:p w:rsidR="00AA6F4E" w:rsidRPr="00AA6F4E" w:rsidRDefault="00AA6F4E" w:rsidP="00E5118B">
      <w:pPr>
        <w:spacing w:before="240" w:after="0"/>
        <w:ind w:left="142" w:firstLine="57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 xml:space="preserve"> 5. Основные функциональные возможности (уже реализованы)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Сканирование упаковки препарата.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Просмотр новостей по категориям.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Подача жалобы на завышенную цену в аптеке.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Фильтры для поиска лекарств.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Добавление в избранное.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Просмотр изображений упаковки.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Инструкции по применению.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Сертификаты качества.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Аналоги лекарств.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Предельные цены.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Режим для слабовидящих.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proofErr w:type="spellStart"/>
      <w:r w:rsidRPr="00AA6F4E">
        <w:rPr>
          <w:rFonts w:ascii="Times New Roman" w:hAnsi="Times New Roman" w:cs="Times New Roman"/>
          <w:lang w:val="ru-KZ" w:eastAsia="ru-KZ"/>
        </w:rPr>
        <w:t>Многоязычность</w:t>
      </w:r>
      <w:proofErr w:type="spellEnd"/>
      <w:r w:rsidRPr="00AA6F4E">
        <w:rPr>
          <w:rFonts w:ascii="Times New Roman" w:hAnsi="Times New Roman" w:cs="Times New Roman"/>
          <w:lang w:val="ru-KZ" w:eastAsia="ru-KZ"/>
        </w:rPr>
        <w:t>: казахский, русский, английский.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Авторизация с ЭЦП (</w:t>
      </w:r>
      <w:proofErr w:type="spellStart"/>
      <w:r w:rsidRPr="00AA6F4E">
        <w:rPr>
          <w:rFonts w:ascii="Times New Roman" w:hAnsi="Times New Roman" w:cs="Times New Roman"/>
          <w:lang w:val="ru-KZ" w:eastAsia="ru-KZ"/>
        </w:rPr>
        <w:t>физ</w:t>
      </w:r>
      <w:proofErr w:type="spellEnd"/>
      <w:r w:rsidRPr="00AA6F4E">
        <w:rPr>
          <w:rFonts w:ascii="Times New Roman" w:hAnsi="Times New Roman" w:cs="Times New Roman"/>
          <w:lang w:val="ru-KZ" w:eastAsia="ru-KZ"/>
        </w:rPr>
        <w:t>/юр лица).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Подписание жалоб через ЭЦП.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Интеграция с ГБД ФЛ.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Интеграция с ГБД ЮЛ.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Отправка жалоб в ЕСЭДО ГО.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Получение остатков из ЕФИС.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Получение данных по рецептам из ИСЛО.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Уведомления о приеме лекарств.</w:t>
      </w:r>
    </w:p>
    <w:p w:rsidR="00AA6F4E" w:rsidRPr="00AA6F4E" w:rsidRDefault="00AA6F4E" w:rsidP="00E5118B">
      <w:pPr>
        <w:pStyle w:val="a5"/>
        <w:numPr>
          <w:ilvl w:val="0"/>
          <w:numId w:val="11"/>
        </w:numPr>
        <w:ind w:left="1418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Подача карт-сообщений (жёлтые карты) о побочных реакциях.</w:t>
      </w:r>
    </w:p>
    <w:p w:rsidR="00AA6F4E" w:rsidRPr="00AA6F4E" w:rsidRDefault="00AA6F4E" w:rsidP="00E5118B">
      <w:pPr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lastRenderedPageBreak/>
        <w:t>6. Требуемые доработки</w:t>
      </w:r>
    </w:p>
    <w:p w:rsidR="00AA6F4E" w:rsidRPr="00AA6F4E" w:rsidRDefault="00AA6F4E" w:rsidP="00E5118B">
      <w:pPr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6.1 Визуальное и навигационное обновление:</w:t>
      </w:r>
    </w:p>
    <w:p w:rsidR="00AA6F4E" w:rsidRPr="00AA6F4E" w:rsidRDefault="00AA6F4E" w:rsidP="00E5118B">
      <w:pPr>
        <w:pStyle w:val="a5"/>
        <w:numPr>
          <w:ilvl w:val="0"/>
          <w:numId w:val="12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Приведение интерфейса приложения в соответствие с дизайном NDDA.kz;</w:t>
      </w:r>
    </w:p>
    <w:p w:rsidR="00AA6F4E" w:rsidRPr="00AA6F4E" w:rsidRDefault="00AA6F4E" w:rsidP="00E5118B">
      <w:pPr>
        <w:pStyle w:val="a5"/>
        <w:numPr>
          <w:ilvl w:val="0"/>
          <w:numId w:val="12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Использование фирменной палитры, типографики и структуры сайта;</w:t>
      </w:r>
    </w:p>
    <w:p w:rsidR="00AA6F4E" w:rsidRPr="00AA6F4E" w:rsidRDefault="00AA6F4E" w:rsidP="00E5118B">
      <w:pPr>
        <w:pStyle w:val="a5"/>
        <w:numPr>
          <w:ilvl w:val="0"/>
          <w:numId w:val="12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Улучшение пользовательского опыта (UX): структура, переходы, кнопки, поведение фильтров и т.д.</w:t>
      </w:r>
    </w:p>
    <w:p w:rsidR="00AA6F4E" w:rsidRPr="00AA6F4E" w:rsidRDefault="00AA6F4E" w:rsidP="00E5118B">
      <w:pPr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6.2 Функциональные улучшения:</w:t>
      </w:r>
    </w:p>
    <w:p w:rsidR="00AA6F4E" w:rsidRPr="00AA6F4E" w:rsidRDefault="00AA6F4E" w:rsidP="00E5118B">
      <w:pPr>
        <w:pStyle w:val="a5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Доработка отдельных модулей, включая:</w:t>
      </w:r>
    </w:p>
    <w:p w:rsidR="00AA6F4E" w:rsidRPr="00AA6F4E" w:rsidRDefault="00AA6F4E" w:rsidP="00E5118B">
      <w:pPr>
        <w:pStyle w:val="a5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Улучшение обработки жалоб (в том числе отклики и статусы);</w:t>
      </w:r>
    </w:p>
    <w:p w:rsidR="00AA6F4E" w:rsidRPr="00AA6F4E" w:rsidRDefault="00AA6F4E" w:rsidP="00E5118B">
      <w:pPr>
        <w:pStyle w:val="a5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Повышение стабильности интеграций с внешними системами (ГБД ФЛ, ГБД ЮЛ, ИСЛО и др.);</w:t>
      </w:r>
    </w:p>
    <w:p w:rsidR="00AA6F4E" w:rsidRPr="00AA6F4E" w:rsidRDefault="00AA6F4E" w:rsidP="00E5118B">
      <w:pPr>
        <w:pStyle w:val="a5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Уведомления — оптимизация механизма и гибкость настройки для пользователей;</w:t>
      </w:r>
    </w:p>
    <w:p w:rsidR="00AA6F4E" w:rsidRPr="00AA6F4E" w:rsidRDefault="00AA6F4E" w:rsidP="00E5118B">
      <w:pPr>
        <w:pStyle w:val="a5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Оптимизация сканера упаковок (скорость, распознавание);</w:t>
      </w:r>
    </w:p>
    <w:p w:rsidR="00AA6F4E" w:rsidRPr="00AA6F4E" w:rsidRDefault="00AA6F4E" w:rsidP="00E5118B">
      <w:pPr>
        <w:pStyle w:val="a5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Адаптация под тёмную тему и доступность (дополнительно к текущему режиму для слабовидящих).</w:t>
      </w:r>
    </w:p>
    <w:p w:rsidR="00AA6F4E" w:rsidRPr="00AA6F4E" w:rsidRDefault="00AA6F4E" w:rsidP="00E5118B">
      <w:pPr>
        <w:ind w:left="142" w:firstLine="72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6.3 Технические улучшения:</w:t>
      </w:r>
    </w:p>
    <w:p w:rsidR="00AA6F4E" w:rsidRPr="00AA6F4E" w:rsidRDefault="00AA6F4E" w:rsidP="00E5118B">
      <w:pPr>
        <w:pStyle w:val="a5"/>
        <w:numPr>
          <w:ilvl w:val="0"/>
          <w:numId w:val="14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Оптимизация кода и производительности;</w:t>
      </w:r>
    </w:p>
    <w:p w:rsidR="00AA6F4E" w:rsidRPr="00AA6F4E" w:rsidRDefault="00AA6F4E" w:rsidP="00E5118B">
      <w:pPr>
        <w:pStyle w:val="a5"/>
        <w:numPr>
          <w:ilvl w:val="0"/>
          <w:numId w:val="14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Исправление обнаруженных багов по результатам аудита QA;</w:t>
      </w:r>
    </w:p>
    <w:p w:rsidR="00AA6F4E" w:rsidRPr="00E51C65" w:rsidRDefault="00AA6F4E" w:rsidP="00E5118B">
      <w:pPr>
        <w:pStyle w:val="a5"/>
        <w:numPr>
          <w:ilvl w:val="0"/>
          <w:numId w:val="14"/>
        </w:numPr>
        <w:ind w:left="1560"/>
        <w:jc w:val="both"/>
        <w:rPr>
          <w:rFonts w:ascii="Times New Roman" w:hAnsi="Times New Roman" w:cs="Times New Roman"/>
          <w:lang w:val="ru-KZ" w:eastAsia="ru-KZ"/>
        </w:rPr>
      </w:pPr>
      <w:r w:rsidRPr="00AA6F4E">
        <w:rPr>
          <w:rFonts w:ascii="Times New Roman" w:hAnsi="Times New Roman" w:cs="Times New Roman"/>
          <w:lang w:val="ru-KZ" w:eastAsia="ru-KZ"/>
        </w:rPr>
        <w:t>Актуализация документации по API и архитектуре приложения.</w:t>
      </w:r>
    </w:p>
    <w:p w:rsidR="00995F7A" w:rsidRPr="00995F7A" w:rsidRDefault="00995F7A" w:rsidP="00E5118B">
      <w:pPr>
        <w:ind w:left="142" w:firstLine="72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7. Внедрение искусственного интеллекта (ИИ)</w:t>
      </w:r>
    </w:p>
    <w:p w:rsidR="00995F7A" w:rsidRPr="00995F7A" w:rsidRDefault="00995F7A" w:rsidP="00E5118B">
      <w:pPr>
        <w:ind w:left="142" w:firstLine="72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Для повышения качества сервиса и удобства пользователей предлагается реализовать следующие ИИ-решения:</w:t>
      </w:r>
    </w:p>
    <w:p w:rsidR="00995F7A" w:rsidRPr="00E5118B" w:rsidRDefault="00995F7A" w:rsidP="00E5118B">
      <w:pPr>
        <w:ind w:left="142" w:firstLine="720"/>
        <w:rPr>
          <w:rFonts w:ascii="Times New Roman" w:hAnsi="Times New Roman" w:cs="Times New Roman"/>
          <w:b/>
        </w:rPr>
      </w:pPr>
      <w:r w:rsidRPr="00E5118B">
        <w:rPr>
          <w:rStyle w:val="a3"/>
          <w:rFonts w:ascii="Times New Roman" w:hAnsi="Times New Roman" w:cs="Times New Roman"/>
          <w:b w:val="0"/>
        </w:rPr>
        <w:t>7.1 Улучшенное распознавание упаковок</w:t>
      </w:r>
    </w:p>
    <w:p w:rsidR="00995F7A" w:rsidRPr="00995F7A" w:rsidRDefault="00995F7A" w:rsidP="00E5118B">
      <w:pPr>
        <w:pStyle w:val="a5"/>
        <w:numPr>
          <w:ilvl w:val="0"/>
          <w:numId w:val="32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Оптическое распознавание текста (OCR) и компьютерное зрение (CV) для точного и быстрого считывания данных с упаковок лекарств;</w:t>
      </w:r>
    </w:p>
    <w:p w:rsidR="00995F7A" w:rsidRPr="00995F7A" w:rsidRDefault="00995F7A" w:rsidP="00E5118B">
      <w:pPr>
        <w:pStyle w:val="a5"/>
        <w:numPr>
          <w:ilvl w:val="0"/>
          <w:numId w:val="32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Сопоставление полученной информации с базой NDDA для автоматической идентификации препаратов.</w:t>
      </w:r>
    </w:p>
    <w:p w:rsidR="00995F7A" w:rsidRPr="00E5118B" w:rsidRDefault="00995F7A" w:rsidP="00E5118B">
      <w:pPr>
        <w:ind w:left="142" w:firstLine="720"/>
        <w:rPr>
          <w:rFonts w:ascii="Times New Roman" w:hAnsi="Times New Roman" w:cs="Times New Roman"/>
          <w:b/>
        </w:rPr>
      </w:pPr>
      <w:r w:rsidRPr="00995F7A">
        <w:rPr>
          <w:rStyle w:val="a3"/>
          <w:rFonts w:ascii="Times New Roman" w:hAnsi="Times New Roman" w:cs="Times New Roman"/>
        </w:rPr>
        <w:t>7</w:t>
      </w:r>
      <w:r w:rsidRPr="00E5118B">
        <w:rPr>
          <w:rStyle w:val="a3"/>
          <w:rFonts w:ascii="Times New Roman" w:hAnsi="Times New Roman" w:cs="Times New Roman"/>
          <w:b w:val="0"/>
        </w:rPr>
        <w:t>.2 Умный поиск и рекомендации</w:t>
      </w:r>
    </w:p>
    <w:p w:rsidR="00995F7A" w:rsidRPr="00995F7A" w:rsidRDefault="00995F7A" w:rsidP="00E5118B">
      <w:pPr>
        <w:pStyle w:val="a5"/>
        <w:numPr>
          <w:ilvl w:val="0"/>
          <w:numId w:val="31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Интеллектуальный поиск с учетом синонимов, опечаток, международных непатентованных названий (МНН);</w:t>
      </w:r>
    </w:p>
    <w:p w:rsidR="00995F7A" w:rsidRPr="00995F7A" w:rsidRDefault="00995F7A" w:rsidP="00E5118B">
      <w:pPr>
        <w:pStyle w:val="a5"/>
        <w:numPr>
          <w:ilvl w:val="0"/>
          <w:numId w:val="31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Автоматическая выдача аналогов лекарств на основе состава, эффекта и цены.</w:t>
      </w:r>
    </w:p>
    <w:p w:rsidR="00995F7A" w:rsidRPr="00E5118B" w:rsidRDefault="00995F7A" w:rsidP="00E5118B">
      <w:pPr>
        <w:ind w:left="142" w:firstLine="720"/>
        <w:rPr>
          <w:rFonts w:ascii="Times New Roman" w:hAnsi="Times New Roman" w:cs="Times New Roman"/>
          <w:b/>
        </w:rPr>
      </w:pPr>
      <w:r w:rsidRPr="00E5118B">
        <w:rPr>
          <w:rStyle w:val="a3"/>
          <w:rFonts w:ascii="Times New Roman" w:hAnsi="Times New Roman" w:cs="Times New Roman"/>
          <w:b w:val="0"/>
        </w:rPr>
        <w:t>7.3 Голосовой ассистент и ввод</w:t>
      </w:r>
    </w:p>
    <w:p w:rsidR="00995F7A" w:rsidRPr="00995F7A" w:rsidRDefault="00995F7A" w:rsidP="00E5118B">
      <w:pPr>
        <w:pStyle w:val="a5"/>
        <w:numPr>
          <w:ilvl w:val="0"/>
          <w:numId w:val="30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Поддержка голосового поиска и управления приложением для повышения доступности;</w:t>
      </w:r>
    </w:p>
    <w:p w:rsidR="00995F7A" w:rsidRPr="00995F7A" w:rsidRDefault="00995F7A" w:rsidP="00E5118B">
      <w:pPr>
        <w:pStyle w:val="a5"/>
        <w:numPr>
          <w:ilvl w:val="0"/>
          <w:numId w:val="30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Озвучивание инструкций и прочей информации для пользователей с нарушениями зрения.</w:t>
      </w:r>
    </w:p>
    <w:p w:rsidR="00995F7A" w:rsidRPr="00E5118B" w:rsidRDefault="00995F7A" w:rsidP="00E5118B">
      <w:pPr>
        <w:ind w:left="142" w:firstLine="720"/>
        <w:rPr>
          <w:rFonts w:ascii="Times New Roman" w:hAnsi="Times New Roman" w:cs="Times New Roman"/>
          <w:b/>
        </w:rPr>
      </w:pPr>
      <w:r w:rsidRPr="00E5118B">
        <w:rPr>
          <w:rStyle w:val="a3"/>
          <w:rFonts w:ascii="Times New Roman" w:hAnsi="Times New Roman" w:cs="Times New Roman"/>
          <w:b w:val="0"/>
        </w:rPr>
        <w:t>7.4 Интеллектуальная обработка жалоб</w:t>
      </w:r>
    </w:p>
    <w:p w:rsidR="00995F7A" w:rsidRPr="00995F7A" w:rsidRDefault="00995F7A" w:rsidP="00E5118B">
      <w:pPr>
        <w:pStyle w:val="a5"/>
        <w:numPr>
          <w:ilvl w:val="0"/>
          <w:numId w:val="29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Автоматическая классификация и анализ жалоб с выделением ключевой информации;</w:t>
      </w:r>
    </w:p>
    <w:p w:rsidR="00995F7A" w:rsidRPr="00995F7A" w:rsidRDefault="00995F7A" w:rsidP="00E5118B">
      <w:pPr>
        <w:pStyle w:val="a5"/>
        <w:numPr>
          <w:ilvl w:val="0"/>
          <w:numId w:val="29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Подсказки и автоматическое заполнение форм при подаче жалоб.</w:t>
      </w:r>
    </w:p>
    <w:p w:rsidR="00995F7A" w:rsidRPr="00E5118B" w:rsidRDefault="00995F7A" w:rsidP="00E5118B">
      <w:pPr>
        <w:ind w:left="142" w:firstLine="720"/>
        <w:rPr>
          <w:rFonts w:ascii="Times New Roman" w:hAnsi="Times New Roman" w:cs="Times New Roman"/>
          <w:b/>
        </w:rPr>
      </w:pPr>
      <w:r w:rsidRPr="00E5118B">
        <w:rPr>
          <w:rStyle w:val="a3"/>
          <w:rFonts w:ascii="Times New Roman" w:hAnsi="Times New Roman" w:cs="Times New Roman"/>
          <w:b w:val="0"/>
        </w:rPr>
        <w:t>7.5 Персонализированные уведомления</w:t>
      </w:r>
    </w:p>
    <w:p w:rsidR="00995F7A" w:rsidRPr="00995F7A" w:rsidRDefault="00995F7A" w:rsidP="00E5118B">
      <w:pPr>
        <w:pStyle w:val="a5"/>
        <w:numPr>
          <w:ilvl w:val="0"/>
          <w:numId w:val="28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Модели машинного обучения для формирования персональных напоминаний о приёме лекарств;</w:t>
      </w:r>
    </w:p>
    <w:p w:rsidR="00995F7A" w:rsidRPr="00995F7A" w:rsidRDefault="00995F7A" w:rsidP="00E5118B">
      <w:pPr>
        <w:pStyle w:val="a5"/>
        <w:numPr>
          <w:ilvl w:val="0"/>
          <w:numId w:val="28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lastRenderedPageBreak/>
        <w:t>Адаптация расписания уведомлений с учётом поведения пользователя.</w:t>
      </w:r>
    </w:p>
    <w:p w:rsidR="00995F7A" w:rsidRPr="00E5118B" w:rsidRDefault="00995F7A" w:rsidP="00E5118B">
      <w:pPr>
        <w:ind w:left="142" w:firstLine="720"/>
        <w:rPr>
          <w:rFonts w:ascii="Times New Roman" w:hAnsi="Times New Roman" w:cs="Times New Roman"/>
          <w:b/>
        </w:rPr>
      </w:pPr>
      <w:r w:rsidRPr="00E5118B">
        <w:rPr>
          <w:rStyle w:val="a3"/>
          <w:rFonts w:ascii="Times New Roman" w:hAnsi="Times New Roman" w:cs="Times New Roman"/>
          <w:b w:val="0"/>
        </w:rPr>
        <w:t>7.6 Анализ побочных эффектов (</w:t>
      </w:r>
      <w:proofErr w:type="spellStart"/>
      <w:r w:rsidRPr="00E5118B">
        <w:rPr>
          <w:rStyle w:val="a3"/>
          <w:rFonts w:ascii="Times New Roman" w:hAnsi="Times New Roman" w:cs="Times New Roman"/>
          <w:b w:val="0"/>
        </w:rPr>
        <w:t>фармаконадзор</w:t>
      </w:r>
      <w:proofErr w:type="spellEnd"/>
      <w:r w:rsidRPr="00E5118B">
        <w:rPr>
          <w:rStyle w:val="a3"/>
          <w:rFonts w:ascii="Times New Roman" w:hAnsi="Times New Roman" w:cs="Times New Roman"/>
          <w:b w:val="0"/>
        </w:rPr>
        <w:t>)</w:t>
      </w:r>
    </w:p>
    <w:p w:rsidR="00995F7A" w:rsidRPr="00995F7A" w:rsidRDefault="00995F7A" w:rsidP="00E5118B">
      <w:pPr>
        <w:pStyle w:val="a5"/>
        <w:numPr>
          <w:ilvl w:val="0"/>
          <w:numId w:val="33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Аналитика и выявление тенденций в сообщениях о нежелательных реакциях;</w:t>
      </w:r>
    </w:p>
    <w:p w:rsidR="00995F7A" w:rsidRPr="00995F7A" w:rsidRDefault="00995F7A" w:rsidP="00E5118B">
      <w:pPr>
        <w:pStyle w:val="a5"/>
        <w:numPr>
          <w:ilvl w:val="0"/>
          <w:numId w:val="33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Обнаружение аномалий и связи жалоб с конкретными сериями препаратов и регионами.</w:t>
      </w:r>
    </w:p>
    <w:p w:rsidR="00995F7A" w:rsidRPr="00E5118B" w:rsidRDefault="00995F7A" w:rsidP="00E5118B">
      <w:pPr>
        <w:ind w:left="142" w:firstLine="720"/>
        <w:rPr>
          <w:rFonts w:ascii="Times New Roman" w:hAnsi="Times New Roman" w:cs="Times New Roman"/>
          <w:b/>
        </w:rPr>
      </w:pPr>
      <w:r w:rsidRPr="00E5118B">
        <w:rPr>
          <w:rStyle w:val="a3"/>
          <w:rFonts w:ascii="Times New Roman" w:hAnsi="Times New Roman" w:cs="Times New Roman"/>
          <w:b w:val="0"/>
        </w:rPr>
        <w:t>7.7 Интерактивный чат-бот</w:t>
      </w:r>
    </w:p>
    <w:p w:rsidR="00995F7A" w:rsidRPr="00995F7A" w:rsidRDefault="00995F7A" w:rsidP="00E5118B">
      <w:pPr>
        <w:pStyle w:val="a5"/>
        <w:numPr>
          <w:ilvl w:val="0"/>
          <w:numId w:val="34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Чат-бот с поддержкой казахского, русского и английского языков для консультаций, помощи с навигацией и ответами на часто задаваемые вопросы.</w:t>
      </w:r>
    </w:p>
    <w:p w:rsidR="00995F7A" w:rsidRPr="00E5118B" w:rsidRDefault="00995F7A" w:rsidP="00E5118B">
      <w:pPr>
        <w:ind w:left="142" w:firstLine="720"/>
        <w:rPr>
          <w:rFonts w:ascii="Times New Roman" w:hAnsi="Times New Roman" w:cs="Times New Roman"/>
          <w:b/>
        </w:rPr>
      </w:pPr>
      <w:r w:rsidRPr="00E5118B">
        <w:rPr>
          <w:rStyle w:val="a3"/>
          <w:rFonts w:ascii="Times New Roman" w:hAnsi="Times New Roman" w:cs="Times New Roman"/>
          <w:b w:val="0"/>
        </w:rPr>
        <w:t>Используемые технологии:</w:t>
      </w:r>
    </w:p>
    <w:p w:rsidR="00995F7A" w:rsidRPr="00E5118B" w:rsidRDefault="00995F7A" w:rsidP="00E5118B">
      <w:pPr>
        <w:pStyle w:val="a5"/>
        <w:numPr>
          <w:ilvl w:val="0"/>
          <w:numId w:val="38"/>
        </w:numPr>
        <w:spacing w:after="0"/>
        <w:ind w:left="1560"/>
        <w:rPr>
          <w:rFonts w:ascii="Times New Roman" w:hAnsi="Times New Roman" w:cs="Times New Roman"/>
        </w:rPr>
      </w:pPr>
      <w:r w:rsidRPr="00E5118B">
        <w:rPr>
          <w:rFonts w:ascii="Times New Roman" w:hAnsi="Times New Roman" w:cs="Times New Roman"/>
        </w:rPr>
        <w:t xml:space="preserve">OCR, </w:t>
      </w:r>
      <w:proofErr w:type="spellStart"/>
      <w:r w:rsidRPr="00E5118B">
        <w:rPr>
          <w:rFonts w:ascii="Times New Roman" w:hAnsi="Times New Roman" w:cs="Times New Roman"/>
        </w:rPr>
        <w:t>Computer</w:t>
      </w:r>
      <w:proofErr w:type="spellEnd"/>
      <w:r w:rsidRPr="00E5118B">
        <w:rPr>
          <w:rFonts w:ascii="Times New Roman" w:hAnsi="Times New Roman" w:cs="Times New Roman"/>
        </w:rPr>
        <w:t xml:space="preserve"> </w:t>
      </w:r>
      <w:proofErr w:type="spellStart"/>
      <w:r w:rsidRPr="00E5118B">
        <w:rPr>
          <w:rFonts w:ascii="Times New Roman" w:hAnsi="Times New Roman" w:cs="Times New Roman"/>
        </w:rPr>
        <w:t>Vision</w:t>
      </w:r>
      <w:proofErr w:type="spellEnd"/>
      <w:r w:rsidRPr="00E5118B">
        <w:rPr>
          <w:rFonts w:ascii="Times New Roman" w:hAnsi="Times New Roman" w:cs="Times New Roman"/>
        </w:rPr>
        <w:t xml:space="preserve"> (</w:t>
      </w:r>
      <w:proofErr w:type="spellStart"/>
      <w:r w:rsidRPr="00E5118B">
        <w:rPr>
          <w:rFonts w:ascii="Times New Roman" w:hAnsi="Times New Roman" w:cs="Times New Roman"/>
        </w:rPr>
        <w:t>Google</w:t>
      </w:r>
      <w:proofErr w:type="spellEnd"/>
      <w:r w:rsidRPr="00E5118B">
        <w:rPr>
          <w:rFonts w:ascii="Times New Roman" w:hAnsi="Times New Roman" w:cs="Times New Roman"/>
        </w:rPr>
        <w:t xml:space="preserve"> ML </w:t>
      </w:r>
      <w:proofErr w:type="spellStart"/>
      <w:r w:rsidRPr="00E5118B">
        <w:rPr>
          <w:rFonts w:ascii="Times New Roman" w:hAnsi="Times New Roman" w:cs="Times New Roman"/>
        </w:rPr>
        <w:t>Kit</w:t>
      </w:r>
      <w:proofErr w:type="spellEnd"/>
      <w:r w:rsidRPr="00E5118B">
        <w:rPr>
          <w:rFonts w:ascii="Times New Roman" w:hAnsi="Times New Roman" w:cs="Times New Roman"/>
        </w:rPr>
        <w:t xml:space="preserve">, </w:t>
      </w:r>
      <w:proofErr w:type="spellStart"/>
      <w:r w:rsidRPr="00E5118B">
        <w:rPr>
          <w:rFonts w:ascii="Times New Roman" w:hAnsi="Times New Roman" w:cs="Times New Roman"/>
        </w:rPr>
        <w:t>TensorFlow</w:t>
      </w:r>
      <w:proofErr w:type="spellEnd"/>
      <w:r w:rsidRPr="00E5118B">
        <w:rPr>
          <w:rFonts w:ascii="Times New Roman" w:hAnsi="Times New Roman" w:cs="Times New Roman"/>
        </w:rPr>
        <w:t xml:space="preserve"> </w:t>
      </w:r>
      <w:proofErr w:type="spellStart"/>
      <w:r w:rsidRPr="00E5118B">
        <w:rPr>
          <w:rFonts w:ascii="Times New Roman" w:hAnsi="Times New Roman" w:cs="Times New Roman"/>
        </w:rPr>
        <w:t>Lite</w:t>
      </w:r>
      <w:proofErr w:type="spellEnd"/>
      <w:r w:rsidRPr="00E5118B">
        <w:rPr>
          <w:rFonts w:ascii="Times New Roman" w:hAnsi="Times New Roman" w:cs="Times New Roman"/>
        </w:rPr>
        <w:t xml:space="preserve"> и др.);</w:t>
      </w:r>
    </w:p>
    <w:p w:rsidR="00995F7A" w:rsidRPr="00E5118B" w:rsidRDefault="00995F7A" w:rsidP="00E5118B">
      <w:pPr>
        <w:pStyle w:val="a5"/>
        <w:numPr>
          <w:ilvl w:val="0"/>
          <w:numId w:val="38"/>
        </w:numPr>
        <w:spacing w:after="0"/>
        <w:ind w:left="1560"/>
        <w:rPr>
          <w:rFonts w:ascii="Times New Roman" w:hAnsi="Times New Roman" w:cs="Times New Roman"/>
        </w:rPr>
      </w:pPr>
      <w:r w:rsidRPr="00E5118B">
        <w:rPr>
          <w:rFonts w:ascii="Times New Roman" w:hAnsi="Times New Roman" w:cs="Times New Roman"/>
        </w:rPr>
        <w:t xml:space="preserve">NLP-модели (BERT, GPT, </w:t>
      </w:r>
      <w:proofErr w:type="spellStart"/>
      <w:r w:rsidRPr="00E5118B">
        <w:rPr>
          <w:rFonts w:ascii="Times New Roman" w:hAnsi="Times New Roman" w:cs="Times New Roman"/>
        </w:rPr>
        <w:t>KazNER</w:t>
      </w:r>
      <w:proofErr w:type="spellEnd"/>
      <w:r w:rsidRPr="00E5118B">
        <w:rPr>
          <w:rFonts w:ascii="Times New Roman" w:hAnsi="Times New Roman" w:cs="Times New Roman"/>
        </w:rPr>
        <w:t>);</w:t>
      </w:r>
    </w:p>
    <w:p w:rsidR="00995F7A" w:rsidRPr="00E5118B" w:rsidRDefault="00995F7A" w:rsidP="00E5118B">
      <w:pPr>
        <w:pStyle w:val="a5"/>
        <w:numPr>
          <w:ilvl w:val="0"/>
          <w:numId w:val="38"/>
        </w:numPr>
        <w:spacing w:after="0"/>
        <w:ind w:left="1560"/>
        <w:rPr>
          <w:rFonts w:ascii="Times New Roman" w:hAnsi="Times New Roman" w:cs="Times New Roman"/>
        </w:rPr>
      </w:pPr>
      <w:r w:rsidRPr="00E5118B">
        <w:rPr>
          <w:rFonts w:ascii="Times New Roman" w:hAnsi="Times New Roman" w:cs="Times New Roman"/>
        </w:rPr>
        <w:t>Машинное обучение, голосовые технологии (</w:t>
      </w:r>
      <w:proofErr w:type="spellStart"/>
      <w:r w:rsidRPr="00E5118B">
        <w:rPr>
          <w:rFonts w:ascii="Times New Roman" w:hAnsi="Times New Roman" w:cs="Times New Roman"/>
        </w:rPr>
        <w:t>Speech-to-Text</w:t>
      </w:r>
      <w:proofErr w:type="spellEnd"/>
      <w:r w:rsidRPr="00E5118B">
        <w:rPr>
          <w:rFonts w:ascii="Times New Roman" w:hAnsi="Times New Roman" w:cs="Times New Roman"/>
        </w:rPr>
        <w:t xml:space="preserve">, </w:t>
      </w:r>
      <w:proofErr w:type="spellStart"/>
      <w:r w:rsidRPr="00E5118B">
        <w:rPr>
          <w:rFonts w:ascii="Times New Roman" w:hAnsi="Times New Roman" w:cs="Times New Roman"/>
        </w:rPr>
        <w:t>Text-to-Speech</w:t>
      </w:r>
      <w:proofErr w:type="spellEnd"/>
      <w:r w:rsidRPr="00E5118B">
        <w:rPr>
          <w:rFonts w:ascii="Times New Roman" w:hAnsi="Times New Roman" w:cs="Times New Roman"/>
        </w:rPr>
        <w:t>);</w:t>
      </w:r>
    </w:p>
    <w:p w:rsidR="00995F7A" w:rsidRPr="00E5118B" w:rsidRDefault="00995F7A" w:rsidP="00E5118B">
      <w:pPr>
        <w:pStyle w:val="a5"/>
        <w:numPr>
          <w:ilvl w:val="0"/>
          <w:numId w:val="38"/>
        </w:numPr>
        <w:spacing w:after="0"/>
        <w:ind w:left="1560"/>
        <w:rPr>
          <w:rFonts w:ascii="Times New Roman" w:hAnsi="Times New Roman" w:cs="Times New Roman"/>
        </w:rPr>
      </w:pPr>
      <w:r w:rsidRPr="00E5118B">
        <w:rPr>
          <w:rFonts w:ascii="Times New Roman" w:hAnsi="Times New Roman" w:cs="Times New Roman"/>
        </w:rPr>
        <w:t>Интеграция с AI API (</w:t>
      </w:r>
      <w:proofErr w:type="spellStart"/>
      <w:r w:rsidRPr="00E5118B">
        <w:rPr>
          <w:rFonts w:ascii="Times New Roman" w:hAnsi="Times New Roman" w:cs="Times New Roman"/>
        </w:rPr>
        <w:t>OpenAI</w:t>
      </w:r>
      <w:proofErr w:type="spellEnd"/>
      <w:r w:rsidRPr="00E5118B">
        <w:rPr>
          <w:rFonts w:ascii="Times New Roman" w:hAnsi="Times New Roman" w:cs="Times New Roman"/>
        </w:rPr>
        <w:t xml:space="preserve"> GPT, </w:t>
      </w:r>
      <w:proofErr w:type="spellStart"/>
      <w:r w:rsidRPr="00E5118B">
        <w:rPr>
          <w:rFonts w:ascii="Times New Roman" w:hAnsi="Times New Roman" w:cs="Times New Roman"/>
        </w:rPr>
        <w:t>Whisper</w:t>
      </w:r>
      <w:proofErr w:type="spellEnd"/>
      <w:r w:rsidRPr="00E5118B">
        <w:rPr>
          <w:rFonts w:ascii="Times New Roman" w:hAnsi="Times New Roman" w:cs="Times New Roman"/>
        </w:rPr>
        <w:t xml:space="preserve"> и др.).</w:t>
      </w:r>
    </w:p>
    <w:p w:rsidR="00995F7A" w:rsidRPr="00995F7A" w:rsidRDefault="00995F7A" w:rsidP="00E5118B">
      <w:pPr>
        <w:ind w:left="142"/>
        <w:rPr>
          <w:rFonts w:ascii="Times New Roman" w:hAnsi="Times New Roman" w:cs="Times New Roman"/>
        </w:rPr>
      </w:pPr>
    </w:p>
    <w:p w:rsidR="00995F7A" w:rsidRPr="00995F7A" w:rsidRDefault="00995F7A" w:rsidP="00E5118B">
      <w:pPr>
        <w:ind w:left="142" w:firstLine="72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8. Технологические ограничения</w:t>
      </w:r>
    </w:p>
    <w:p w:rsidR="00995F7A" w:rsidRPr="00995F7A" w:rsidRDefault="00995F7A" w:rsidP="00E5118B">
      <w:pPr>
        <w:ind w:left="142" w:firstLine="72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Все доработки должны производиться на текущем технологическом стеке:</w:t>
      </w:r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Серверная часть: ASP.NET</w:t>
      </w:r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 xml:space="preserve">Клиентская часть: </w:t>
      </w:r>
      <w:proofErr w:type="spellStart"/>
      <w:r w:rsidRPr="00995F7A">
        <w:rPr>
          <w:rFonts w:ascii="Times New Roman" w:hAnsi="Times New Roman" w:cs="Times New Roman"/>
        </w:rPr>
        <w:t>Ionic</w:t>
      </w:r>
      <w:proofErr w:type="spellEnd"/>
      <w:r w:rsidRPr="00995F7A">
        <w:rPr>
          <w:rFonts w:ascii="Times New Roman" w:hAnsi="Times New Roman" w:cs="Times New Roman"/>
        </w:rPr>
        <w:t xml:space="preserve"> v6</w:t>
      </w:r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 xml:space="preserve">БД: MS SQL </w:t>
      </w:r>
      <w:proofErr w:type="spellStart"/>
      <w:r w:rsidRPr="00995F7A">
        <w:rPr>
          <w:rFonts w:ascii="Times New Roman" w:hAnsi="Times New Roman" w:cs="Times New Roman"/>
        </w:rPr>
        <w:t>Server</w:t>
      </w:r>
      <w:proofErr w:type="spellEnd"/>
      <w:r w:rsidRPr="00995F7A">
        <w:rPr>
          <w:rFonts w:ascii="Times New Roman" w:hAnsi="Times New Roman" w:cs="Times New Roman"/>
        </w:rPr>
        <w:t xml:space="preserve"> 2017</w:t>
      </w:r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Язык: C#</w:t>
      </w:r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 xml:space="preserve">Мобильные платформы: </w:t>
      </w:r>
      <w:proofErr w:type="spellStart"/>
      <w:r w:rsidRPr="00995F7A">
        <w:rPr>
          <w:rFonts w:ascii="Times New Roman" w:hAnsi="Times New Roman" w:cs="Times New Roman"/>
        </w:rPr>
        <w:t>Android</w:t>
      </w:r>
      <w:proofErr w:type="spellEnd"/>
      <w:r w:rsidRPr="00995F7A">
        <w:rPr>
          <w:rFonts w:ascii="Times New Roman" w:hAnsi="Times New Roman" w:cs="Times New Roman"/>
        </w:rPr>
        <w:t xml:space="preserve"> и </w:t>
      </w:r>
      <w:proofErr w:type="spellStart"/>
      <w:r w:rsidRPr="00995F7A">
        <w:rPr>
          <w:rFonts w:ascii="Times New Roman" w:hAnsi="Times New Roman" w:cs="Times New Roman"/>
        </w:rPr>
        <w:t>iOS</w:t>
      </w:r>
      <w:proofErr w:type="spellEnd"/>
    </w:p>
    <w:p w:rsidR="00995F7A" w:rsidRPr="00995F7A" w:rsidRDefault="00995F7A" w:rsidP="00E5118B">
      <w:pPr>
        <w:spacing w:after="0"/>
        <w:ind w:left="142"/>
        <w:rPr>
          <w:rFonts w:ascii="Times New Roman" w:hAnsi="Times New Roman" w:cs="Times New Roman"/>
        </w:rPr>
      </w:pPr>
    </w:p>
    <w:p w:rsidR="00995F7A" w:rsidRPr="00995F7A" w:rsidRDefault="00995F7A" w:rsidP="00E5118B">
      <w:pPr>
        <w:ind w:left="142" w:firstLine="72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9. Требования к исполнителю</w:t>
      </w:r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 xml:space="preserve">Опыт разработки на </w:t>
      </w:r>
      <w:proofErr w:type="spellStart"/>
      <w:r w:rsidRPr="00995F7A">
        <w:rPr>
          <w:rFonts w:ascii="Times New Roman" w:hAnsi="Times New Roman" w:cs="Times New Roman"/>
        </w:rPr>
        <w:t>Ionic</w:t>
      </w:r>
      <w:proofErr w:type="spellEnd"/>
      <w:r w:rsidRPr="00995F7A">
        <w:rPr>
          <w:rFonts w:ascii="Times New Roman" w:hAnsi="Times New Roman" w:cs="Times New Roman"/>
        </w:rPr>
        <w:t xml:space="preserve"> / ASP.NET / C#</w:t>
      </w:r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Умение работать с ЭЦП, ГОС API (ЕСЭДО, ГБД ФЛ/ЮЛ, ИСЛО, ЕФИС)</w:t>
      </w:r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Знание и опыт внедрения ИИ-решений будет преимуществом</w:t>
      </w:r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Готовность работать в кооперации с командой NDDA</w:t>
      </w:r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 xml:space="preserve">Готовность предоставлять поэтапные отчёты и </w:t>
      </w:r>
      <w:proofErr w:type="spellStart"/>
      <w:r w:rsidRPr="00995F7A">
        <w:rPr>
          <w:rFonts w:ascii="Times New Roman" w:hAnsi="Times New Roman" w:cs="Times New Roman"/>
        </w:rPr>
        <w:t>демо</w:t>
      </w:r>
      <w:proofErr w:type="spellEnd"/>
    </w:p>
    <w:p w:rsidR="00995F7A" w:rsidRPr="00995F7A" w:rsidRDefault="00995F7A" w:rsidP="00E5118B">
      <w:pPr>
        <w:spacing w:after="0"/>
        <w:ind w:left="851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Возможность выполнять задачи по поэтапному согласованию и доработке функционала</w:t>
      </w:r>
    </w:p>
    <w:p w:rsidR="00995F7A" w:rsidRPr="00995F7A" w:rsidRDefault="00995F7A" w:rsidP="00E5118B">
      <w:pPr>
        <w:ind w:left="142"/>
        <w:rPr>
          <w:rFonts w:ascii="Times New Roman" w:hAnsi="Times New Roman" w:cs="Times New Roman"/>
        </w:rPr>
      </w:pPr>
    </w:p>
    <w:p w:rsidR="00995F7A" w:rsidRPr="00995F7A" w:rsidRDefault="00995F7A" w:rsidP="00E5118B">
      <w:pPr>
        <w:ind w:left="142" w:firstLine="72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10. Порядок реализации</w:t>
      </w:r>
    </w:p>
    <w:tbl>
      <w:tblPr>
        <w:tblW w:w="0" w:type="auto"/>
        <w:tblCellSpacing w:w="15" w:type="dxa"/>
        <w:tblInd w:w="2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3821"/>
        <w:gridCol w:w="1265"/>
      </w:tblGrid>
      <w:tr w:rsidR="00995F7A" w:rsidRPr="00995F7A" w:rsidTr="00E5118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  <w:b/>
                <w:bCs/>
              </w:rPr>
            </w:pPr>
            <w:r w:rsidRPr="00995F7A"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  <w:b/>
                <w:bCs/>
              </w:rPr>
            </w:pPr>
            <w:r w:rsidRPr="00995F7A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  <w:b/>
                <w:bCs/>
              </w:rPr>
            </w:pPr>
            <w:r w:rsidRPr="00995F7A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</w:tr>
      <w:tr w:rsidR="00995F7A" w:rsidRPr="00995F7A" w:rsidTr="00E5118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Анализ текущего приложения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1 неделя</w:t>
            </w:r>
          </w:p>
        </w:tc>
      </w:tr>
      <w:tr w:rsidR="00995F7A" w:rsidRPr="00995F7A" w:rsidTr="00E5118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Согласование макетов по NDDA.kz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1 неделя</w:t>
            </w:r>
          </w:p>
        </w:tc>
      </w:tr>
      <w:tr w:rsidR="00995F7A" w:rsidRPr="00995F7A" w:rsidTr="00E5118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Реализация визуальных изменений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2–3 недели</w:t>
            </w:r>
          </w:p>
        </w:tc>
      </w:tr>
      <w:tr w:rsidR="00995F7A" w:rsidRPr="00995F7A" w:rsidTr="00E5118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95F7A">
              <w:rPr>
                <w:rFonts w:ascii="Times New Roman" w:hAnsi="Times New Roman" w:cs="Times New Roman"/>
              </w:rPr>
              <w:t>Доразработка</w:t>
            </w:r>
            <w:proofErr w:type="spellEnd"/>
            <w:r w:rsidRPr="00995F7A">
              <w:rPr>
                <w:rFonts w:ascii="Times New Roman" w:hAnsi="Times New Roman" w:cs="Times New Roman"/>
              </w:rPr>
              <w:t xml:space="preserve"> согласованных модулей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2–4 недели</w:t>
            </w:r>
          </w:p>
        </w:tc>
      </w:tr>
      <w:tr w:rsidR="00995F7A" w:rsidRPr="00995F7A" w:rsidTr="00E5118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Тестирование и проверка интеграций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1–2 недели</w:t>
            </w:r>
          </w:p>
        </w:tc>
      </w:tr>
      <w:tr w:rsidR="00995F7A" w:rsidRPr="00995F7A" w:rsidTr="00E5118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 xml:space="preserve">Публикация обновления в </w:t>
            </w:r>
            <w:proofErr w:type="spellStart"/>
            <w:r w:rsidRPr="00995F7A">
              <w:rPr>
                <w:rFonts w:ascii="Times New Roman" w:hAnsi="Times New Roman" w:cs="Times New Roman"/>
              </w:rPr>
              <w:t>сторах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7A" w:rsidRPr="00995F7A" w:rsidRDefault="00995F7A" w:rsidP="00E5118B">
            <w:pPr>
              <w:ind w:left="142"/>
              <w:rPr>
                <w:rFonts w:ascii="Times New Roman" w:hAnsi="Times New Roman" w:cs="Times New Roman"/>
              </w:rPr>
            </w:pPr>
            <w:r w:rsidRPr="00995F7A">
              <w:rPr>
                <w:rFonts w:ascii="Times New Roman" w:hAnsi="Times New Roman" w:cs="Times New Roman"/>
              </w:rPr>
              <w:t>3–5 дней</w:t>
            </w:r>
          </w:p>
        </w:tc>
      </w:tr>
    </w:tbl>
    <w:p w:rsidR="00995F7A" w:rsidRPr="00995F7A" w:rsidRDefault="00995F7A" w:rsidP="00E5118B">
      <w:pPr>
        <w:ind w:left="142" w:firstLine="720"/>
        <w:rPr>
          <w:rFonts w:ascii="Times New Roman" w:hAnsi="Times New Roman" w:cs="Times New Roman"/>
        </w:rPr>
      </w:pPr>
      <w:bookmarkStart w:id="0" w:name="_GoBack"/>
      <w:bookmarkEnd w:id="0"/>
      <w:r w:rsidRPr="00995F7A">
        <w:rPr>
          <w:rStyle w:val="a3"/>
          <w:rFonts w:ascii="Times New Roman" w:hAnsi="Times New Roman" w:cs="Times New Roman"/>
        </w:rPr>
        <w:t>Итого:</w:t>
      </w:r>
      <w:r w:rsidRPr="00995F7A">
        <w:rPr>
          <w:rFonts w:ascii="Times New Roman" w:hAnsi="Times New Roman" w:cs="Times New Roman"/>
        </w:rPr>
        <w:t xml:space="preserve"> 6–8 недель (в зависимости от объёма и сложности модулей)</w:t>
      </w:r>
    </w:p>
    <w:p w:rsidR="00995F7A" w:rsidRPr="00995F7A" w:rsidRDefault="00995F7A" w:rsidP="00E5118B">
      <w:pPr>
        <w:ind w:left="142"/>
        <w:rPr>
          <w:rFonts w:ascii="Times New Roman" w:hAnsi="Times New Roman" w:cs="Times New Roman"/>
        </w:rPr>
      </w:pPr>
    </w:p>
    <w:p w:rsidR="00995F7A" w:rsidRPr="00995F7A" w:rsidRDefault="00995F7A" w:rsidP="00E5118B">
      <w:pPr>
        <w:ind w:left="142" w:firstLine="72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lastRenderedPageBreak/>
        <w:t>11. Ожидаемый результат</w:t>
      </w:r>
    </w:p>
    <w:p w:rsidR="00995F7A" w:rsidRPr="00995F7A" w:rsidRDefault="00995F7A" w:rsidP="00E5118B">
      <w:pPr>
        <w:pStyle w:val="a5"/>
        <w:numPr>
          <w:ilvl w:val="0"/>
          <w:numId w:val="34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Визуально обновлённое и согласованное с NDDA.kz мобильное приложение;</w:t>
      </w:r>
    </w:p>
    <w:p w:rsidR="00995F7A" w:rsidRPr="00995F7A" w:rsidRDefault="00995F7A" w:rsidP="00E5118B">
      <w:pPr>
        <w:pStyle w:val="a5"/>
        <w:numPr>
          <w:ilvl w:val="0"/>
          <w:numId w:val="34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Повышение удобства пользования;</w:t>
      </w:r>
    </w:p>
    <w:p w:rsidR="00995F7A" w:rsidRPr="00995F7A" w:rsidRDefault="00995F7A" w:rsidP="00E5118B">
      <w:pPr>
        <w:pStyle w:val="a5"/>
        <w:numPr>
          <w:ilvl w:val="0"/>
          <w:numId w:val="34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Внедрение и интеграция ИИ-модулей, повышающих качество и функциональность;</w:t>
      </w:r>
    </w:p>
    <w:p w:rsidR="00995F7A" w:rsidRPr="00995F7A" w:rsidRDefault="00995F7A" w:rsidP="00E5118B">
      <w:pPr>
        <w:pStyle w:val="a5"/>
        <w:numPr>
          <w:ilvl w:val="0"/>
          <w:numId w:val="34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Корректная работа всех интеграций с гос. системами;</w:t>
      </w:r>
    </w:p>
    <w:p w:rsidR="00995F7A" w:rsidRPr="00995F7A" w:rsidRDefault="00995F7A" w:rsidP="00E5118B">
      <w:pPr>
        <w:pStyle w:val="a5"/>
        <w:numPr>
          <w:ilvl w:val="0"/>
          <w:numId w:val="34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Устранение накопленных технических недочетов;</w:t>
      </w:r>
    </w:p>
    <w:p w:rsidR="00995F7A" w:rsidRPr="00995F7A" w:rsidRDefault="00995F7A" w:rsidP="00E5118B">
      <w:pPr>
        <w:pStyle w:val="a5"/>
        <w:numPr>
          <w:ilvl w:val="0"/>
          <w:numId w:val="34"/>
        </w:numPr>
        <w:ind w:left="1560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Улучшение восприятия приложения со стороны населения.</w:t>
      </w:r>
    </w:p>
    <w:p w:rsidR="00D6141E" w:rsidRPr="000911DC" w:rsidRDefault="00D6141E" w:rsidP="00E5118B">
      <w:pPr>
        <w:ind w:left="142"/>
        <w:rPr>
          <w:rFonts w:ascii="Times New Roman" w:hAnsi="Times New Roman" w:cs="Times New Roman"/>
          <w:lang w:val="en-US" w:eastAsia="ru-KZ"/>
        </w:rPr>
      </w:pPr>
    </w:p>
    <w:sectPr w:rsidR="00D6141E" w:rsidRPr="000911DC" w:rsidSect="00E511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2AEE"/>
    <w:multiLevelType w:val="multilevel"/>
    <w:tmpl w:val="68A4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33F06"/>
    <w:multiLevelType w:val="hybridMultilevel"/>
    <w:tmpl w:val="EFB0D14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75E8D"/>
    <w:multiLevelType w:val="multilevel"/>
    <w:tmpl w:val="256A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D08AF"/>
    <w:multiLevelType w:val="hybridMultilevel"/>
    <w:tmpl w:val="A54864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F0A57"/>
    <w:multiLevelType w:val="multilevel"/>
    <w:tmpl w:val="D4E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808EC"/>
    <w:multiLevelType w:val="hybridMultilevel"/>
    <w:tmpl w:val="EB80514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B2F2C"/>
    <w:multiLevelType w:val="hybridMultilevel"/>
    <w:tmpl w:val="B2BA307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93415"/>
    <w:multiLevelType w:val="hybridMultilevel"/>
    <w:tmpl w:val="D3D8970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48319D"/>
    <w:multiLevelType w:val="multilevel"/>
    <w:tmpl w:val="FDAA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57F9F"/>
    <w:multiLevelType w:val="multilevel"/>
    <w:tmpl w:val="784A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C0038"/>
    <w:multiLevelType w:val="hybridMultilevel"/>
    <w:tmpl w:val="09A2EC4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38212A"/>
    <w:multiLevelType w:val="multilevel"/>
    <w:tmpl w:val="0FEA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63979"/>
    <w:multiLevelType w:val="multilevel"/>
    <w:tmpl w:val="1C80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E4AA8"/>
    <w:multiLevelType w:val="hybridMultilevel"/>
    <w:tmpl w:val="9B082CE4"/>
    <w:lvl w:ilvl="0" w:tplc="B5EE0B82">
      <w:start w:val="6"/>
      <w:numFmt w:val="bullet"/>
      <w:lvlText w:val="-"/>
      <w:lvlJc w:val="left"/>
      <w:pPr>
        <w:ind w:left="562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D78CA"/>
    <w:multiLevelType w:val="multilevel"/>
    <w:tmpl w:val="67B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C2A1E"/>
    <w:multiLevelType w:val="multilevel"/>
    <w:tmpl w:val="129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57B3D"/>
    <w:multiLevelType w:val="hybridMultilevel"/>
    <w:tmpl w:val="B9B04BE6"/>
    <w:lvl w:ilvl="0" w:tplc="B5EE0B82">
      <w:start w:val="6"/>
      <w:numFmt w:val="bullet"/>
      <w:lvlText w:val="-"/>
      <w:lvlJc w:val="left"/>
      <w:pPr>
        <w:ind w:left="562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7" w15:restartNumberingAfterBreak="0">
    <w:nsid w:val="3A54583E"/>
    <w:multiLevelType w:val="multilevel"/>
    <w:tmpl w:val="2C54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626B9"/>
    <w:multiLevelType w:val="hybridMultilevel"/>
    <w:tmpl w:val="851881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04690"/>
    <w:multiLevelType w:val="multilevel"/>
    <w:tmpl w:val="92FC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C5229"/>
    <w:multiLevelType w:val="hybridMultilevel"/>
    <w:tmpl w:val="474A56A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D40F8"/>
    <w:multiLevelType w:val="multilevel"/>
    <w:tmpl w:val="712E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054CF"/>
    <w:multiLevelType w:val="hybridMultilevel"/>
    <w:tmpl w:val="BCE6500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12121C"/>
    <w:multiLevelType w:val="hybridMultilevel"/>
    <w:tmpl w:val="D80272F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0B42BC"/>
    <w:multiLevelType w:val="multilevel"/>
    <w:tmpl w:val="BA12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B544D"/>
    <w:multiLevelType w:val="multilevel"/>
    <w:tmpl w:val="C86A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D0C3E"/>
    <w:multiLevelType w:val="multilevel"/>
    <w:tmpl w:val="A5F0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67DCA"/>
    <w:multiLevelType w:val="hybridMultilevel"/>
    <w:tmpl w:val="E226848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4020FA"/>
    <w:multiLevelType w:val="hybridMultilevel"/>
    <w:tmpl w:val="7E540026"/>
    <w:lvl w:ilvl="0" w:tplc="20000001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04D14"/>
    <w:multiLevelType w:val="multilevel"/>
    <w:tmpl w:val="94B0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D12110"/>
    <w:multiLevelType w:val="hybridMultilevel"/>
    <w:tmpl w:val="486E03C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3A4155"/>
    <w:multiLevelType w:val="hybridMultilevel"/>
    <w:tmpl w:val="1714C6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A430F"/>
    <w:multiLevelType w:val="multilevel"/>
    <w:tmpl w:val="9894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3961FA"/>
    <w:multiLevelType w:val="multilevel"/>
    <w:tmpl w:val="E04A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7415E5"/>
    <w:multiLevelType w:val="hybridMultilevel"/>
    <w:tmpl w:val="415A754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494962"/>
    <w:multiLevelType w:val="multilevel"/>
    <w:tmpl w:val="16D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D49D7"/>
    <w:multiLevelType w:val="hybridMultilevel"/>
    <w:tmpl w:val="FF701EE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C121A"/>
    <w:multiLevelType w:val="hybridMultilevel"/>
    <w:tmpl w:val="1F763E7E"/>
    <w:lvl w:ilvl="0" w:tplc="8318BD56">
      <w:start w:val="6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7"/>
  </w:num>
  <w:num w:numId="4">
    <w:abstractNumId w:val="4"/>
  </w:num>
  <w:num w:numId="5">
    <w:abstractNumId w:val="14"/>
  </w:num>
  <w:num w:numId="6">
    <w:abstractNumId w:val="8"/>
  </w:num>
  <w:num w:numId="7">
    <w:abstractNumId w:val="35"/>
  </w:num>
  <w:num w:numId="8">
    <w:abstractNumId w:val="19"/>
  </w:num>
  <w:num w:numId="9">
    <w:abstractNumId w:val="31"/>
  </w:num>
  <w:num w:numId="10">
    <w:abstractNumId w:val="18"/>
  </w:num>
  <w:num w:numId="11">
    <w:abstractNumId w:val="10"/>
  </w:num>
  <w:num w:numId="12">
    <w:abstractNumId w:val="27"/>
  </w:num>
  <w:num w:numId="13">
    <w:abstractNumId w:val="30"/>
  </w:num>
  <w:num w:numId="14">
    <w:abstractNumId w:val="36"/>
  </w:num>
  <w:num w:numId="15">
    <w:abstractNumId w:val="20"/>
  </w:num>
  <w:num w:numId="16">
    <w:abstractNumId w:val="6"/>
  </w:num>
  <w:num w:numId="17">
    <w:abstractNumId w:val="11"/>
  </w:num>
  <w:num w:numId="18">
    <w:abstractNumId w:val="9"/>
  </w:num>
  <w:num w:numId="19">
    <w:abstractNumId w:val="33"/>
  </w:num>
  <w:num w:numId="20">
    <w:abstractNumId w:val="29"/>
  </w:num>
  <w:num w:numId="21">
    <w:abstractNumId w:val="15"/>
  </w:num>
  <w:num w:numId="22">
    <w:abstractNumId w:val="21"/>
  </w:num>
  <w:num w:numId="23">
    <w:abstractNumId w:val="0"/>
  </w:num>
  <w:num w:numId="24">
    <w:abstractNumId w:val="26"/>
  </w:num>
  <w:num w:numId="25">
    <w:abstractNumId w:val="25"/>
  </w:num>
  <w:num w:numId="26">
    <w:abstractNumId w:val="24"/>
  </w:num>
  <w:num w:numId="27">
    <w:abstractNumId w:val="12"/>
  </w:num>
  <w:num w:numId="28">
    <w:abstractNumId w:val="23"/>
  </w:num>
  <w:num w:numId="29">
    <w:abstractNumId w:val="1"/>
  </w:num>
  <w:num w:numId="30">
    <w:abstractNumId w:val="5"/>
  </w:num>
  <w:num w:numId="31">
    <w:abstractNumId w:val="22"/>
  </w:num>
  <w:num w:numId="32">
    <w:abstractNumId w:val="3"/>
  </w:num>
  <w:num w:numId="33">
    <w:abstractNumId w:val="34"/>
  </w:num>
  <w:num w:numId="34">
    <w:abstractNumId w:val="7"/>
  </w:num>
  <w:num w:numId="35">
    <w:abstractNumId w:val="37"/>
  </w:num>
  <w:num w:numId="36">
    <w:abstractNumId w:val="16"/>
  </w:num>
  <w:num w:numId="37">
    <w:abstractNumId w:val="1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4E"/>
    <w:rsid w:val="000911DC"/>
    <w:rsid w:val="000D6861"/>
    <w:rsid w:val="000F349E"/>
    <w:rsid w:val="00153E00"/>
    <w:rsid w:val="00400F30"/>
    <w:rsid w:val="00864B8E"/>
    <w:rsid w:val="00995F7A"/>
    <w:rsid w:val="00AA6F4E"/>
    <w:rsid w:val="00D6141E"/>
    <w:rsid w:val="00E5118B"/>
    <w:rsid w:val="00E51C65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234D"/>
  <w15:chartTrackingRefBased/>
  <w15:docId w15:val="{CA432193-EE2A-412B-9026-6DBA3F5F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6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AA6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4">
    <w:name w:val="heading 4"/>
    <w:basedOn w:val="a"/>
    <w:link w:val="40"/>
    <w:uiPriority w:val="9"/>
    <w:qFormat/>
    <w:rsid w:val="00AA6F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6F4E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AA6F4E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customStyle="1" w:styleId="40">
    <w:name w:val="Заголовок 4 Знак"/>
    <w:basedOn w:val="a0"/>
    <w:link w:val="4"/>
    <w:uiPriority w:val="9"/>
    <w:rsid w:val="00AA6F4E"/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styleId="a3">
    <w:name w:val="Strong"/>
    <w:basedOn w:val="a0"/>
    <w:uiPriority w:val="22"/>
    <w:qFormat/>
    <w:rsid w:val="00AA6F4E"/>
    <w:rPr>
      <w:b/>
      <w:bCs/>
    </w:rPr>
  </w:style>
  <w:style w:type="paragraph" w:styleId="a4">
    <w:name w:val="Normal (Web)"/>
    <w:basedOn w:val="a"/>
    <w:uiPriority w:val="99"/>
    <w:semiHidden/>
    <w:unhideWhenUsed/>
    <w:rsid w:val="00AA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5">
    <w:name w:val="List Paragraph"/>
    <w:basedOn w:val="a"/>
    <w:uiPriority w:val="34"/>
    <w:qFormat/>
    <w:rsid w:val="00AA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Мейирхан Р. Жакып</dc:creator>
  <cp:keywords/>
  <dc:description/>
  <cp:lastModifiedBy>Мейирхан Р. Жакып</cp:lastModifiedBy>
  <cp:revision>2</cp:revision>
  <dcterms:created xsi:type="dcterms:W3CDTF">2025-10-15T07:18:00Z</dcterms:created>
  <dcterms:modified xsi:type="dcterms:W3CDTF">2025-10-15T07:18:00Z</dcterms:modified>
</cp:coreProperties>
</file>