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A70D" w14:textId="5B88DCF7" w:rsidR="004104C8" w:rsidRPr="004104C8" w:rsidRDefault="004104C8" w:rsidP="004104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ru-KZ" w:eastAsia="ru-KZ"/>
        </w:rPr>
        <w:t>Техническое задание (концептуальный уровень)</w:t>
      </w:r>
    </w:p>
    <w:p w14:paraId="0E466DAD" w14:textId="77777777" w:rsidR="004104C8" w:rsidRPr="004104C8" w:rsidRDefault="004104C8" w:rsidP="00410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3.1 Общие требования</w:t>
      </w:r>
    </w:p>
    <w:p w14:paraId="3EEA320E" w14:textId="77777777" w:rsidR="004104C8" w:rsidRPr="004104C8" w:rsidRDefault="004104C8" w:rsidP="0041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Система должна обеспечивать:</w:t>
      </w:r>
    </w:p>
    <w:p w14:paraId="398F235F" w14:textId="77777777" w:rsidR="004104C8" w:rsidRPr="004104C8" w:rsidRDefault="004104C8" w:rsidP="00410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создание цифровых моделей объектов</w:t>
      </w:r>
    </w:p>
    <w:p w14:paraId="434CB6A6" w14:textId="77777777" w:rsidR="004104C8" w:rsidRPr="004104C8" w:rsidRDefault="004104C8" w:rsidP="00410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интеграцию с государственными информационными системами</w:t>
      </w:r>
    </w:p>
    <w:p w14:paraId="7107CE8D" w14:textId="77777777" w:rsidR="004104C8" w:rsidRPr="004104C8" w:rsidRDefault="004104C8" w:rsidP="00410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моделирование аварийных сценариев</w:t>
      </w:r>
    </w:p>
    <w:p w14:paraId="538BE5AB" w14:textId="77777777" w:rsidR="004104C8" w:rsidRPr="004104C8" w:rsidRDefault="004104C8" w:rsidP="00410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визуализацию данных на карте РК</w:t>
      </w:r>
    </w:p>
    <w:p w14:paraId="38F6A112" w14:textId="77777777" w:rsidR="004104C8" w:rsidRPr="004104C8" w:rsidRDefault="004104C8" w:rsidP="00410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аналитическую поддержку принятия решений.</w:t>
      </w:r>
    </w:p>
    <w:p w14:paraId="688E021C" w14:textId="77777777" w:rsidR="004104C8" w:rsidRPr="004104C8" w:rsidRDefault="004104C8" w:rsidP="00410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pict w14:anchorId="59C01BAD">
          <v:rect id="_x0000_i1026" style="width:0;height:1.5pt" o:hralign="center" o:hrstd="t" o:hr="t" fillcolor="#a0a0a0" stroked="f"/>
        </w:pict>
      </w:r>
    </w:p>
    <w:p w14:paraId="2AF3CC75" w14:textId="77777777" w:rsidR="004104C8" w:rsidRPr="004104C8" w:rsidRDefault="004104C8" w:rsidP="00410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3.2 Функциональные модули</w:t>
      </w:r>
    </w:p>
    <w:p w14:paraId="5F4FCED3" w14:textId="1BB190D6" w:rsidR="004104C8" w:rsidRPr="004104C8" w:rsidRDefault="004104C8" w:rsidP="00410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pict w14:anchorId="39F29FBA">
          <v:rect id="_x0000_i1027" style="width:0;height:1.5pt" o:hralign="center" o:hrstd="t" o:hr="t" fillcolor="#a0a0a0" stroked="f"/>
        </w:pict>
      </w:r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Модуль 1 — Реестр цифровых двойников</w:t>
      </w:r>
    </w:p>
    <w:p w14:paraId="13BE631A" w14:textId="77777777" w:rsidR="004104C8" w:rsidRPr="004104C8" w:rsidRDefault="004104C8" w:rsidP="0041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Функции:</w:t>
      </w:r>
    </w:p>
    <w:p w14:paraId="09EC85E2" w14:textId="77777777" w:rsidR="004104C8" w:rsidRPr="004104C8" w:rsidRDefault="004104C8" w:rsidP="00410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цифровой паспорт объекта</w:t>
      </w:r>
    </w:p>
    <w:p w14:paraId="51D8F3BC" w14:textId="77777777" w:rsidR="004104C8" w:rsidRPr="004104C8" w:rsidRDefault="004104C8" w:rsidP="00410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3D/2D модель</w:t>
      </w:r>
    </w:p>
    <w:p w14:paraId="0B0B5BD3" w14:textId="77777777" w:rsidR="004104C8" w:rsidRPr="004104C8" w:rsidRDefault="004104C8" w:rsidP="00410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параметры оборудования</w:t>
      </w:r>
    </w:p>
    <w:p w14:paraId="4DCE700A" w14:textId="77777777" w:rsidR="004104C8" w:rsidRPr="004104C8" w:rsidRDefault="004104C8" w:rsidP="00410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история проверок</w:t>
      </w:r>
    </w:p>
    <w:p w14:paraId="03AD06EE" w14:textId="77777777" w:rsidR="004104C8" w:rsidRPr="004104C8" w:rsidRDefault="004104C8" w:rsidP="00410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класс опасности.</w:t>
      </w:r>
    </w:p>
    <w:p w14:paraId="1FEF7D07" w14:textId="77777777" w:rsidR="004104C8" w:rsidRPr="004104C8" w:rsidRDefault="004104C8" w:rsidP="00410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pict w14:anchorId="2BE68148">
          <v:rect id="_x0000_i1028" style="width:0;height:1.5pt" o:hralign="center" o:hrstd="t" o:hr="t" fillcolor="#a0a0a0" stroked="f"/>
        </w:pict>
      </w:r>
    </w:p>
    <w:p w14:paraId="419C4198" w14:textId="3E859995" w:rsidR="004104C8" w:rsidRPr="004104C8" w:rsidRDefault="004104C8" w:rsidP="00410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Модуль 2 — Геоинформационная система (GIS)</w:t>
      </w:r>
    </w:p>
    <w:p w14:paraId="228D4C12" w14:textId="77777777" w:rsidR="004104C8" w:rsidRPr="004104C8" w:rsidRDefault="004104C8" w:rsidP="0041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Отображение:</w:t>
      </w:r>
    </w:p>
    <w:p w14:paraId="21AC1EF0" w14:textId="77777777" w:rsidR="004104C8" w:rsidRPr="004104C8" w:rsidRDefault="004104C8" w:rsidP="00410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всех опасных объектов</w:t>
      </w:r>
    </w:p>
    <w:p w14:paraId="632BB334" w14:textId="77777777" w:rsidR="004104C8" w:rsidRPr="004104C8" w:rsidRDefault="004104C8" w:rsidP="00410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зон риска</w:t>
      </w:r>
    </w:p>
    <w:p w14:paraId="1E86BFD0" w14:textId="77777777" w:rsidR="004104C8" w:rsidRPr="004104C8" w:rsidRDefault="004104C8" w:rsidP="00410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инфраструктуры</w:t>
      </w:r>
    </w:p>
    <w:p w14:paraId="327953F2" w14:textId="77777777" w:rsidR="004104C8" w:rsidRPr="004104C8" w:rsidRDefault="004104C8" w:rsidP="00410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населённых пунктов.</w:t>
      </w:r>
    </w:p>
    <w:p w14:paraId="73964C65" w14:textId="77777777" w:rsidR="004104C8" w:rsidRPr="004104C8" w:rsidRDefault="004104C8" w:rsidP="0041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Функции:</w:t>
      </w:r>
    </w:p>
    <w:p w14:paraId="67FDA497" w14:textId="77777777" w:rsidR="004104C8" w:rsidRPr="004104C8" w:rsidRDefault="004104C8" w:rsidP="00410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слой опасности</w:t>
      </w:r>
    </w:p>
    <w:p w14:paraId="08A03643" w14:textId="77777777" w:rsidR="004104C8" w:rsidRPr="004104C8" w:rsidRDefault="004104C8" w:rsidP="00410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фильтрация по регионам</w:t>
      </w:r>
    </w:p>
    <w:p w14:paraId="054E500E" w14:textId="77777777" w:rsidR="004104C8" w:rsidRPr="004104C8" w:rsidRDefault="004104C8" w:rsidP="00410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тепловая карта рисков.</w:t>
      </w:r>
    </w:p>
    <w:p w14:paraId="2861E6E7" w14:textId="77777777" w:rsidR="004104C8" w:rsidRPr="004104C8" w:rsidRDefault="004104C8" w:rsidP="00410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pict w14:anchorId="44FA7169">
          <v:rect id="_x0000_i1029" style="width:0;height:1.5pt" o:hralign="center" o:hrstd="t" o:hr="t" fillcolor="#a0a0a0" stroked="f"/>
        </w:pict>
      </w:r>
    </w:p>
    <w:p w14:paraId="4EE40023" w14:textId="518E1D7D" w:rsidR="004104C8" w:rsidRPr="004104C8" w:rsidRDefault="004104C8" w:rsidP="00410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Модуль 3 — Моделирование аварий</w:t>
      </w:r>
    </w:p>
    <w:p w14:paraId="1BE61EDA" w14:textId="77777777" w:rsidR="004104C8" w:rsidRPr="004104C8" w:rsidRDefault="004104C8" w:rsidP="0041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Сценарии:</w:t>
      </w:r>
    </w:p>
    <w:p w14:paraId="663A4664" w14:textId="77777777" w:rsidR="004104C8" w:rsidRPr="004104C8" w:rsidRDefault="004104C8" w:rsidP="00410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утечка газа</w:t>
      </w:r>
    </w:p>
    <w:p w14:paraId="64AB692E" w14:textId="77777777" w:rsidR="004104C8" w:rsidRPr="004104C8" w:rsidRDefault="004104C8" w:rsidP="00410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взрыв</w:t>
      </w:r>
    </w:p>
    <w:p w14:paraId="1EEEF769" w14:textId="77777777" w:rsidR="004104C8" w:rsidRPr="004104C8" w:rsidRDefault="004104C8" w:rsidP="00410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пожар</w:t>
      </w:r>
    </w:p>
    <w:p w14:paraId="5096279F" w14:textId="77777777" w:rsidR="004104C8" w:rsidRPr="004104C8" w:rsidRDefault="004104C8" w:rsidP="00410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выброс химических веществ</w:t>
      </w:r>
    </w:p>
    <w:p w14:paraId="2B7AEC9C" w14:textId="77777777" w:rsidR="004104C8" w:rsidRPr="004104C8" w:rsidRDefault="004104C8" w:rsidP="00410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обрушение шахты.</w:t>
      </w:r>
    </w:p>
    <w:p w14:paraId="25D3DB17" w14:textId="77777777" w:rsidR="004104C8" w:rsidRPr="004104C8" w:rsidRDefault="004104C8" w:rsidP="0041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Система рассчитывает:</w:t>
      </w:r>
    </w:p>
    <w:p w14:paraId="4B88C098" w14:textId="77777777" w:rsidR="004104C8" w:rsidRPr="004104C8" w:rsidRDefault="004104C8" w:rsidP="004104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lastRenderedPageBreak/>
        <w:t>радиус поражения</w:t>
      </w:r>
    </w:p>
    <w:p w14:paraId="58516CBF" w14:textId="77777777" w:rsidR="004104C8" w:rsidRPr="004104C8" w:rsidRDefault="004104C8" w:rsidP="004104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время распространения</w:t>
      </w:r>
    </w:p>
    <w:p w14:paraId="46C5B9F2" w14:textId="77777777" w:rsidR="004104C8" w:rsidRPr="004104C8" w:rsidRDefault="004104C8" w:rsidP="004104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возможные последствия.</w:t>
      </w:r>
    </w:p>
    <w:p w14:paraId="2A7B5B99" w14:textId="77777777" w:rsidR="004104C8" w:rsidRPr="004104C8" w:rsidRDefault="004104C8" w:rsidP="00410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pict w14:anchorId="56DDA335">
          <v:rect id="_x0000_i1030" style="width:0;height:1.5pt" o:hralign="center" o:hrstd="t" o:hr="t" fillcolor="#a0a0a0" stroked="f"/>
        </w:pict>
      </w:r>
    </w:p>
    <w:p w14:paraId="5975B886" w14:textId="2AE5EBA7" w:rsidR="004104C8" w:rsidRPr="004104C8" w:rsidRDefault="004104C8" w:rsidP="00410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Модуль 4 — </w:t>
      </w:r>
      <w:proofErr w:type="spellStart"/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Simulation</w:t>
      </w:r>
      <w:proofErr w:type="spellEnd"/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Engine</w:t>
      </w:r>
    </w:p>
    <w:p w14:paraId="1434D283" w14:textId="77777777" w:rsidR="004104C8" w:rsidRPr="004104C8" w:rsidRDefault="004104C8" w:rsidP="0041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Расчёт:</w:t>
      </w:r>
    </w:p>
    <w:p w14:paraId="497C994C" w14:textId="77777777" w:rsidR="004104C8" w:rsidRPr="004104C8" w:rsidRDefault="004104C8" w:rsidP="00410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вероятности аварии</w:t>
      </w:r>
    </w:p>
    <w:p w14:paraId="4C11CACE" w14:textId="77777777" w:rsidR="004104C8" w:rsidRPr="004104C8" w:rsidRDefault="004104C8" w:rsidP="00410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влияния погодных условий</w:t>
      </w:r>
    </w:p>
    <w:p w14:paraId="619E24A4" w14:textId="77777777" w:rsidR="004104C8" w:rsidRPr="004104C8" w:rsidRDefault="004104C8" w:rsidP="00410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каскадных аварий.</w:t>
      </w:r>
    </w:p>
    <w:p w14:paraId="0AF07F53" w14:textId="77777777" w:rsidR="004104C8" w:rsidRPr="004104C8" w:rsidRDefault="004104C8" w:rsidP="00410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pict w14:anchorId="0FCB0ED6">
          <v:rect id="_x0000_i1031" style="width:0;height:1.5pt" o:hralign="center" o:hrstd="t" o:hr="t" fillcolor="#a0a0a0" stroked="f"/>
        </w:pict>
      </w:r>
    </w:p>
    <w:p w14:paraId="47513B2A" w14:textId="2F94E59F" w:rsidR="004104C8" w:rsidRPr="004104C8" w:rsidRDefault="004104C8" w:rsidP="00410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Модуль 5 — Интеграционный слой</w:t>
      </w:r>
    </w:p>
    <w:p w14:paraId="125793F3" w14:textId="77777777" w:rsidR="004104C8" w:rsidRPr="004104C8" w:rsidRDefault="004104C8" w:rsidP="0041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Интеграции:</w:t>
      </w:r>
    </w:p>
    <w:p w14:paraId="44D39503" w14:textId="77777777" w:rsidR="004104C8" w:rsidRPr="004104C8" w:rsidRDefault="004104C8" w:rsidP="00410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системы КПБ</w:t>
      </w:r>
    </w:p>
    <w:p w14:paraId="040875BA" w14:textId="77777777" w:rsidR="004104C8" w:rsidRPr="004104C8" w:rsidRDefault="004104C8" w:rsidP="00410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proofErr w:type="spellStart"/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eGov</w:t>
      </w:r>
      <w:proofErr w:type="spellEnd"/>
    </w:p>
    <w:p w14:paraId="539907AF" w14:textId="77777777" w:rsidR="004104C8" w:rsidRPr="004104C8" w:rsidRDefault="004104C8" w:rsidP="00410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данные лицензирования</w:t>
      </w:r>
    </w:p>
    <w:p w14:paraId="30C8975F" w14:textId="77777777" w:rsidR="004104C8" w:rsidRPr="004104C8" w:rsidRDefault="004104C8" w:rsidP="00410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метеоданные</w:t>
      </w:r>
    </w:p>
    <w:p w14:paraId="1A63E657" w14:textId="77777777" w:rsidR="004104C8" w:rsidRPr="004104C8" w:rsidRDefault="004104C8" w:rsidP="00410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proofErr w:type="spellStart"/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IoT</w:t>
      </w:r>
      <w:proofErr w:type="spellEnd"/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(опционально).</w:t>
      </w:r>
    </w:p>
    <w:p w14:paraId="05884E62" w14:textId="77777777" w:rsidR="004104C8" w:rsidRPr="004104C8" w:rsidRDefault="004104C8" w:rsidP="00410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pict w14:anchorId="7C04CE67">
          <v:rect id="_x0000_i1032" style="width:0;height:1.5pt" o:hralign="center" o:hrstd="t" o:hr="t" fillcolor="#a0a0a0" stroked="f"/>
        </w:pict>
      </w:r>
    </w:p>
    <w:p w14:paraId="5933B09C" w14:textId="0D8506F7" w:rsidR="004104C8" w:rsidRPr="004104C8" w:rsidRDefault="004104C8" w:rsidP="004104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Модуль 6 — </w:t>
      </w:r>
      <w:proofErr w:type="spellStart"/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Decision</w:t>
      </w:r>
      <w:proofErr w:type="spellEnd"/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 xml:space="preserve"> Support </w:t>
      </w:r>
      <w:proofErr w:type="spellStart"/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Dashboard</w:t>
      </w:r>
      <w:proofErr w:type="spellEnd"/>
    </w:p>
    <w:p w14:paraId="2F0B348D" w14:textId="77777777" w:rsidR="004104C8" w:rsidRPr="004104C8" w:rsidRDefault="004104C8" w:rsidP="00410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Для руководства:</w:t>
      </w:r>
    </w:p>
    <w:p w14:paraId="5BEBE3EE" w14:textId="77777777" w:rsidR="004104C8" w:rsidRPr="004104C8" w:rsidRDefault="004104C8" w:rsidP="00410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карта рисков страны</w:t>
      </w:r>
    </w:p>
    <w:p w14:paraId="03941215" w14:textId="77777777" w:rsidR="004104C8" w:rsidRPr="004104C8" w:rsidRDefault="004104C8" w:rsidP="00410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критические объекты</w:t>
      </w:r>
    </w:p>
    <w:p w14:paraId="62866354" w14:textId="77777777" w:rsidR="004104C8" w:rsidRPr="004104C8" w:rsidRDefault="004104C8" w:rsidP="00410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прогноз инцидентов</w:t>
      </w:r>
    </w:p>
    <w:p w14:paraId="589D7417" w14:textId="77777777" w:rsidR="004104C8" w:rsidRPr="004104C8" w:rsidRDefault="004104C8" w:rsidP="00410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сценарии реагирования.</w:t>
      </w:r>
    </w:p>
    <w:p w14:paraId="293AAA64" w14:textId="3B9F7692" w:rsidR="004104C8" w:rsidRPr="004104C8" w:rsidRDefault="004104C8" w:rsidP="00410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pict w14:anchorId="5F6F3B21">
          <v:rect id="_x0000_i1033" style="width:0;height:1.5pt" o:hralign="center" o:hrstd="t" o:hr="t" fillcolor="#a0a0a0" stroked="f"/>
        </w:pict>
      </w:r>
    </w:p>
    <w:p w14:paraId="4AA791DF" w14:textId="77777777" w:rsidR="004104C8" w:rsidRPr="004104C8" w:rsidRDefault="004104C8" w:rsidP="00410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pict w14:anchorId="493C489D">
          <v:rect id="_x0000_i1034" style="width:0;height:1.5pt" o:hralign="center" o:hrstd="t" o:hr="t" fillcolor="#a0a0a0" stroked="f"/>
        </w:pict>
      </w:r>
    </w:p>
    <w:p w14:paraId="19940629" w14:textId="77777777" w:rsidR="004104C8" w:rsidRPr="004104C8" w:rsidRDefault="004104C8" w:rsidP="00410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3.3 Нефункциональные требования</w:t>
      </w:r>
    </w:p>
    <w:p w14:paraId="5EBD06D1" w14:textId="77777777" w:rsidR="004104C8" w:rsidRPr="004104C8" w:rsidRDefault="004104C8" w:rsidP="004104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отказоустойчивость 99.95%</w:t>
      </w:r>
    </w:p>
    <w:p w14:paraId="14BB7B69" w14:textId="77777777" w:rsidR="004104C8" w:rsidRPr="004104C8" w:rsidRDefault="004104C8" w:rsidP="004104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размещение в ГЦОД РК</w:t>
      </w:r>
    </w:p>
    <w:p w14:paraId="777A2BCE" w14:textId="77777777" w:rsidR="004104C8" w:rsidRPr="004104C8" w:rsidRDefault="004104C8" w:rsidP="004104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соответствие требованиям ИБ РК</w:t>
      </w:r>
    </w:p>
    <w:p w14:paraId="24EF74AD" w14:textId="77777777" w:rsidR="004104C8" w:rsidRPr="004104C8" w:rsidRDefault="004104C8" w:rsidP="004104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масштабируемость</w:t>
      </w:r>
    </w:p>
    <w:p w14:paraId="115BC7A0" w14:textId="77777777" w:rsidR="004104C8" w:rsidRPr="004104C8" w:rsidRDefault="004104C8" w:rsidP="004104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роль-ориентированный доступ.</w:t>
      </w:r>
    </w:p>
    <w:p w14:paraId="0905F023" w14:textId="77777777" w:rsidR="004104C8" w:rsidRPr="004104C8" w:rsidRDefault="004104C8" w:rsidP="004104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pict w14:anchorId="28BA90E5">
          <v:rect id="_x0000_i1035" style="width:0;height:1.5pt" o:hralign="center" o:hrstd="t" o:hr="t" fillcolor="#a0a0a0" stroked="f"/>
        </w:pict>
      </w:r>
    </w:p>
    <w:p w14:paraId="43DA2C3B" w14:textId="13ED131F" w:rsidR="004104C8" w:rsidRPr="004104C8" w:rsidRDefault="004104C8" w:rsidP="00410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b/>
          <w:bCs/>
          <w:sz w:val="20"/>
          <w:szCs w:val="20"/>
          <w:lang w:val="ru-KZ" w:eastAsia="ru-KZ"/>
        </w:rPr>
        <w:t>3.4 Технологический стек</w:t>
      </w:r>
    </w:p>
    <w:p w14:paraId="23DFB225" w14:textId="77777777" w:rsidR="004104C8" w:rsidRPr="004104C8" w:rsidRDefault="004104C8" w:rsidP="004104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GIS-платформа</w:t>
      </w:r>
    </w:p>
    <w:p w14:paraId="57C1FFB2" w14:textId="77777777" w:rsidR="004104C8" w:rsidRPr="004104C8" w:rsidRDefault="004104C8" w:rsidP="004104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Big Data </w:t>
      </w:r>
      <w:proofErr w:type="spellStart"/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storage</w:t>
      </w:r>
      <w:proofErr w:type="spellEnd"/>
    </w:p>
    <w:p w14:paraId="487B29BA" w14:textId="77777777" w:rsidR="004104C8" w:rsidRPr="004104C8" w:rsidRDefault="004104C8" w:rsidP="004104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proofErr w:type="spellStart"/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Simulation</w:t>
      </w:r>
      <w:proofErr w:type="spellEnd"/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 </w:t>
      </w:r>
      <w:proofErr w:type="spellStart"/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engine</w:t>
      </w:r>
      <w:proofErr w:type="spellEnd"/>
    </w:p>
    <w:p w14:paraId="37FCAB26" w14:textId="77777777" w:rsidR="004104C8" w:rsidRPr="004104C8" w:rsidRDefault="004104C8" w:rsidP="004104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AI/ML аналитика</w:t>
      </w:r>
    </w:p>
    <w:p w14:paraId="733E9DD4" w14:textId="77777777" w:rsidR="004104C8" w:rsidRPr="004104C8" w:rsidRDefault="004104C8" w:rsidP="004104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 xml:space="preserve">3D </w:t>
      </w:r>
      <w:proofErr w:type="spellStart"/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visualization</w:t>
      </w:r>
      <w:proofErr w:type="spellEnd"/>
    </w:p>
    <w:p w14:paraId="798EC5F5" w14:textId="73F3CC10" w:rsidR="0095315A" w:rsidRPr="004104C8" w:rsidRDefault="004104C8" w:rsidP="004104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</w:pPr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API-архитектура (</w:t>
      </w:r>
      <w:proofErr w:type="spellStart"/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microservices</w:t>
      </w:r>
      <w:proofErr w:type="spellEnd"/>
      <w:r w:rsidRPr="004104C8">
        <w:rPr>
          <w:rFonts w:ascii="Times New Roman" w:eastAsia="Times New Roman" w:hAnsi="Times New Roman" w:cs="Times New Roman"/>
          <w:sz w:val="20"/>
          <w:szCs w:val="20"/>
          <w:lang w:val="ru-KZ" w:eastAsia="ru-KZ"/>
        </w:rPr>
        <w:t>).</w:t>
      </w:r>
    </w:p>
    <w:sectPr w:rsidR="0095315A" w:rsidRPr="004104C8" w:rsidSect="004104C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1D7"/>
    <w:multiLevelType w:val="multilevel"/>
    <w:tmpl w:val="34B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3E3C"/>
    <w:multiLevelType w:val="multilevel"/>
    <w:tmpl w:val="89DC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D3454"/>
    <w:multiLevelType w:val="multilevel"/>
    <w:tmpl w:val="8FF6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164C"/>
    <w:multiLevelType w:val="multilevel"/>
    <w:tmpl w:val="201C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D1D40"/>
    <w:multiLevelType w:val="multilevel"/>
    <w:tmpl w:val="C7FE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C48B7"/>
    <w:multiLevelType w:val="multilevel"/>
    <w:tmpl w:val="C33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61F78"/>
    <w:multiLevelType w:val="multilevel"/>
    <w:tmpl w:val="DD6A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A34CE"/>
    <w:multiLevelType w:val="multilevel"/>
    <w:tmpl w:val="148C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32F44"/>
    <w:multiLevelType w:val="multilevel"/>
    <w:tmpl w:val="E652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10913"/>
    <w:multiLevelType w:val="multilevel"/>
    <w:tmpl w:val="8ABC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706A1"/>
    <w:multiLevelType w:val="multilevel"/>
    <w:tmpl w:val="F358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F2AD3"/>
    <w:multiLevelType w:val="multilevel"/>
    <w:tmpl w:val="5688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11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C8"/>
    <w:rsid w:val="004104C8"/>
    <w:rsid w:val="009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B729"/>
  <w15:chartTrackingRefBased/>
  <w15:docId w15:val="{06F83CE1-B54F-4595-BCF9-5C09E228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410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410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4C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4104C8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4104C8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41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2026-02-24T08:29:00Z</dcterms:created>
  <dcterms:modified xsi:type="dcterms:W3CDTF">2026-02-24T08:31:00Z</dcterms:modified>
</cp:coreProperties>
</file>