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t6arebohww6y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Техническое задание: Разработка надёжного gRPC-клиента для слабых сетевых соединений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neunaxfhst56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Основная информация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Сумма:</w:t>
      </w:r>
      <w:r w:rsidDel="00000000" w:rsidR="00000000" w:rsidRPr="00000000">
        <w:rPr>
          <w:rtl w:val="0"/>
        </w:rPr>
        <w:t xml:space="preserve"> По договорённости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Срок выполнения:</w:t>
      </w:r>
      <w:r w:rsidDel="00000000" w:rsidR="00000000" w:rsidRPr="00000000">
        <w:rPr>
          <w:rtl w:val="0"/>
        </w:rPr>
        <w:t xml:space="preserve"> 45 дней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Тип сотрудничества:</w:t>
      </w:r>
      <w:r w:rsidDel="00000000" w:rsidR="00000000" w:rsidRPr="00000000">
        <w:rPr>
          <w:rtl w:val="0"/>
        </w:rPr>
        <w:t xml:space="preserve"> Коммерческая разработка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Категория проекта:</w:t>
      </w:r>
      <w:r w:rsidDel="00000000" w:rsidR="00000000" w:rsidRPr="00000000">
        <w:rPr>
          <w:rtl w:val="0"/>
        </w:rPr>
        <w:t xml:space="preserve"> MVP/Прототип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l1hnbkaf3mm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Теги проекта</w:t>
      </w:r>
    </w:p>
    <w:p w:rsidR="00000000" w:rsidDel="00000000" w:rsidP="00000000" w:rsidRDefault="00000000" w:rsidRPr="00000000" w14:paraId="00000005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Задачи ИКТ</w:t>
      </w:r>
    </w:p>
    <w:p w:rsidR="00000000" w:rsidDel="00000000" w:rsidP="00000000" w:rsidRDefault="00000000" w:rsidRPr="00000000" w14:paraId="00000006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Сетевые технологии</w:t>
      </w:r>
    </w:p>
    <w:p w:rsidR="00000000" w:rsidDel="00000000" w:rsidP="00000000" w:rsidRDefault="00000000" w:rsidRPr="00000000" w14:paraId="00000007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Распределённые системы</w:t>
      </w:r>
    </w:p>
    <w:p w:rsidR="00000000" w:rsidDel="00000000" w:rsidP="00000000" w:rsidRDefault="00000000" w:rsidRPr="00000000" w14:paraId="0000000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Микросервисная архитектура</w:t>
      </w:r>
    </w:p>
    <w:p w:rsidR="00000000" w:rsidDel="00000000" w:rsidP="00000000" w:rsidRDefault="00000000" w:rsidRPr="00000000" w14:paraId="0000000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ПО/ИС</w:t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Мобильное приложение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ql4poqxfmlvq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Цель и описание задачи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5tufow125sk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Контекст проблемы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современных распределённых системах gRPC стал стандартом для межсервисного взаимодействия благодаря высокой производительности и типобезопасности. Однако в условиях нестабильных сетевых соединений (мобильные сети, удалённые регионы, нестабильный интернет) стандартные gRPC-клиенты часто работают неудовлетворительно из-за:</w:t>
      </w:r>
    </w:p>
    <w:p w:rsidR="00000000" w:rsidDel="00000000" w:rsidP="00000000" w:rsidRDefault="00000000" w:rsidRPr="00000000" w14:paraId="0000000E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Частых разрывов соединения</w:t>
      </w:r>
    </w:p>
    <w:p w:rsidR="00000000" w:rsidDel="00000000" w:rsidP="00000000" w:rsidRDefault="00000000" w:rsidRPr="00000000" w14:paraId="0000000F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Высокой задержки (latency)</w:t>
      </w:r>
    </w:p>
    <w:p w:rsidR="00000000" w:rsidDel="00000000" w:rsidP="00000000" w:rsidRDefault="00000000" w:rsidRPr="00000000" w14:paraId="00000010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Потери пакетов</w:t>
      </w:r>
    </w:p>
    <w:p w:rsidR="00000000" w:rsidDel="00000000" w:rsidP="00000000" w:rsidRDefault="00000000" w:rsidRPr="00000000" w14:paraId="00000011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Переключения между сетями (WiFi ↔ мобильная сеть)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zk17g6o9n55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Цель проекта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Разработать надёжную библиотеку gRPC-клиента, способную эффективно работать в условиях слабых и нестабильных сетевых соединений, обеспечивая максимальную доступность сервисов и минимизацию потерь данных.</w:t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8m5txq45pogh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Техническое описание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8vk2c1elnf5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Ключевые требования</w:t>
      </w:r>
    </w:p>
    <w:p w:rsidR="00000000" w:rsidDel="00000000" w:rsidP="00000000" w:rsidRDefault="00000000" w:rsidRPr="00000000" w14:paraId="00000016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e66b6ja5h1k7" w:id="8"/>
      <w:bookmarkEnd w:id="8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1. Управление соединениями</w:t>
      </w:r>
    </w:p>
    <w:p w:rsidR="00000000" w:rsidDel="00000000" w:rsidP="00000000" w:rsidRDefault="00000000" w:rsidRPr="00000000" w14:paraId="00000017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Автоматическое переподключение</w:t>
      </w:r>
      <w:r w:rsidDel="00000000" w:rsidR="00000000" w:rsidRPr="00000000">
        <w:rPr>
          <w:rtl w:val="0"/>
        </w:rPr>
        <w:t xml:space="preserve"> с экспоненциальной задержкой (exponential backoff)</w:t>
      </w:r>
    </w:p>
    <w:p w:rsidR="00000000" w:rsidDel="00000000" w:rsidP="00000000" w:rsidRDefault="00000000" w:rsidRPr="00000000" w14:paraId="00000018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Мониторинг состояния соединения</w:t>
      </w:r>
      <w:r w:rsidDel="00000000" w:rsidR="00000000" w:rsidRPr="00000000">
        <w:rPr>
          <w:rtl w:val="0"/>
        </w:rPr>
        <w:t xml:space="preserve"> в реальном времени</w:t>
      </w:r>
    </w:p>
    <w:p w:rsidR="00000000" w:rsidDel="00000000" w:rsidP="00000000" w:rsidRDefault="00000000" w:rsidRPr="00000000" w14:paraId="00000019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Graceful degradation</w:t>
      </w:r>
      <w:r w:rsidDel="00000000" w:rsidR="00000000" w:rsidRPr="00000000">
        <w:rPr>
          <w:rtl w:val="0"/>
        </w:rPr>
        <w:t xml:space="preserve"> при ухудшении качества сети</w:t>
      </w:r>
    </w:p>
    <w:p w:rsidR="00000000" w:rsidDel="00000000" w:rsidP="00000000" w:rsidRDefault="00000000" w:rsidRPr="00000000" w14:paraId="0000001A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Connection pooling</w:t>
      </w:r>
      <w:r w:rsidDel="00000000" w:rsidR="00000000" w:rsidRPr="00000000">
        <w:rPr>
          <w:rtl w:val="0"/>
        </w:rPr>
        <w:t xml:space="preserve"> с балансировкой нагрузки</w:t>
      </w:r>
    </w:p>
    <w:p w:rsidR="00000000" w:rsidDel="00000000" w:rsidP="00000000" w:rsidRDefault="00000000" w:rsidRPr="00000000" w14:paraId="0000001B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3dt0n89r59vy" w:id="9"/>
      <w:bookmarkEnd w:id="9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2. Механизмы устойчивости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Retry-механизм</w:t>
      </w:r>
      <w:r w:rsidDel="00000000" w:rsidR="00000000" w:rsidRPr="00000000">
        <w:rPr>
          <w:rtl w:val="0"/>
        </w:rPr>
        <w:t xml:space="preserve"> с настраиваемой политикой повторов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Circuit breaker</w:t>
      </w:r>
      <w:r w:rsidDel="00000000" w:rsidR="00000000" w:rsidRPr="00000000">
        <w:rPr>
          <w:rtl w:val="0"/>
        </w:rPr>
        <w:t xml:space="preserve"> для предотвращения каскадных отказов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Timeout management</w:t>
      </w:r>
      <w:r w:rsidDel="00000000" w:rsidR="00000000" w:rsidRPr="00000000">
        <w:rPr>
          <w:rtl w:val="0"/>
        </w:rPr>
        <w:t xml:space="preserve"> с адаптивными таймаутами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Jitter</w:t>
      </w:r>
      <w:r w:rsidDel="00000000" w:rsidR="00000000" w:rsidRPr="00000000">
        <w:rPr>
          <w:rtl w:val="0"/>
        </w:rPr>
        <w:t xml:space="preserve"> для предотвращения thundering herd</w:t>
      </w:r>
    </w:p>
    <w:p w:rsidR="00000000" w:rsidDel="00000000" w:rsidP="00000000" w:rsidRDefault="00000000" w:rsidRPr="00000000" w14:paraId="00000020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qssklb1d4shv" w:id="10"/>
      <w:bookmarkEnd w:id="1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3. Оптимизация трафика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Сжатие данных</w:t>
      </w:r>
      <w:r w:rsidDel="00000000" w:rsidR="00000000" w:rsidRPr="00000000">
        <w:rPr>
          <w:rtl w:val="0"/>
        </w:rPr>
        <w:t xml:space="preserve"> (gzip, deflate)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Batch-запросы</w:t>
      </w:r>
      <w:r w:rsidDel="00000000" w:rsidR="00000000" w:rsidRPr="00000000">
        <w:rPr>
          <w:rtl w:val="0"/>
        </w:rPr>
        <w:t xml:space="preserve"> для группировки мелких операций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Кэширование ответов</w:t>
      </w:r>
      <w:r w:rsidDel="00000000" w:rsidR="00000000" w:rsidRPr="00000000">
        <w:rPr>
          <w:rtl w:val="0"/>
        </w:rPr>
        <w:t xml:space="preserve"> с TTL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Приоритизация запросов</w:t>
      </w:r>
      <w:r w:rsidDel="00000000" w:rsidR="00000000" w:rsidRPr="00000000">
        <w:rPr>
          <w:rtl w:val="0"/>
        </w:rPr>
        <w:t xml:space="preserve"> по важности</w:t>
      </w:r>
    </w:p>
    <w:p w:rsidR="00000000" w:rsidDel="00000000" w:rsidP="00000000" w:rsidRDefault="00000000" w:rsidRPr="00000000" w14:paraId="00000025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pce2vy72hyux" w:id="11"/>
      <w:bookmarkEnd w:id="1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4. Мониторинг и диагностика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Метрики производительности</w:t>
      </w:r>
      <w:r w:rsidDel="00000000" w:rsidR="00000000" w:rsidRPr="00000000">
        <w:rPr>
          <w:rtl w:val="0"/>
        </w:rPr>
        <w:t xml:space="preserve"> (latency, throughput, error rate)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Детальное логирование</w:t>
      </w:r>
      <w:r w:rsidDel="00000000" w:rsidR="00000000" w:rsidRPr="00000000">
        <w:rPr>
          <w:rtl w:val="0"/>
        </w:rPr>
        <w:t xml:space="preserve"> сетевых событий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Health checks</w:t>
      </w:r>
      <w:r w:rsidDel="00000000" w:rsidR="00000000" w:rsidRPr="00000000">
        <w:rPr>
          <w:rtl w:val="0"/>
        </w:rPr>
        <w:t xml:space="preserve"> для проверки доступности сервисов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Tracing</w:t>
      </w:r>
      <w:r w:rsidDel="00000000" w:rsidR="00000000" w:rsidRPr="00000000">
        <w:rPr>
          <w:rtl w:val="0"/>
        </w:rPr>
        <w:t xml:space="preserve"> для отслеживания запросов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zcwdvj5b14q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Архитектурные компоненты</w:t>
      </w:r>
    </w:p>
    <w:p w:rsidR="00000000" w:rsidDel="00000000" w:rsidP="00000000" w:rsidRDefault="00000000" w:rsidRPr="00000000" w14:paraId="0000002B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xqw67lk9sq94" w:id="13"/>
      <w:bookmarkEnd w:id="1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ConnectionManager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type ConnectionManager interface {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   Connect(ctx context.Context, target string) (*grpc.ClientConn, error)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    Reconnect(ctx context.Context) error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   GetHealth() ConnectionHealth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   Close() error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9sn1qs3t9kng" w:id="14"/>
      <w:bookmarkEnd w:id="1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RetryPolicy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type RetryPolicy struct {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   MaxAttempts    int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    InitialDelay   time.Duration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    MaxDelay       time.Duration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   BackoffFactor  float64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    RetryableErrors []codes.Code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2xu5qrawsf0" w:id="15"/>
      <w:bookmarkEnd w:id="1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NetworkAdapter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type NetworkAdapter interface {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    GetNetworkQuality() NetworkQuality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    OnNetworkChange(callback func(NetworkEvent))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    EstimateBandwidth() int64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ste4e0pg2fnj" w:id="16"/>
      <w:bookmarkEnd w:id="16"/>
      <w:r w:rsidDel="00000000" w:rsidR="00000000" w:rsidRPr="00000000">
        <w:rPr>
          <w:b w:val="1"/>
          <w:sz w:val="34"/>
          <w:szCs w:val="34"/>
          <w:rtl w:val="0"/>
        </w:rPr>
        <w:t xml:space="preserve">Ожидаемые результаты</w:t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a0hlwsi0o0m" w:id="17"/>
      <w:bookmarkEnd w:id="1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Основные deliverable</w:t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Go-библиотека</w:t>
      </w:r>
      <w:r w:rsidDel="00000000" w:rsidR="00000000" w:rsidRPr="00000000">
        <w:rPr>
          <w:rtl w:val="0"/>
        </w:rPr>
        <w:t xml:space="preserve"> с полной реализацией функционала</w:t>
      </w:r>
    </w:p>
    <w:p w:rsidR="00000000" w:rsidDel="00000000" w:rsidP="00000000" w:rsidRDefault="00000000" w:rsidRPr="00000000" w14:paraId="0000004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Документация API</w:t>
      </w:r>
      <w:r w:rsidDel="00000000" w:rsidR="00000000" w:rsidRPr="00000000">
        <w:rPr>
          <w:rtl w:val="0"/>
        </w:rPr>
        <w:t xml:space="preserve"> с примерами использования</w:t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Benchmark-тесты</w:t>
      </w:r>
      <w:r w:rsidDel="00000000" w:rsidR="00000000" w:rsidRPr="00000000">
        <w:rPr>
          <w:rtl w:val="0"/>
        </w:rPr>
        <w:t xml:space="preserve"> производительности</w:t>
      </w:r>
    </w:p>
    <w:p w:rsidR="00000000" w:rsidDel="00000000" w:rsidP="00000000" w:rsidRDefault="00000000" w:rsidRPr="00000000" w14:paraId="0000004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Интеграционные тесты</w:t>
      </w:r>
      <w:r w:rsidDel="00000000" w:rsidR="00000000" w:rsidRPr="00000000">
        <w:rPr>
          <w:rtl w:val="0"/>
        </w:rPr>
        <w:t xml:space="preserve"> с симуляцией сетевых проблем</w:t>
      </w:r>
    </w:p>
    <w:p w:rsidR="00000000" w:rsidDel="00000000" w:rsidP="00000000" w:rsidRDefault="00000000" w:rsidRPr="00000000" w14:paraId="00000049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Docker-контейнер</w:t>
      </w:r>
      <w:r w:rsidDel="00000000" w:rsidR="00000000" w:rsidRPr="00000000">
        <w:rPr>
          <w:rtl w:val="0"/>
        </w:rPr>
        <w:t xml:space="preserve"> с demo-приложением</w:t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z0quc4c1yfih" w:id="18"/>
      <w:bookmarkEnd w:id="1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Показатели успеха</w:t>
      </w:r>
    </w:p>
    <w:p w:rsidR="00000000" w:rsidDel="00000000" w:rsidP="00000000" w:rsidRDefault="00000000" w:rsidRPr="00000000" w14:paraId="0000004B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Доступность сервиса</w:t>
      </w:r>
      <w:r w:rsidDel="00000000" w:rsidR="00000000" w:rsidRPr="00000000">
        <w:rPr>
          <w:rtl w:val="0"/>
        </w:rPr>
        <w:t xml:space="preserve"> &gt; 99.5% при нестабильной сети</w:t>
      </w:r>
    </w:p>
    <w:p w:rsidR="00000000" w:rsidDel="00000000" w:rsidP="00000000" w:rsidRDefault="00000000" w:rsidRPr="00000000" w14:paraId="0000004C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Снижение failed requests</w:t>
      </w:r>
      <w:r w:rsidDel="00000000" w:rsidR="00000000" w:rsidRPr="00000000">
        <w:rPr>
          <w:rtl w:val="0"/>
        </w:rPr>
        <w:t xml:space="preserve"> на 80-90%</w:t>
      </w:r>
    </w:p>
    <w:p w:rsidR="00000000" w:rsidDel="00000000" w:rsidP="00000000" w:rsidRDefault="00000000" w:rsidRPr="00000000" w14:paraId="0000004D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Автоматическое восстановление</w:t>
      </w:r>
      <w:r w:rsidDel="00000000" w:rsidR="00000000" w:rsidRPr="00000000">
        <w:rPr>
          <w:rtl w:val="0"/>
        </w:rPr>
        <w:t xml:space="preserve"> соединения &lt; 5 сек</w:t>
      </w:r>
    </w:p>
    <w:p w:rsidR="00000000" w:rsidDel="00000000" w:rsidP="00000000" w:rsidRDefault="00000000" w:rsidRPr="00000000" w14:paraId="0000004E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Поддержка offline-режима</w:t>
      </w:r>
      <w:r w:rsidDel="00000000" w:rsidR="00000000" w:rsidRPr="00000000">
        <w:rPr>
          <w:rtl w:val="0"/>
        </w:rPr>
        <w:t xml:space="preserve"> с queue запросов</w:t>
      </w:r>
    </w:p>
    <w:p w:rsidR="00000000" w:rsidDel="00000000" w:rsidP="00000000" w:rsidRDefault="00000000" w:rsidRPr="00000000" w14:paraId="0000004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trlumrcrf41" w:id="19"/>
      <w:bookmarkEnd w:id="1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Дополнительные возможности (Nice to have)</w:t>
      </w:r>
    </w:p>
    <w:p w:rsidR="00000000" w:rsidDel="00000000" w:rsidP="00000000" w:rsidRDefault="00000000" w:rsidRPr="00000000" w14:paraId="00000050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Adaptive bitrate</w:t>
      </w:r>
      <w:r w:rsidDel="00000000" w:rsidR="00000000" w:rsidRPr="00000000">
        <w:rPr>
          <w:rtl w:val="0"/>
        </w:rPr>
        <w:t xml:space="preserve"> для видео/аудио стримов</w:t>
      </w:r>
    </w:p>
    <w:p w:rsidR="00000000" w:rsidDel="00000000" w:rsidP="00000000" w:rsidRDefault="00000000" w:rsidRPr="00000000" w14:paraId="00000051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P2P fallback</w:t>
      </w:r>
      <w:r w:rsidDel="00000000" w:rsidR="00000000" w:rsidRPr="00000000">
        <w:rPr>
          <w:rtl w:val="0"/>
        </w:rPr>
        <w:t xml:space="preserve"> через WebRTC</w:t>
      </w:r>
    </w:p>
    <w:p w:rsidR="00000000" w:rsidDel="00000000" w:rsidP="00000000" w:rsidRDefault="00000000" w:rsidRPr="00000000" w14:paraId="00000052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Multi-path networking</w:t>
      </w:r>
      <w:r w:rsidDel="00000000" w:rsidR="00000000" w:rsidRPr="00000000">
        <w:rPr>
          <w:rtl w:val="0"/>
        </w:rPr>
        <w:t xml:space="preserve"> с одновременным использованием WiFi+4G</w:t>
      </w:r>
    </w:p>
    <w:p w:rsidR="00000000" w:rsidDel="00000000" w:rsidP="00000000" w:rsidRDefault="00000000" w:rsidRPr="00000000" w14:paraId="00000053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Edge caching</w:t>
      </w:r>
      <w:r w:rsidDel="00000000" w:rsidR="00000000" w:rsidRPr="00000000">
        <w:rPr>
          <w:rtl w:val="0"/>
        </w:rPr>
        <w:t xml:space="preserve"> с синхронизацией</w:t>
      </w:r>
    </w:p>
    <w:p w:rsidR="00000000" w:rsidDel="00000000" w:rsidP="00000000" w:rsidRDefault="00000000" w:rsidRPr="00000000" w14:paraId="0000005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l6611610ewbc" w:id="20"/>
      <w:bookmarkEnd w:id="20"/>
      <w:r w:rsidDel="00000000" w:rsidR="00000000" w:rsidRPr="00000000">
        <w:rPr>
          <w:b w:val="1"/>
          <w:sz w:val="34"/>
          <w:szCs w:val="34"/>
          <w:rtl w:val="0"/>
        </w:rPr>
        <w:t xml:space="preserve">Технический стек</w:t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7u98w9uuwjd" w:id="21"/>
      <w:bookmarkEnd w:id="2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Основные технологии</w:t>
      </w:r>
    </w:p>
    <w:p w:rsidR="00000000" w:rsidDel="00000000" w:rsidP="00000000" w:rsidRDefault="00000000" w:rsidRPr="00000000" w14:paraId="00000056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Язык:</w:t>
      </w:r>
      <w:r w:rsidDel="00000000" w:rsidR="00000000" w:rsidRPr="00000000">
        <w:rPr>
          <w:rtl w:val="0"/>
        </w:rPr>
        <w:t xml:space="preserve"> Go 1.21+</w:t>
      </w:r>
    </w:p>
    <w:p w:rsidR="00000000" w:rsidDel="00000000" w:rsidP="00000000" w:rsidRDefault="00000000" w:rsidRPr="00000000" w14:paraId="00000057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Framework:</w:t>
      </w:r>
      <w:r w:rsidDel="00000000" w:rsidR="00000000" w:rsidRPr="00000000">
        <w:rPr>
          <w:rtl w:val="0"/>
        </w:rPr>
        <w:t xml:space="preserve"> gRPC-Go</w:t>
      </w:r>
    </w:p>
    <w:p w:rsidR="00000000" w:rsidDel="00000000" w:rsidP="00000000" w:rsidRDefault="00000000" w:rsidRPr="00000000" w14:paraId="00000058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Networking:</w:t>
      </w:r>
      <w:r w:rsidDel="00000000" w:rsidR="00000000" w:rsidRPr="00000000">
        <w:rPr>
          <w:rtl w:val="0"/>
        </w:rPr>
        <w:t xml:space="preserve"> HTTP/2, QUIC (экспериментально)</w:t>
      </w:r>
    </w:p>
    <w:p w:rsidR="00000000" w:rsidDel="00000000" w:rsidP="00000000" w:rsidRDefault="00000000" w:rsidRPr="00000000" w14:paraId="00000059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Serialization:</w:t>
      </w:r>
      <w:r w:rsidDel="00000000" w:rsidR="00000000" w:rsidRPr="00000000">
        <w:rPr>
          <w:rtl w:val="0"/>
        </w:rPr>
        <w:t xml:space="preserve"> Protocol Buffers</w:t>
      </w:r>
    </w:p>
    <w:p w:rsidR="00000000" w:rsidDel="00000000" w:rsidP="00000000" w:rsidRDefault="00000000" w:rsidRPr="00000000" w14:paraId="0000005A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Testing:</w:t>
      </w:r>
      <w:r w:rsidDel="00000000" w:rsidR="00000000" w:rsidRPr="00000000">
        <w:rPr>
          <w:rtl w:val="0"/>
        </w:rPr>
        <w:t xml:space="preserve"> Testify, GoMock</w:t>
      </w:r>
    </w:p>
    <w:p w:rsidR="00000000" w:rsidDel="00000000" w:rsidP="00000000" w:rsidRDefault="00000000" w:rsidRPr="00000000" w14:paraId="0000005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cma5a7egzj0" w:id="22"/>
      <w:bookmarkEnd w:id="2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Инфраструктура</w:t>
      </w:r>
    </w:p>
    <w:p w:rsidR="00000000" w:rsidDel="00000000" w:rsidP="00000000" w:rsidRDefault="00000000" w:rsidRPr="00000000" w14:paraId="0000005C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Контейнеризация:</w:t>
      </w:r>
      <w:r w:rsidDel="00000000" w:rsidR="00000000" w:rsidRPr="00000000">
        <w:rPr>
          <w:rtl w:val="0"/>
        </w:rPr>
        <w:t xml:space="preserve"> Docker, Docker Compose</w:t>
      </w:r>
    </w:p>
    <w:p w:rsidR="00000000" w:rsidDel="00000000" w:rsidP="00000000" w:rsidRDefault="00000000" w:rsidRPr="00000000" w14:paraId="0000005D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CI/CD:</w:t>
      </w:r>
      <w:r w:rsidDel="00000000" w:rsidR="00000000" w:rsidRPr="00000000">
        <w:rPr>
          <w:rtl w:val="0"/>
        </w:rPr>
        <w:t xml:space="preserve"> GitHub Actions</w:t>
      </w:r>
    </w:p>
    <w:p w:rsidR="00000000" w:rsidDel="00000000" w:rsidP="00000000" w:rsidRDefault="00000000" w:rsidRPr="00000000" w14:paraId="0000005E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Monitoring:</w:t>
      </w:r>
      <w:r w:rsidDel="00000000" w:rsidR="00000000" w:rsidRPr="00000000">
        <w:rPr>
          <w:rtl w:val="0"/>
        </w:rPr>
        <w:t xml:space="preserve"> Prometheus, Grafana</w:t>
      </w:r>
    </w:p>
    <w:p w:rsidR="00000000" w:rsidDel="00000000" w:rsidP="00000000" w:rsidRDefault="00000000" w:rsidRPr="00000000" w14:paraId="0000005F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Documentation:</w:t>
      </w:r>
      <w:r w:rsidDel="00000000" w:rsidR="00000000" w:rsidRPr="00000000">
        <w:rPr>
          <w:rtl w:val="0"/>
        </w:rPr>
        <w:t xml:space="preserve"> godoc, OpenAPI</w:t>
      </w:r>
    </w:p>
    <w:p w:rsidR="00000000" w:rsidDel="00000000" w:rsidP="00000000" w:rsidRDefault="00000000" w:rsidRPr="00000000" w14:paraId="0000006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5o6zjdqodwb7" w:id="23"/>
      <w:bookmarkEnd w:id="23"/>
      <w:r w:rsidDel="00000000" w:rsidR="00000000" w:rsidRPr="00000000">
        <w:rPr>
          <w:b w:val="1"/>
          <w:sz w:val="34"/>
          <w:szCs w:val="34"/>
          <w:rtl w:val="0"/>
        </w:rPr>
        <w:t xml:space="preserve">Критерии приёмки</w:t>
      </w:r>
    </w:p>
    <w:p w:rsidR="00000000" w:rsidDel="00000000" w:rsidP="00000000" w:rsidRDefault="00000000" w:rsidRPr="00000000" w14:paraId="0000006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7fx2nyui7r" w:id="24"/>
      <w:bookmarkEnd w:id="2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Функциональные требования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Автоматическое переподключение при разрыве</w:t>
        <w:br w:type="textWrapping"/>
        <w:t xml:space="preserve"> ✅ Retry с экспоненциальной задержкой</w:t>
        <w:br w:type="textWrapping"/>
        <w:t xml:space="preserve"> ✅ Circuit breaker для защиты от overload</w:t>
        <w:br w:type="textWrapping"/>
        <w:t xml:space="preserve"> ✅ Адаптивные таймауты на основе RTT</w:t>
        <w:br w:type="textWrapping"/>
        <w:t xml:space="preserve"> ✅ Сжатие трафика и batch-операции</w:t>
      </w:r>
    </w:p>
    <w:p w:rsidR="00000000" w:rsidDel="00000000" w:rsidP="00000000" w:rsidRDefault="00000000" w:rsidRPr="00000000" w14:paraId="0000006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evtayrg443g" w:id="25"/>
      <w:bookmarkEnd w:id="2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Нефункциональные требования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Покрытие кода тестами &gt; 85%</w:t>
        <w:br w:type="textWrapping"/>
        <w:t xml:space="preserve"> ✅ Benchmark: &lt; 10ms overhead на запрос</w:t>
        <w:br w:type="textWrapping"/>
        <w:t xml:space="preserve"> ✅ Memory leak testing</w:t>
        <w:br w:type="textWrapping"/>
        <w:t xml:space="preserve"> ✅ Совместимость с gRPC 1.50+</w:t>
        <w:br w:type="textWrapping"/>
        <w:t xml:space="preserve"> ✅ Документация на русском и английском</w:t>
      </w:r>
    </w:p>
    <w:p w:rsidR="00000000" w:rsidDel="00000000" w:rsidP="00000000" w:rsidRDefault="00000000" w:rsidRPr="00000000" w14:paraId="0000006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xkfeiyutbaw" w:id="26"/>
      <w:bookmarkEnd w:id="2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Тестирование</w:t>
      </w:r>
    </w:p>
    <w:p w:rsidR="00000000" w:rsidDel="00000000" w:rsidP="00000000" w:rsidRDefault="00000000" w:rsidRPr="00000000" w14:paraId="00000066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Unit-тесты</w:t>
      </w:r>
      <w:r w:rsidDel="00000000" w:rsidR="00000000" w:rsidRPr="00000000">
        <w:rPr>
          <w:rtl w:val="0"/>
        </w:rPr>
        <w:t xml:space="preserve"> для всех компонентов</w:t>
      </w:r>
    </w:p>
    <w:p w:rsidR="00000000" w:rsidDel="00000000" w:rsidP="00000000" w:rsidRDefault="00000000" w:rsidRPr="00000000" w14:paraId="00000067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Integration-тесты</w:t>
      </w:r>
      <w:r w:rsidDel="00000000" w:rsidR="00000000" w:rsidRPr="00000000">
        <w:rPr>
          <w:rtl w:val="0"/>
        </w:rPr>
        <w:t xml:space="preserve"> с реальными gRPC-сервисами</w:t>
      </w:r>
    </w:p>
    <w:p w:rsidR="00000000" w:rsidDel="00000000" w:rsidP="00000000" w:rsidRDefault="00000000" w:rsidRPr="00000000" w14:paraId="00000068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Chaos engineering</w:t>
      </w:r>
      <w:r w:rsidDel="00000000" w:rsidR="00000000" w:rsidRPr="00000000">
        <w:rPr>
          <w:rtl w:val="0"/>
        </w:rPr>
        <w:t xml:space="preserve"> с намеренным ухудшением сети</w:t>
      </w:r>
    </w:p>
    <w:p w:rsidR="00000000" w:rsidDel="00000000" w:rsidP="00000000" w:rsidRDefault="00000000" w:rsidRPr="00000000" w14:paraId="00000069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Load testing</w:t>
      </w:r>
      <w:r w:rsidDel="00000000" w:rsidR="00000000" w:rsidRPr="00000000">
        <w:rPr>
          <w:rtl w:val="0"/>
        </w:rPr>
        <w:t xml:space="preserve"> с 1000+ concurrent connections</w:t>
      </w:r>
    </w:p>
    <w:p w:rsidR="00000000" w:rsidDel="00000000" w:rsidP="00000000" w:rsidRDefault="00000000" w:rsidRPr="00000000" w14:paraId="0000006A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Mobile testing</w:t>
      </w:r>
      <w:r w:rsidDel="00000000" w:rsidR="00000000" w:rsidRPr="00000000">
        <w:rPr>
          <w:rtl w:val="0"/>
        </w:rPr>
        <w:t xml:space="preserve"> на Android/iOS устройствах</w:t>
      </w:r>
    </w:p>
    <w:p w:rsidR="00000000" w:rsidDel="00000000" w:rsidP="00000000" w:rsidRDefault="00000000" w:rsidRPr="00000000" w14:paraId="0000006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yp34gb151wer" w:id="27"/>
      <w:bookmarkEnd w:id="27"/>
      <w:r w:rsidDel="00000000" w:rsidR="00000000" w:rsidRPr="00000000">
        <w:rPr>
          <w:b w:val="1"/>
          <w:sz w:val="34"/>
          <w:szCs w:val="34"/>
          <w:rtl w:val="0"/>
        </w:rPr>
        <w:t xml:space="preserve">Этапы разработки</w:t>
      </w:r>
    </w:p>
    <w:p w:rsidR="00000000" w:rsidDel="00000000" w:rsidP="00000000" w:rsidRDefault="00000000" w:rsidRPr="00000000" w14:paraId="0000006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6vjfrptvniq" w:id="28"/>
      <w:bookmarkEnd w:id="2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Этап 1: Исследование и проектирование (7 дней)</w:t>
      </w:r>
    </w:p>
    <w:p w:rsidR="00000000" w:rsidDel="00000000" w:rsidP="00000000" w:rsidRDefault="00000000" w:rsidRPr="00000000" w14:paraId="0000006D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Анализ существующих решений</w:t>
      </w:r>
    </w:p>
    <w:p w:rsidR="00000000" w:rsidDel="00000000" w:rsidP="00000000" w:rsidRDefault="00000000" w:rsidRPr="00000000" w14:paraId="0000006E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Архитектурное планирование</w:t>
      </w:r>
    </w:p>
    <w:p w:rsidR="00000000" w:rsidDel="00000000" w:rsidP="00000000" w:rsidRDefault="00000000" w:rsidRPr="00000000" w14:paraId="0000006F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Выбор алгоритмов retry/backoff</w:t>
      </w:r>
    </w:p>
    <w:p w:rsidR="00000000" w:rsidDel="00000000" w:rsidP="00000000" w:rsidRDefault="00000000" w:rsidRPr="00000000" w14:paraId="00000070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Создание технических спецификаций</w:t>
      </w:r>
    </w:p>
    <w:p w:rsidR="00000000" w:rsidDel="00000000" w:rsidP="00000000" w:rsidRDefault="00000000" w:rsidRPr="00000000" w14:paraId="0000007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vphokprz8r" w:id="29"/>
      <w:bookmarkEnd w:id="2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Этап 2: Core implementation (20 дней)</w:t>
      </w:r>
    </w:p>
    <w:p w:rsidR="00000000" w:rsidDel="00000000" w:rsidP="00000000" w:rsidRDefault="00000000" w:rsidRPr="00000000" w14:paraId="00000072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ConnectionManager с автоматическим переподключением</w:t>
      </w:r>
    </w:p>
    <w:p w:rsidR="00000000" w:rsidDel="00000000" w:rsidP="00000000" w:rsidRDefault="00000000" w:rsidRPr="00000000" w14:paraId="0000007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RetryPolicy с настраиваемыми стратегиями</w:t>
      </w:r>
    </w:p>
    <w:p w:rsidR="00000000" w:rsidDel="00000000" w:rsidP="00000000" w:rsidRDefault="00000000" w:rsidRPr="00000000" w14:paraId="0000007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Circuit breaker implementation</w:t>
      </w:r>
    </w:p>
    <w:p w:rsidR="00000000" w:rsidDel="00000000" w:rsidP="00000000" w:rsidRDefault="00000000" w:rsidRPr="00000000" w14:paraId="00000075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Базовое тестирование</w:t>
      </w:r>
    </w:p>
    <w:p w:rsidR="00000000" w:rsidDel="00000000" w:rsidP="00000000" w:rsidRDefault="00000000" w:rsidRPr="00000000" w14:paraId="0000007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yjgccupniun" w:id="30"/>
      <w:bookmarkEnd w:id="3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Этап 3: Оптимизация и расширения (10 дней)</w:t>
      </w:r>
    </w:p>
    <w:p w:rsidR="00000000" w:rsidDel="00000000" w:rsidP="00000000" w:rsidRDefault="00000000" w:rsidRPr="00000000" w14:paraId="00000077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Сжатие трафика и batch-операции</w:t>
      </w:r>
    </w:p>
    <w:p w:rsidR="00000000" w:rsidDel="00000000" w:rsidP="00000000" w:rsidRDefault="00000000" w:rsidRPr="00000000" w14:paraId="00000078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Адаптивные таймауты</w:t>
      </w:r>
    </w:p>
    <w:p w:rsidR="00000000" w:rsidDel="00000000" w:rsidP="00000000" w:rsidRDefault="00000000" w:rsidRPr="00000000" w14:paraId="00000079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Метрики и мониторинг</w:t>
      </w:r>
    </w:p>
    <w:p w:rsidR="00000000" w:rsidDel="00000000" w:rsidP="00000000" w:rsidRDefault="00000000" w:rsidRPr="00000000" w14:paraId="0000007A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Offline queue management</w:t>
      </w:r>
    </w:p>
    <w:p w:rsidR="00000000" w:rsidDel="00000000" w:rsidP="00000000" w:rsidRDefault="00000000" w:rsidRPr="00000000" w14:paraId="0000007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klmp1x6t0ld" w:id="31"/>
      <w:bookmarkEnd w:id="3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Этап 4: Тестирование и документация (8 дней)</w:t>
      </w:r>
    </w:p>
    <w:p w:rsidR="00000000" w:rsidDel="00000000" w:rsidP="00000000" w:rsidRDefault="00000000" w:rsidRPr="00000000" w14:paraId="0000007C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Comprehensive testing suite</w:t>
      </w:r>
    </w:p>
    <w:p w:rsidR="00000000" w:rsidDel="00000000" w:rsidP="00000000" w:rsidRDefault="00000000" w:rsidRPr="00000000" w14:paraId="0000007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Performance benchmarking</w:t>
      </w:r>
    </w:p>
    <w:p w:rsidR="00000000" w:rsidDel="00000000" w:rsidP="00000000" w:rsidRDefault="00000000" w:rsidRPr="00000000" w14:paraId="0000007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API documentation</w:t>
      </w:r>
    </w:p>
    <w:p w:rsidR="00000000" w:rsidDel="00000000" w:rsidP="00000000" w:rsidRDefault="00000000" w:rsidRPr="00000000" w14:paraId="0000007F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Demo-приложение и примеры</w:t>
      </w:r>
    </w:p>
    <w:p w:rsidR="00000000" w:rsidDel="00000000" w:rsidP="00000000" w:rsidRDefault="00000000" w:rsidRPr="00000000" w14:paraId="0000008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glkxv13rbrig" w:id="32"/>
      <w:bookmarkEnd w:id="32"/>
      <w:r w:rsidDel="00000000" w:rsidR="00000000" w:rsidRPr="00000000">
        <w:rPr>
          <w:b w:val="1"/>
          <w:sz w:val="34"/>
          <w:szCs w:val="34"/>
          <w:rtl w:val="0"/>
        </w:rPr>
        <w:t xml:space="preserve">Контактная информация</w:t>
      </w:r>
    </w:p>
    <w:p w:rsidR="00000000" w:rsidDel="00000000" w:rsidP="00000000" w:rsidRDefault="00000000" w:rsidRPr="00000000" w14:paraId="0000008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Заказчик:</w:t>
      </w:r>
      <w:r w:rsidDel="00000000" w:rsidR="00000000" w:rsidRPr="00000000">
        <w:rPr>
          <w:rtl w:val="0"/>
        </w:rPr>
        <w:t xml:space="preserve"> [Имя организации]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Контактное лицо:</w:t>
      </w:r>
      <w:r w:rsidDel="00000000" w:rsidR="00000000" w:rsidRPr="00000000">
        <w:rPr>
          <w:rtl w:val="0"/>
        </w:rPr>
        <w:t xml:space="preserve"> [ФИО]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Телефон:</w:t>
      </w:r>
      <w:r w:rsidDel="00000000" w:rsidR="00000000" w:rsidRPr="00000000">
        <w:rPr>
          <w:rtl w:val="0"/>
        </w:rPr>
        <w:t xml:space="preserve"> +7 XXX XXX XX XX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contact@example.com</w:t>
      </w:r>
    </w:p>
    <w:p w:rsidR="00000000" w:rsidDel="00000000" w:rsidP="00000000" w:rsidRDefault="00000000" w:rsidRPr="00000000" w14:paraId="0000008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ao32qbo71p8e" w:id="33"/>
      <w:bookmarkEnd w:id="33"/>
      <w:r w:rsidDel="00000000" w:rsidR="00000000" w:rsidRPr="00000000">
        <w:rPr>
          <w:b w:val="1"/>
          <w:sz w:val="34"/>
          <w:szCs w:val="34"/>
          <w:rtl w:val="0"/>
        </w:rPr>
        <w:t xml:space="preserve">Дополнительные соображения</w:t>
      </w:r>
    </w:p>
    <w:p w:rsidR="00000000" w:rsidDel="00000000" w:rsidP="00000000" w:rsidRDefault="00000000" w:rsidRPr="00000000" w14:paraId="0000008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4l4vrpaesvt" w:id="34"/>
      <w:bookmarkEnd w:id="3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Безопасность</w:t>
      </w:r>
    </w:p>
    <w:p w:rsidR="00000000" w:rsidDel="00000000" w:rsidP="00000000" w:rsidRDefault="00000000" w:rsidRPr="00000000" w14:paraId="0000008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TLS 1.3 для шифрования трафика</w:t>
      </w:r>
    </w:p>
    <w:p w:rsidR="00000000" w:rsidDel="00000000" w:rsidP="00000000" w:rsidRDefault="00000000" w:rsidRPr="00000000" w14:paraId="0000008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Certificate pinning для мобильных клиентов</w:t>
      </w:r>
    </w:p>
    <w:p w:rsidR="00000000" w:rsidDel="00000000" w:rsidP="00000000" w:rsidRDefault="00000000" w:rsidRPr="00000000" w14:paraId="0000008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Rate limiting для предотвращения DDoS</w:t>
      </w:r>
    </w:p>
    <w:p w:rsidR="00000000" w:rsidDel="00000000" w:rsidP="00000000" w:rsidRDefault="00000000" w:rsidRPr="00000000" w14:paraId="0000008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Authentication через JWT токены</w:t>
      </w:r>
    </w:p>
    <w:p w:rsidR="00000000" w:rsidDel="00000000" w:rsidP="00000000" w:rsidRDefault="00000000" w:rsidRPr="00000000" w14:paraId="0000008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lpkfobtc547" w:id="35"/>
      <w:bookmarkEnd w:id="3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Масштабируемость</w:t>
      </w:r>
    </w:p>
    <w:p w:rsidR="00000000" w:rsidDel="00000000" w:rsidP="00000000" w:rsidRDefault="00000000" w:rsidRPr="00000000" w14:paraId="00000089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Горизонтальное масштабирование клиентов</w:t>
      </w:r>
    </w:p>
    <w:p w:rsidR="00000000" w:rsidDel="00000000" w:rsidP="00000000" w:rsidRDefault="00000000" w:rsidRPr="00000000" w14:paraId="0000008A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Load balancing между multiple endpoints</w:t>
      </w:r>
    </w:p>
    <w:p w:rsidR="00000000" w:rsidDel="00000000" w:rsidP="00000000" w:rsidRDefault="00000000" w:rsidRPr="00000000" w14:paraId="0000008B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Service discovery integration (Consul, etcd)</w:t>
      </w:r>
    </w:p>
    <w:p w:rsidR="00000000" w:rsidDel="00000000" w:rsidP="00000000" w:rsidRDefault="00000000" w:rsidRPr="00000000" w14:paraId="0000008C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Graceful shutdown handling</w:t>
      </w:r>
    </w:p>
    <w:p w:rsidR="00000000" w:rsidDel="00000000" w:rsidP="00000000" w:rsidRDefault="00000000" w:rsidRPr="00000000" w14:paraId="0000008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98k8qj38brr" w:id="36"/>
      <w:bookmarkEnd w:id="3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Мониторинг в production</w:t>
      </w:r>
    </w:p>
    <w:p w:rsidR="00000000" w:rsidDel="00000000" w:rsidP="00000000" w:rsidRDefault="00000000" w:rsidRPr="00000000" w14:paraId="0000008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Integration с Prometheus/Grafana</w:t>
      </w:r>
    </w:p>
    <w:p w:rsidR="00000000" w:rsidDel="00000000" w:rsidP="00000000" w:rsidRDefault="00000000" w:rsidRPr="00000000" w14:paraId="0000008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Alerting при degradation сети</w:t>
      </w:r>
    </w:p>
    <w:p w:rsidR="00000000" w:rsidDel="00000000" w:rsidP="00000000" w:rsidRDefault="00000000" w:rsidRPr="00000000" w14:paraId="0000009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Distributed tracing через Jaeger</w:t>
      </w:r>
    </w:p>
    <w:p w:rsidR="00000000" w:rsidDel="00000000" w:rsidP="00000000" w:rsidRDefault="00000000" w:rsidRPr="00000000" w14:paraId="0000009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Custom dashboards для network metrics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