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9670B" w14:textId="4F05EC6B" w:rsidR="00277ED3" w:rsidRPr="00C6725F" w:rsidRDefault="00277ED3" w:rsidP="00277ED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6725F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r w:rsidRPr="00C6725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№01</w:t>
      </w:r>
      <w:r w:rsidR="00C6725F">
        <w:rPr>
          <w:rFonts w:ascii="Times New Roman" w:hAnsi="Times New Roman" w:cs="Times New Roman"/>
          <w:b/>
          <w:bCs/>
          <w:sz w:val="24"/>
          <w:szCs w:val="24"/>
          <w:lang w:val="ru-RU"/>
        </w:rPr>
        <w:t>65</w:t>
      </w:r>
    </w:p>
    <w:p w14:paraId="5F32F254" w14:textId="1E9652CE" w:rsidR="00277ED3" w:rsidRDefault="00277ED3" w:rsidP="00277ED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725F">
        <w:rPr>
          <w:rFonts w:ascii="Times New Roman" w:hAnsi="Times New Roman" w:cs="Times New Roman"/>
          <w:b/>
          <w:bCs/>
          <w:sz w:val="24"/>
          <w:szCs w:val="24"/>
        </w:rPr>
        <w:t>Проект:</w:t>
      </w:r>
      <w:r w:rsidRPr="00C6725F">
        <w:rPr>
          <w:rFonts w:ascii="Times New Roman" w:hAnsi="Times New Roman" w:cs="Times New Roman"/>
          <w:sz w:val="24"/>
          <w:szCs w:val="24"/>
        </w:rPr>
        <w:t xml:space="preserve"> </w:t>
      </w:r>
      <w:r w:rsidR="00C6725F" w:rsidRPr="00C6725F">
        <w:rPr>
          <w:rFonts w:ascii="Times New Roman" w:hAnsi="Times New Roman" w:cs="Times New Roman"/>
          <w:sz w:val="24"/>
          <w:szCs w:val="24"/>
          <w:lang w:val="ru-RU"/>
        </w:rPr>
        <w:t>Доработка функционала по складу 1С</w:t>
      </w:r>
      <w:r w:rsidRPr="00C6725F">
        <w:rPr>
          <w:rFonts w:ascii="Times New Roman" w:hAnsi="Times New Roman" w:cs="Times New Roman"/>
          <w:sz w:val="24"/>
          <w:szCs w:val="24"/>
        </w:rPr>
        <w:br/>
      </w:r>
      <w:r w:rsidRPr="00C6725F">
        <w:rPr>
          <w:rFonts w:ascii="Times New Roman" w:hAnsi="Times New Roman" w:cs="Times New Roman"/>
          <w:b/>
          <w:bCs/>
          <w:sz w:val="24"/>
          <w:szCs w:val="24"/>
        </w:rPr>
        <w:t>Конфигурация:</w:t>
      </w:r>
      <w:r w:rsidRPr="00C6725F">
        <w:rPr>
          <w:rFonts w:ascii="Times New Roman" w:hAnsi="Times New Roman" w:cs="Times New Roman"/>
          <w:sz w:val="24"/>
          <w:szCs w:val="24"/>
        </w:rPr>
        <w:t xml:space="preserve"> 1С:</w:t>
      </w:r>
      <w:r w:rsidR="007B0EC1" w:rsidRPr="00C672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725F" w:rsidRPr="00C6725F">
        <w:rPr>
          <w:rFonts w:ascii="Times New Roman" w:hAnsi="Times New Roman" w:cs="Times New Roman"/>
          <w:sz w:val="24"/>
          <w:szCs w:val="24"/>
          <w:lang w:val="ru-RU"/>
        </w:rPr>
        <w:t>Управление торговлей для Казахстана</w:t>
      </w:r>
      <w:r w:rsidRPr="00C6725F">
        <w:rPr>
          <w:rFonts w:ascii="Times New Roman" w:hAnsi="Times New Roman" w:cs="Times New Roman"/>
          <w:sz w:val="24"/>
          <w:szCs w:val="24"/>
        </w:rPr>
        <w:br/>
      </w:r>
      <w:r w:rsidRPr="00C6725F">
        <w:rPr>
          <w:rFonts w:ascii="Times New Roman" w:hAnsi="Times New Roman" w:cs="Times New Roman"/>
          <w:b/>
          <w:bCs/>
          <w:sz w:val="24"/>
          <w:szCs w:val="24"/>
        </w:rPr>
        <w:t>Заказчик:</w:t>
      </w:r>
      <w:r w:rsidRPr="00C6725F">
        <w:rPr>
          <w:rFonts w:ascii="Times New Roman" w:hAnsi="Times New Roman" w:cs="Times New Roman"/>
          <w:sz w:val="24"/>
          <w:szCs w:val="24"/>
        </w:rPr>
        <w:t xml:space="preserve"> ТОО "SoftLink"</w:t>
      </w:r>
      <w:r w:rsidRPr="00C6725F">
        <w:rPr>
          <w:rFonts w:ascii="Times New Roman" w:hAnsi="Times New Roman" w:cs="Times New Roman"/>
          <w:sz w:val="24"/>
          <w:szCs w:val="24"/>
        </w:rPr>
        <w:br/>
      </w:r>
      <w:r w:rsidRPr="00C6725F">
        <w:rPr>
          <w:rFonts w:ascii="Times New Roman" w:hAnsi="Times New Roman" w:cs="Times New Roman"/>
          <w:b/>
          <w:bCs/>
          <w:sz w:val="24"/>
          <w:szCs w:val="24"/>
        </w:rPr>
        <w:t>Исполнитель:</w:t>
      </w:r>
      <w:r w:rsidRPr="00C6725F">
        <w:rPr>
          <w:rFonts w:ascii="Times New Roman" w:hAnsi="Times New Roman" w:cs="Times New Roman"/>
          <w:sz w:val="24"/>
          <w:szCs w:val="24"/>
        </w:rPr>
        <w:t xml:space="preserve"> </w:t>
      </w:r>
      <w:r w:rsidRPr="00C6725F">
        <w:rPr>
          <w:rFonts w:ascii="Times New Roman" w:hAnsi="Times New Roman" w:cs="Times New Roman"/>
          <w:sz w:val="24"/>
          <w:szCs w:val="24"/>
          <w:lang w:val="ru-RU"/>
        </w:rPr>
        <w:t>Фриланс (Договор ГПХ)</w:t>
      </w:r>
      <w:r w:rsidRPr="00C6725F">
        <w:rPr>
          <w:rFonts w:ascii="Times New Roman" w:hAnsi="Times New Roman" w:cs="Times New Roman"/>
          <w:sz w:val="24"/>
          <w:szCs w:val="24"/>
        </w:rPr>
        <w:br/>
      </w:r>
      <w:r w:rsidRPr="00C6725F">
        <w:rPr>
          <w:rFonts w:ascii="Times New Roman" w:hAnsi="Times New Roman" w:cs="Times New Roman"/>
          <w:b/>
          <w:bCs/>
          <w:sz w:val="24"/>
          <w:szCs w:val="24"/>
        </w:rPr>
        <w:t>Дата:</w:t>
      </w:r>
      <w:r w:rsidRPr="00C6725F">
        <w:rPr>
          <w:rFonts w:ascii="Times New Roman" w:hAnsi="Times New Roman" w:cs="Times New Roman"/>
          <w:sz w:val="24"/>
          <w:szCs w:val="24"/>
        </w:rPr>
        <w:t xml:space="preserve"> 24</w:t>
      </w:r>
      <w:r w:rsidRPr="00C6725F">
        <w:rPr>
          <w:rFonts w:ascii="Times New Roman" w:hAnsi="Times New Roman" w:cs="Times New Roman"/>
          <w:sz w:val="24"/>
          <w:szCs w:val="24"/>
          <w:lang w:val="ru-RU"/>
        </w:rPr>
        <w:t>.07.2025г.</w:t>
      </w:r>
    </w:p>
    <w:p w14:paraId="6ABB04C9" w14:textId="77777777" w:rsidR="00C6725F" w:rsidRDefault="00C6725F" w:rsidP="00277ED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20DB8B9" w14:textId="77777777" w:rsidR="00C6725F" w:rsidRPr="00C6725F" w:rsidRDefault="00C6725F" w:rsidP="00C6725F">
      <w:pPr>
        <w:rPr>
          <w:rFonts w:ascii="Times New Roman" w:hAnsi="Times New Roman" w:cs="Times New Roman"/>
          <w:sz w:val="24"/>
          <w:szCs w:val="24"/>
        </w:rPr>
      </w:pPr>
      <w:r w:rsidRPr="00C6725F">
        <w:rPr>
          <w:rFonts w:ascii="Times New Roman" w:hAnsi="Times New Roman" w:cs="Times New Roman"/>
          <w:sz w:val="24"/>
          <w:szCs w:val="24"/>
        </w:rPr>
        <w:t xml:space="preserve">Цель — </w:t>
      </w:r>
      <w:r w:rsidRPr="00C6725F">
        <w:rPr>
          <w:rFonts w:ascii="Times New Roman" w:hAnsi="Times New Roman" w:cs="Times New Roman"/>
          <w:b/>
          <w:bCs/>
          <w:sz w:val="24"/>
          <w:szCs w:val="24"/>
        </w:rPr>
        <w:t>обеспечить точную и оперативную обработку товаров на складе</w:t>
      </w:r>
      <w:r w:rsidRPr="00C6725F">
        <w:rPr>
          <w:rFonts w:ascii="Times New Roman" w:hAnsi="Times New Roman" w:cs="Times New Roman"/>
          <w:sz w:val="24"/>
          <w:szCs w:val="24"/>
        </w:rPr>
        <w:t>, начиная с приемки и заканчивая отгрузкой заказов, минимизируя ошибки и время на каждую операцию за счет использования автоматизации (ТСД, 1С, штрихкодирования).</w:t>
      </w:r>
    </w:p>
    <w:p w14:paraId="03744F54" w14:textId="77777777" w:rsidR="00C6725F" w:rsidRPr="00C6725F" w:rsidRDefault="00C6725F" w:rsidP="00C6725F">
      <w:pPr>
        <w:rPr>
          <w:rFonts w:ascii="Times New Roman" w:hAnsi="Times New Roman" w:cs="Times New Roman"/>
          <w:sz w:val="24"/>
          <w:szCs w:val="24"/>
        </w:rPr>
      </w:pPr>
      <w:r w:rsidRPr="00C6725F">
        <w:rPr>
          <w:rFonts w:ascii="Times New Roman" w:hAnsi="Times New Roman" w:cs="Times New Roman"/>
          <w:sz w:val="24"/>
          <w:szCs w:val="24"/>
        </w:rPr>
        <w:t>Задачи:</w:t>
      </w:r>
    </w:p>
    <w:p w14:paraId="2013ECE2" w14:textId="77777777" w:rsidR="00C6725F" w:rsidRPr="00C6725F" w:rsidRDefault="00C6725F" w:rsidP="00C6725F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6725F">
        <w:rPr>
          <w:rFonts w:ascii="Times New Roman" w:hAnsi="Times New Roman" w:cs="Times New Roman"/>
          <w:sz w:val="24"/>
          <w:szCs w:val="24"/>
        </w:rPr>
        <w:t>Сократить время на приемку, сборку и отгрузку.</w:t>
      </w:r>
    </w:p>
    <w:p w14:paraId="377369C0" w14:textId="77777777" w:rsidR="00C6725F" w:rsidRPr="00C6725F" w:rsidRDefault="00C6725F" w:rsidP="00C6725F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6725F">
        <w:rPr>
          <w:rFonts w:ascii="Times New Roman" w:hAnsi="Times New Roman" w:cs="Times New Roman"/>
          <w:sz w:val="24"/>
          <w:szCs w:val="24"/>
        </w:rPr>
        <w:t>Уменьшить количество ошибок при ручном вводе данных.</w:t>
      </w:r>
    </w:p>
    <w:p w14:paraId="61ACC7CF" w14:textId="77777777" w:rsidR="00C6725F" w:rsidRPr="00C6725F" w:rsidRDefault="00C6725F" w:rsidP="00C6725F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6725F">
        <w:rPr>
          <w:rFonts w:ascii="Times New Roman" w:hAnsi="Times New Roman" w:cs="Times New Roman"/>
          <w:sz w:val="24"/>
          <w:szCs w:val="24"/>
        </w:rPr>
        <w:t>Обеспечить прозрачный контроль движения товаров.</w:t>
      </w:r>
    </w:p>
    <w:p w14:paraId="3C7A40F8" w14:textId="77777777" w:rsidR="00C6725F" w:rsidRPr="00C6725F" w:rsidRDefault="00C6725F" w:rsidP="00C6725F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6725F">
        <w:rPr>
          <w:rFonts w:ascii="Times New Roman" w:hAnsi="Times New Roman" w:cs="Times New Roman"/>
          <w:sz w:val="24"/>
          <w:szCs w:val="24"/>
        </w:rPr>
        <w:t>Повысить точность учёта и актуальность информации о товарах в системе.</w:t>
      </w:r>
    </w:p>
    <w:p w14:paraId="391B2BBB" w14:textId="77777777" w:rsidR="00C6725F" w:rsidRPr="00C6725F" w:rsidRDefault="00C6725F" w:rsidP="00C6725F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6725F">
        <w:rPr>
          <w:rFonts w:ascii="Times New Roman" w:hAnsi="Times New Roman" w:cs="Times New Roman"/>
          <w:sz w:val="24"/>
          <w:szCs w:val="24"/>
        </w:rPr>
        <w:t>Упростить взаимодействие с транспортными компаниями и заказчиками.</w:t>
      </w:r>
    </w:p>
    <w:p w14:paraId="406FF71F" w14:textId="443DC932" w:rsidR="00C6725F" w:rsidRPr="00C6725F" w:rsidRDefault="00C6725F" w:rsidP="00277ED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6725F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Перечень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пожеланий</w:t>
      </w:r>
      <w:r w:rsidRPr="00C6725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от заказчика:</w:t>
      </w:r>
    </w:p>
    <w:p w14:paraId="3339906F" w14:textId="77777777" w:rsidR="00C6725F" w:rsidRPr="00C6725F" w:rsidRDefault="00C6725F" w:rsidP="00C6725F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r w:rsidRPr="00C6725F"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r w:rsidRPr="00C6725F">
        <w:rPr>
          <w:rStyle w:val="ae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Приемка товара на склад (Приемка)</w:t>
      </w:r>
    </w:p>
    <w:p w14:paraId="4266D3BB" w14:textId="77777777" w:rsidR="00C6725F" w:rsidRPr="00C6725F" w:rsidRDefault="00C6725F" w:rsidP="00C6725F">
      <w:pPr>
        <w:pStyle w:val="af"/>
      </w:pPr>
      <w:r w:rsidRPr="00C6725F">
        <w:t>Этот этап включает в себя получение товара на склад, его проверку, регистрацию в системе и размещение на складе.</w:t>
      </w:r>
    </w:p>
    <w:p w14:paraId="7DD58BDD" w14:textId="77777777" w:rsidR="00C6725F" w:rsidRPr="00C6725F" w:rsidRDefault="00C6725F" w:rsidP="00C6725F">
      <w:pPr>
        <w:pStyle w:val="4"/>
        <w:rPr>
          <w:rFonts w:ascii="Times New Roman" w:hAnsi="Times New Roman" w:cs="Times New Roman"/>
          <w:color w:val="auto"/>
          <w:sz w:val="24"/>
          <w:szCs w:val="24"/>
        </w:rPr>
      </w:pPr>
      <w:r w:rsidRPr="00C6725F">
        <w:rPr>
          <w:rFonts w:ascii="Times New Roman" w:hAnsi="Times New Roman" w:cs="Times New Roman"/>
          <w:color w:val="auto"/>
          <w:sz w:val="24"/>
          <w:szCs w:val="24"/>
        </w:rPr>
        <w:t xml:space="preserve">1.1. </w:t>
      </w:r>
      <w:r w:rsidRPr="00C6725F">
        <w:rPr>
          <w:rStyle w:val="ae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Получение уведомления о поставке</w:t>
      </w:r>
    </w:p>
    <w:p w14:paraId="0463A2D0" w14:textId="77777777" w:rsidR="00C6725F" w:rsidRPr="00C6725F" w:rsidRDefault="00C6725F" w:rsidP="00C6725F">
      <w:pPr>
        <w:pStyle w:val="af"/>
      </w:pPr>
      <w:r w:rsidRPr="00C6725F">
        <w:t>Перед приемкой товара сотрудник склада получает информацию о предстоящей поставке:</w:t>
      </w:r>
    </w:p>
    <w:p w14:paraId="7D69AD0C" w14:textId="77777777" w:rsidR="00C6725F" w:rsidRPr="00C6725F" w:rsidRDefault="00C6725F" w:rsidP="00C6725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6725F">
        <w:rPr>
          <w:rStyle w:val="ae"/>
          <w:rFonts w:ascii="Times New Roman" w:hAnsi="Times New Roman" w:cs="Times New Roman"/>
          <w:b w:val="0"/>
          <w:bCs w:val="0"/>
          <w:sz w:val="24"/>
          <w:szCs w:val="24"/>
        </w:rPr>
        <w:t>Уведомление от поставщика</w:t>
      </w:r>
      <w:r w:rsidRPr="00C6725F">
        <w:rPr>
          <w:rFonts w:ascii="Times New Roman" w:hAnsi="Times New Roman" w:cs="Times New Roman"/>
          <w:sz w:val="24"/>
          <w:szCs w:val="24"/>
        </w:rPr>
        <w:t>. Система заранее получает информацию о том, какие товары и в каком количестве поступят на склад.</w:t>
      </w:r>
    </w:p>
    <w:p w14:paraId="5A209AFF" w14:textId="77777777" w:rsidR="00C6725F" w:rsidRPr="00C6725F" w:rsidRDefault="00C6725F" w:rsidP="00C6725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6725F">
        <w:rPr>
          <w:rStyle w:val="ae"/>
          <w:rFonts w:ascii="Times New Roman" w:hAnsi="Times New Roman" w:cs="Times New Roman"/>
          <w:b w:val="0"/>
          <w:bCs w:val="0"/>
          <w:sz w:val="24"/>
          <w:szCs w:val="24"/>
        </w:rPr>
        <w:t>Документы на поставку</w:t>
      </w:r>
      <w:r w:rsidRPr="00C6725F">
        <w:rPr>
          <w:rFonts w:ascii="Times New Roman" w:hAnsi="Times New Roman" w:cs="Times New Roman"/>
          <w:sz w:val="24"/>
          <w:szCs w:val="24"/>
        </w:rPr>
        <w:t>. Поставщик отправляет накладные или товарно-транспортные накладные (ТТН), где указаны товары, которые должны поступить, их количество и характеристики.</w:t>
      </w:r>
    </w:p>
    <w:p w14:paraId="2FE7095F" w14:textId="77777777" w:rsidR="00C6725F" w:rsidRPr="00C6725F" w:rsidRDefault="00C6725F" w:rsidP="00C6725F">
      <w:pPr>
        <w:pStyle w:val="4"/>
        <w:rPr>
          <w:rFonts w:ascii="Times New Roman" w:hAnsi="Times New Roman" w:cs="Times New Roman"/>
          <w:color w:val="auto"/>
          <w:sz w:val="24"/>
          <w:szCs w:val="24"/>
        </w:rPr>
      </w:pPr>
      <w:r w:rsidRPr="00C6725F">
        <w:rPr>
          <w:rFonts w:ascii="Times New Roman" w:hAnsi="Times New Roman" w:cs="Times New Roman"/>
          <w:color w:val="auto"/>
          <w:sz w:val="24"/>
          <w:szCs w:val="24"/>
        </w:rPr>
        <w:t xml:space="preserve">1.2. </w:t>
      </w:r>
      <w:r w:rsidRPr="00C6725F">
        <w:rPr>
          <w:rStyle w:val="ae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Разгрузка и осмотр товара</w:t>
      </w:r>
    </w:p>
    <w:p w14:paraId="4D5F4818" w14:textId="77777777" w:rsidR="00C6725F" w:rsidRPr="00C6725F" w:rsidRDefault="00C6725F" w:rsidP="00C6725F">
      <w:pPr>
        <w:pStyle w:val="af"/>
      </w:pPr>
      <w:r w:rsidRPr="00C6725F">
        <w:t>После прибытия товара:</w:t>
      </w:r>
    </w:p>
    <w:p w14:paraId="5B5D9E9A" w14:textId="77777777" w:rsidR="00C6725F" w:rsidRPr="00C6725F" w:rsidRDefault="00C6725F" w:rsidP="00C6725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6725F">
        <w:rPr>
          <w:rStyle w:val="ae"/>
          <w:rFonts w:ascii="Times New Roman" w:hAnsi="Times New Roman" w:cs="Times New Roman"/>
          <w:b w:val="0"/>
          <w:bCs w:val="0"/>
          <w:sz w:val="24"/>
          <w:szCs w:val="24"/>
        </w:rPr>
        <w:t>Проверка транспортного средства</w:t>
      </w:r>
      <w:r w:rsidRPr="00C6725F">
        <w:rPr>
          <w:rFonts w:ascii="Times New Roman" w:hAnsi="Times New Roman" w:cs="Times New Roman"/>
          <w:sz w:val="24"/>
          <w:szCs w:val="24"/>
        </w:rPr>
        <w:t>. Сотрудники проверяют целостность упаковки и количество мест на транспортном средстве.</w:t>
      </w:r>
    </w:p>
    <w:p w14:paraId="319A6AA3" w14:textId="77777777" w:rsidR="00C6725F" w:rsidRPr="00C6725F" w:rsidRDefault="00C6725F" w:rsidP="00C6725F">
      <w:pPr>
        <w:pStyle w:val="4"/>
        <w:rPr>
          <w:rFonts w:ascii="Times New Roman" w:hAnsi="Times New Roman" w:cs="Times New Roman"/>
          <w:color w:val="auto"/>
          <w:sz w:val="24"/>
          <w:szCs w:val="24"/>
        </w:rPr>
      </w:pPr>
      <w:r w:rsidRPr="00C6725F">
        <w:rPr>
          <w:rFonts w:ascii="Times New Roman" w:hAnsi="Times New Roman" w:cs="Times New Roman"/>
          <w:color w:val="auto"/>
          <w:sz w:val="24"/>
          <w:szCs w:val="24"/>
        </w:rPr>
        <w:t xml:space="preserve">1.3. </w:t>
      </w:r>
      <w:r w:rsidRPr="00C6725F">
        <w:rPr>
          <w:rStyle w:val="ae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Визуальная проверка и сканирование</w:t>
      </w:r>
    </w:p>
    <w:p w14:paraId="0BF9D040" w14:textId="77777777" w:rsidR="00C6725F" w:rsidRPr="00C6725F" w:rsidRDefault="00C6725F" w:rsidP="00C6725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6725F">
        <w:rPr>
          <w:rStyle w:val="ae"/>
          <w:rFonts w:ascii="Times New Roman" w:hAnsi="Times New Roman" w:cs="Times New Roman"/>
          <w:b w:val="0"/>
          <w:bCs w:val="0"/>
          <w:sz w:val="24"/>
          <w:szCs w:val="24"/>
        </w:rPr>
        <w:t>Проверка целостности товара</w:t>
      </w:r>
      <w:r w:rsidRPr="00C6725F">
        <w:rPr>
          <w:rFonts w:ascii="Times New Roman" w:hAnsi="Times New Roman" w:cs="Times New Roman"/>
          <w:sz w:val="24"/>
          <w:szCs w:val="24"/>
        </w:rPr>
        <w:t>. Работник склада осматривает упаковку на наличие повреждений.</w:t>
      </w:r>
    </w:p>
    <w:p w14:paraId="09B6E359" w14:textId="77777777" w:rsidR="00C6725F" w:rsidRPr="00C6725F" w:rsidRDefault="00C6725F" w:rsidP="00C6725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6725F">
        <w:rPr>
          <w:rStyle w:val="ae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Сканирование штрихкодов</w:t>
      </w:r>
      <w:r w:rsidRPr="00C6725F">
        <w:rPr>
          <w:rFonts w:ascii="Times New Roman" w:hAnsi="Times New Roman" w:cs="Times New Roman"/>
          <w:sz w:val="24"/>
          <w:szCs w:val="24"/>
        </w:rPr>
        <w:t>. С помощью ТСД сканируются штрихкоды товаров или упаковок, чтобы система могла автоматически зарегистрировать приход товара. ТСД отображает данные о товаре и месте хранения.</w:t>
      </w:r>
    </w:p>
    <w:p w14:paraId="483C745F" w14:textId="77777777" w:rsidR="00C6725F" w:rsidRPr="00C6725F" w:rsidRDefault="00C6725F" w:rsidP="00C6725F">
      <w:pPr>
        <w:pStyle w:val="4"/>
        <w:rPr>
          <w:rFonts w:ascii="Times New Roman" w:hAnsi="Times New Roman" w:cs="Times New Roman"/>
          <w:color w:val="auto"/>
          <w:sz w:val="24"/>
          <w:szCs w:val="24"/>
        </w:rPr>
      </w:pPr>
      <w:r w:rsidRPr="00C6725F">
        <w:rPr>
          <w:rFonts w:ascii="Times New Roman" w:hAnsi="Times New Roman" w:cs="Times New Roman"/>
          <w:color w:val="auto"/>
          <w:sz w:val="24"/>
          <w:szCs w:val="24"/>
        </w:rPr>
        <w:t xml:space="preserve">1.4. </w:t>
      </w:r>
      <w:r w:rsidRPr="00C6725F">
        <w:rPr>
          <w:rStyle w:val="ae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Сверка с документами</w:t>
      </w:r>
    </w:p>
    <w:p w14:paraId="52492C57" w14:textId="77777777" w:rsidR="00C6725F" w:rsidRPr="00C6725F" w:rsidRDefault="00C6725F" w:rsidP="00C6725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6725F">
        <w:rPr>
          <w:rStyle w:val="ae"/>
          <w:rFonts w:ascii="Times New Roman" w:hAnsi="Times New Roman" w:cs="Times New Roman"/>
          <w:b w:val="0"/>
          <w:bCs w:val="0"/>
          <w:sz w:val="24"/>
          <w:szCs w:val="24"/>
        </w:rPr>
        <w:t>Сверка накладной</w:t>
      </w:r>
      <w:r w:rsidRPr="00C6725F">
        <w:rPr>
          <w:rFonts w:ascii="Times New Roman" w:hAnsi="Times New Roman" w:cs="Times New Roman"/>
          <w:sz w:val="24"/>
          <w:szCs w:val="24"/>
        </w:rPr>
        <w:t>. Система проверяет, соответствуют ли данные в накладной или ТТН количеству и ассортименту поступившего товара. В случае расхождений, такие как недостача или излишки, система сигнализирует о проблемах.</w:t>
      </w:r>
    </w:p>
    <w:p w14:paraId="5C36D88D" w14:textId="77777777" w:rsidR="00C6725F" w:rsidRPr="00C6725F" w:rsidRDefault="00C6725F" w:rsidP="00C6725F">
      <w:pPr>
        <w:pStyle w:val="4"/>
        <w:rPr>
          <w:rFonts w:ascii="Times New Roman" w:hAnsi="Times New Roman" w:cs="Times New Roman"/>
          <w:color w:val="auto"/>
          <w:sz w:val="24"/>
          <w:szCs w:val="24"/>
        </w:rPr>
      </w:pPr>
      <w:r w:rsidRPr="00C6725F">
        <w:rPr>
          <w:rFonts w:ascii="Times New Roman" w:hAnsi="Times New Roman" w:cs="Times New Roman"/>
          <w:color w:val="auto"/>
          <w:sz w:val="24"/>
          <w:szCs w:val="24"/>
        </w:rPr>
        <w:t xml:space="preserve">1.5. </w:t>
      </w:r>
      <w:r w:rsidRPr="00C6725F">
        <w:rPr>
          <w:rStyle w:val="ae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Размещение товара на складе</w:t>
      </w:r>
    </w:p>
    <w:p w14:paraId="3F1E75FC" w14:textId="77777777" w:rsidR="00C6725F" w:rsidRPr="00C6725F" w:rsidRDefault="00C6725F" w:rsidP="00C6725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6725F">
        <w:rPr>
          <w:rStyle w:val="ae"/>
          <w:rFonts w:ascii="Times New Roman" w:hAnsi="Times New Roman" w:cs="Times New Roman"/>
          <w:b w:val="0"/>
          <w:bCs w:val="0"/>
          <w:sz w:val="24"/>
          <w:szCs w:val="24"/>
        </w:rPr>
        <w:t>Маркировка и размещение</w:t>
      </w:r>
      <w:r w:rsidRPr="00C6725F">
        <w:rPr>
          <w:rFonts w:ascii="Times New Roman" w:hAnsi="Times New Roman" w:cs="Times New Roman"/>
          <w:sz w:val="24"/>
          <w:szCs w:val="24"/>
        </w:rPr>
        <w:t>. После приемки товара ТСД направляет сотрудников на полки или стеллажи для размещения товаров в соответствующих местах хранения. Это может быть автоматизировано с помощью системы, которая определяет оптимальные места хранения.</w:t>
      </w:r>
    </w:p>
    <w:p w14:paraId="5559D62C" w14:textId="77777777" w:rsidR="00C6725F" w:rsidRPr="00C6725F" w:rsidRDefault="00C6725F" w:rsidP="00C6725F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r w:rsidRPr="00C6725F">
        <w:rPr>
          <w:rFonts w:ascii="Times New Roman" w:hAnsi="Times New Roman" w:cs="Times New Roman"/>
          <w:color w:val="auto"/>
          <w:sz w:val="24"/>
          <w:szCs w:val="24"/>
        </w:rPr>
        <w:t xml:space="preserve">2. </w:t>
      </w:r>
      <w:r w:rsidRPr="00C6725F">
        <w:rPr>
          <w:rStyle w:val="ae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Сборка заказов (Сборка)</w:t>
      </w:r>
    </w:p>
    <w:p w14:paraId="727A32D1" w14:textId="77777777" w:rsidR="00C6725F" w:rsidRPr="00C6725F" w:rsidRDefault="00C6725F" w:rsidP="00C6725F">
      <w:pPr>
        <w:pStyle w:val="af"/>
      </w:pPr>
      <w:r w:rsidRPr="00C6725F">
        <w:t>Процесс сборки заказов включает в себя выборку товаров с полок склада, их упаковку и подготовку к отгрузке.</w:t>
      </w:r>
    </w:p>
    <w:p w14:paraId="54FC7E26" w14:textId="77777777" w:rsidR="00C6725F" w:rsidRPr="00C6725F" w:rsidRDefault="00C6725F" w:rsidP="00C6725F">
      <w:pPr>
        <w:pStyle w:val="4"/>
        <w:rPr>
          <w:rFonts w:ascii="Times New Roman" w:hAnsi="Times New Roman" w:cs="Times New Roman"/>
          <w:color w:val="auto"/>
          <w:sz w:val="24"/>
          <w:szCs w:val="24"/>
        </w:rPr>
      </w:pPr>
      <w:r w:rsidRPr="00C6725F">
        <w:rPr>
          <w:rFonts w:ascii="Times New Roman" w:hAnsi="Times New Roman" w:cs="Times New Roman"/>
          <w:color w:val="auto"/>
          <w:sz w:val="24"/>
          <w:szCs w:val="24"/>
        </w:rPr>
        <w:t xml:space="preserve">2.1. </w:t>
      </w:r>
      <w:r w:rsidRPr="00C6725F">
        <w:rPr>
          <w:rStyle w:val="ae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Получение задания на сборку</w:t>
      </w:r>
    </w:p>
    <w:p w14:paraId="75806C51" w14:textId="77777777" w:rsidR="00C6725F" w:rsidRPr="00C6725F" w:rsidRDefault="00C6725F" w:rsidP="00C6725F">
      <w:pPr>
        <w:pStyle w:val="af"/>
      </w:pPr>
      <w:r w:rsidRPr="00C6725F">
        <w:t>После того как заказ поступил в систему, она автоматически генерирует задание для склада:</w:t>
      </w:r>
    </w:p>
    <w:p w14:paraId="5AC84A92" w14:textId="77777777" w:rsidR="00C6725F" w:rsidRPr="00C6725F" w:rsidRDefault="00C6725F" w:rsidP="00C6725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6725F">
        <w:rPr>
          <w:rStyle w:val="ae"/>
          <w:rFonts w:ascii="Times New Roman" w:hAnsi="Times New Roman" w:cs="Times New Roman"/>
          <w:b w:val="0"/>
          <w:bCs w:val="0"/>
          <w:sz w:val="24"/>
          <w:szCs w:val="24"/>
        </w:rPr>
        <w:t>Получение данных из Системы</w:t>
      </w:r>
      <w:r w:rsidRPr="00C6725F">
        <w:rPr>
          <w:rFonts w:ascii="Times New Roman" w:hAnsi="Times New Roman" w:cs="Times New Roman"/>
          <w:sz w:val="24"/>
          <w:szCs w:val="24"/>
        </w:rPr>
        <w:t>. Система отправляет информацию о заказе сотруднику склада через ТСД, где указаны товары и их количество для сборки.</w:t>
      </w:r>
    </w:p>
    <w:p w14:paraId="50E1B9A6" w14:textId="77777777" w:rsidR="00C6725F" w:rsidRPr="00C6725F" w:rsidRDefault="00C6725F" w:rsidP="00C6725F">
      <w:pPr>
        <w:pStyle w:val="4"/>
        <w:rPr>
          <w:rFonts w:ascii="Times New Roman" w:hAnsi="Times New Roman" w:cs="Times New Roman"/>
          <w:color w:val="auto"/>
          <w:sz w:val="24"/>
          <w:szCs w:val="24"/>
        </w:rPr>
      </w:pPr>
      <w:r w:rsidRPr="00C6725F">
        <w:rPr>
          <w:rFonts w:ascii="Times New Roman" w:hAnsi="Times New Roman" w:cs="Times New Roman"/>
          <w:color w:val="auto"/>
          <w:sz w:val="24"/>
          <w:szCs w:val="24"/>
        </w:rPr>
        <w:t xml:space="preserve">2.2. </w:t>
      </w:r>
      <w:r w:rsidRPr="00C6725F">
        <w:rPr>
          <w:rStyle w:val="ae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Навигация по складу</w:t>
      </w:r>
    </w:p>
    <w:p w14:paraId="7E9C03BF" w14:textId="77777777" w:rsidR="00C6725F" w:rsidRPr="00C6725F" w:rsidRDefault="00C6725F" w:rsidP="00C6725F">
      <w:pPr>
        <w:pStyle w:val="af"/>
      </w:pPr>
      <w:r w:rsidRPr="00C6725F">
        <w:t>Система помогает работнику сориентироваться, где искать товары:</w:t>
      </w:r>
    </w:p>
    <w:p w14:paraId="4248AC8C" w14:textId="77777777" w:rsidR="00C6725F" w:rsidRPr="00C6725F" w:rsidRDefault="00C6725F" w:rsidP="00C6725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6725F">
        <w:rPr>
          <w:rStyle w:val="ae"/>
          <w:rFonts w:ascii="Times New Roman" w:hAnsi="Times New Roman" w:cs="Times New Roman"/>
          <w:b w:val="0"/>
          <w:bCs w:val="0"/>
          <w:sz w:val="24"/>
          <w:szCs w:val="24"/>
        </w:rPr>
        <w:t>Маршрутизация на складе</w:t>
      </w:r>
      <w:r w:rsidRPr="00C6725F">
        <w:rPr>
          <w:rFonts w:ascii="Times New Roman" w:hAnsi="Times New Roman" w:cs="Times New Roman"/>
          <w:sz w:val="24"/>
          <w:szCs w:val="24"/>
        </w:rPr>
        <w:t>. Система рассчитывает оптимальный маршрут для сборки заказа, показывая точные места нахождения товаров на складе. Это минимизирует время, потраченное на поиск товаров.</w:t>
      </w:r>
    </w:p>
    <w:p w14:paraId="791061EE" w14:textId="77777777" w:rsidR="00C6725F" w:rsidRPr="00C6725F" w:rsidRDefault="00C6725F" w:rsidP="00C6725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6725F">
        <w:rPr>
          <w:rStyle w:val="ae"/>
          <w:rFonts w:ascii="Times New Roman" w:hAnsi="Times New Roman" w:cs="Times New Roman"/>
          <w:b w:val="0"/>
          <w:bCs w:val="0"/>
          <w:sz w:val="24"/>
          <w:szCs w:val="24"/>
        </w:rPr>
        <w:t>Отображение задания на ТСД</w:t>
      </w:r>
      <w:r w:rsidRPr="00C6725F">
        <w:rPr>
          <w:rFonts w:ascii="Times New Roman" w:hAnsi="Times New Roman" w:cs="Times New Roman"/>
          <w:sz w:val="24"/>
          <w:szCs w:val="24"/>
        </w:rPr>
        <w:t>. Работник видит на экране ТСД список товаров и их местоположение на складе и необходимое количество для сбора.</w:t>
      </w:r>
    </w:p>
    <w:p w14:paraId="0489D6F5" w14:textId="77777777" w:rsidR="00C6725F" w:rsidRPr="00C6725F" w:rsidRDefault="00C6725F" w:rsidP="00C6725F">
      <w:pPr>
        <w:pStyle w:val="4"/>
        <w:rPr>
          <w:rFonts w:ascii="Times New Roman" w:hAnsi="Times New Roman" w:cs="Times New Roman"/>
          <w:color w:val="auto"/>
          <w:sz w:val="24"/>
          <w:szCs w:val="24"/>
        </w:rPr>
      </w:pPr>
      <w:r w:rsidRPr="00C6725F">
        <w:rPr>
          <w:rFonts w:ascii="Times New Roman" w:hAnsi="Times New Roman" w:cs="Times New Roman"/>
          <w:color w:val="auto"/>
          <w:sz w:val="24"/>
          <w:szCs w:val="24"/>
        </w:rPr>
        <w:t xml:space="preserve">2.3. </w:t>
      </w:r>
      <w:r w:rsidRPr="00C6725F">
        <w:rPr>
          <w:rStyle w:val="ae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Подбор товара</w:t>
      </w:r>
    </w:p>
    <w:p w14:paraId="37083345" w14:textId="77777777" w:rsidR="00C6725F" w:rsidRPr="00C6725F" w:rsidRDefault="00C6725F" w:rsidP="00C6725F">
      <w:pPr>
        <w:pStyle w:val="af"/>
      </w:pPr>
      <w:r w:rsidRPr="00C6725F">
        <w:t>Сотрудник начинает сборку:</w:t>
      </w:r>
    </w:p>
    <w:p w14:paraId="50A3B5BB" w14:textId="77777777" w:rsidR="00C6725F" w:rsidRPr="00C6725F" w:rsidRDefault="00C6725F" w:rsidP="00C6725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6725F">
        <w:rPr>
          <w:rStyle w:val="ae"/>
          <w:rFonts w:ascii="Times New Roman" w:hAnsi="Times New Roman" w:cs="Times New Roman"/>
          <w:b w:val="0"/>
          <w:bCs w:val="0"/>
          <w:sz w:val="24"/>
          <w:szCs w:val="24"/>
        </w:rPr>
        <w:t>Сканирование товаров</w:t>
      </w:r>
      <w:r w:rsidRPr="00C6725F">
        <w:rPr>
          <w:rFonts w:ascii="Times New Roman" w:hAnsi="Times New Roman" w:cs="Times New Roman"/>
          <w:sz w:val="24"/>
          <w:szCs w:val="24"/>
        </w:rPr>
        <w:t>. Когда товар найден, сотрудник сканирует штрихкод товара с помощью ТСД, чтобы подтвердить правильность выбора.</w:t>
      </w:r>
    </w:p>
    <w:p w14:paraId="337FB4B4" w14:textId="77777777" w:rsidR="00C6725F" w:rsidRPr="00C6725F" w:rsidRDefault="00C6725F" w:rsidP="00C6725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6725F">
        <w:rPr>
          <w:rStyle w:val="ae"/>
          <w:rFonts w:ascii="Times New Roman" w:hAnsi="Times New Roman" w:cs="Times New Roman"/>
          <w:b w:val="0"/>
          <w:bCs w:val="0"/>
          <w:sz w:val="24"/>
          <w:szCs w:val="24"/>
        </w:rPr>
        <w:t>Проверка количества</w:t>
      </w:r>
      <w:r w:rsidRPr="00C6725F">
        <w:rPr>
          <w:rFonts w:ascii="Times New Roman" w:hAnsi="Times New Roman" w:cs="Times New Roman"/>
          <w:sz w:val="24"/>
          <w:szCs w:val="24"/>
        </w:rPr>
        <w:t>. Система проверяет, что выбранное количество товара соответствует заказу. Если есть несоответствия, система оповещает о недостаче или избытке товара (окно предупреждение и звуковой сигнал).</w:t>
      </w:r>
    </w:p>
    <w:p w14:paraId="45443B33" w14:textId="77777777" w:rsidR="00C6725F" w:rsidRPr="00C6725F" w:rsidRDefault="00C6725F" w:rsidP="00C6725F">
      <w:pPr>
        <w:pStyle w:val="4"/>
        <w:rPr>
          <w:rFonts w:ascii="Times New Roman" w:hAnsi="Times New Roman" w:cs="Times New Roman"/>
          <w:color w:val="auto"/>
          <w:sz w:val="24"/>
          <w:szCs w:val="24"/>
        </w:rPr>
      </w:pPr>
      <w:r w:rsidRPr="00C6725F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2.4. </w:t>
      </w:r>
      <w:r w:rsidRPr="00C6725F">
        <w:rPr>
          <w:rStyle w:val="ae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Проверка и подтверждение правильности</w:t>
      </w:r>
    </w:p>
    <w:p w14:paraId="659FFD40" w14:textId="77777777" w:rsidR="00C6725F" w:rsidRPr="00C6725F" w:rsidRDefault="00C6725F" w:rsidP="00C6725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6725F">
        <w:rPr>
          <w:rStyle w:val="ae"/>
          <w:rFonts w:ascii="Times New Roman" w:hAnsi="Times New Roman" w:cs="Times New Roman"/>
          <w:b w:val="0"/>
          <w:bCs w:val="0"/>
          <w:sz w:val="24"/>
          <w:szCs w:val="24"/>
        </w:rPr>
        <w:t>Подтверждение сбора</w:t>
      </w:r>
      <w:r w:rsidRPr="00C6725F">
        <w:rPr>
          <w:rFonts w:ascii="Times New Roman" w:hAnsi="Times New Roman" w:cs="Times New Roman"/>
          <w:sz w:val="24"/>
          <w:szCs w:val="24"/>
        </w:rPr>
        <w:t>. Как только товар выбран, его количество и ассортимент подтверждаются на ТСД. Это делается через сканирование штрихкода товара.</w:t>
      </w:r>
    </w:p>
    <w:p w14:paraId="45C36567" w14:textId="77777777" w:rsidR="00C6725F" w:rsidRPr="00C6725F" w:rsidRDefault="00C6725F" w:rsidP="00C6725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6725F">
        <w:rPr>
          <w:rStyle w:val="ae"/>
          <w:rFonts w:ascii="Times New Roman" w:hAnsi="Times New Roman" w:cs="Times New Roman"/>
          <w:b w:val="0"/>
          <w:bCs w:val="0"/>
          <w:sz w:val="24"/>
          <w:szCs w:val="24"/>
        </w:rPr>
        <w:t>Обработка ошибок</w:t>
      </w:r>
      <w:r w:rsidRPr="00C6725F">
        <w:rPr>
          <w:rFonts w:ascii="Times New Roman" w:hAnsi="Times New Roman" w:cs="Times New Roman"/>
          <w:sz w:val="24"/>
          <w:szCs w:val="24"/>
        </w:rPr>
        <w:t>. Если товар был выбран неправильно (например, неправильный артикул), система сообщает об ошибке (окно предупреждение и звуковой сигнал), и работник должен повторить сбор.</w:t>
      </w:r>
    </w:p>
    <w:p w14:paraId="7416027F" w14:textId="77777777" w:rsidR="00C6725F" w:rsidRPr="00C6725F" w:rsidRDefault="00C6725F" w:rsidP="00C6725F">
      <w:pPr>
        <w:pStyle w:val="4"/>
        <w:rPr>
          <w:rFonts w:ascii="Times New Roman" w:hAnsi="Times New Roman" w:cs="Times New Roman"/>
          <w:color w:val="auto"/>
          <w:sz w:val="24"/>
          <w:szCs w:val="24"/>
        </w:rPr>
      </w:pPr>
      <w:r w:rsidRPr="00C6725F">
        <w:rPr>
          <w:rFonts w:ascii="Times New Roman" w:hAnsi="Times New Roman" w:cs="Times New Roman"/>
          <w:color w:val="auto"/>
          <w:sz w:val="24"/>
          <w:szCs w:val="24"/>
        </w:rPr>
        <w:t>2.5. Проверка и у</w:t>
      </w:r>
      <w:r w:rsidRPr="00C6725F">
        <w:rPr>
          <w:rStyle w:val="ae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паковка товара</w:t>
      </w:r>
    </w:p>
    <w:p w14:paraId="0B6AB96D" w14:textId="77777777" w:rsidR="00C6725F" w:rsidRPr="00C6725F" w:rsidRDefault="00C6725F" w:rsidP="00C6725F">
      <w:pPr>
        <w:pStyle w:val="af"/>
      </w:pPr>
      <w:r w:rsidRPr="00C6725F">
        <w:t>Когда все товары собраны:</w:t>
      </w:r>
    </w:p>
    <w:p w14:paraId="185844AB" w14:textId="77777777" w:rsidR="00C6725F" w:rsidRPr="00C6725F" w:rsidRDefault="00C6725F" w:rsidP="00C6725F">
      <w:pPr>
        <w:numPr>
          <w:ilvl w:val="0"/>
          <w:numId w:val="22"/>
        </w:numPr>
        <w:spacing w:before="100" w:beforeAutospacing="1" w:after="100" w:afterAutospacing="1" w:line="240" w:lineRule="auto"/>
        <w:rPr>
          <w:rStyle w:val="ae"/>
          <w:rFonts w:ascii="Times New Roman" w:hAnsi="Times New Roman" w:cs="Times New Roman"/>
          <w:b w:val="0"/>
          <w:bCs w:val="0"/>
          <w:sz w:val="24"/>
          <w:szCs w:val="24"/>
        </w:rPr>
      </w:pPr>
      <w:r w:rsidRPr="00C6725F">
        <w:rPr>
          <w:rStyle w:val="ae"/>
          <w:rFonts w:ascii="Times New Roman" w:hAnsi="Times New Roman" w:cs="Times New Roman"/>
          <w:b w:val="0"/>
          <w:bCs w:val="0"/>
          <w:sz w:val="24"/>
          <w:szCs w:val="24"/>
        </w:rPr>
        <w:t>Проверка комплектности заказов. Этап проверки заказов производится путем сопоставления данным из системы с фактическим количеством продукции, на станции контроля.</w:t>
      </w:r>
    </w:p>
    <w:p w14:paraId="0D4F2532" w14:textId="77777777" w:rsidR="00C6725F" w:rsidRPr="00C6725F" w:rsidRDefault="00C6725F" w:rsidP="00C6725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6725F">
        <w:rPr>
          <w:rStyle w:val="ae"/>
          <w:rFonts w:ascii="Times New Roman" w:hAnsi="Times New Roman" w:cs="Times New Roman"/>
          <w:b w:val="0"/>
          <w:bCs w:val="0"/>
          <w:sz w:val="24"/>
          <w:szCs w:val="24"/>
        </w:rPr>
        <w:t>Упаковка товаров</w:t>
      </w:r>
      <w:r w:rsidRPr="00C6725F">
        <w:rPr>
          <w:rFonts w:ascii="Times New Roman" w:hAnsi="Times New Roman" w:cs="Times New Roman"/>
          <w:sz w:val="24"/>
          <w:szCs w:val="24"/>
        </w:rPr>
        <w:t>. Товар упаковывается в коробки для дальнейшей отправки.</w:t>
      </w:r>
    </w:p>
    <w:p w14:paraId="3052B72C" w14:textId="77777777" w:rsidR="00C6725F" w:rsidRPr="00C6725F" w:rsidRDefault="00C6725F" w:rsidP="00C6725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6725F">
        <w:rPr>
          <w:rStyle w:val="ae"/>
          <w:rFonts w:ascii="Times New Roman" w:hAnsi="Times New Roman" w:cs="Times New Roman"/>
          <w:b w:val="0"/>
          <w:bCs w:val="0"/>
          <w:sz w:val="24"/>
          <w:szCs w:val="24"/>
        </w:rPr>
        <w:t>Генерация упаковочного листа</w:t>
      </w:r>
      <w:r w:rsidRPr="00C6725F">
        <w:rPr>
          <w:rFonts w:ascii="Times New Roman" w:hAnsi="Times New Roman" w:cs="Times New Roman"/>
          <w:sz w:val="24"/>
          <w:szCs w:val="24"/>
        </w:rPr>
        <w:t>. Система генерирует упаковочные листы, которые могут быть распечатаны через ТСД и прикреплены к упаковке.</w:t>
      </w:r>
    </w:p>
    <w:p w14:paraId="5C82A9AE" w14:textId="77777777" w:rsidR="00C6725F" w:rsidRPr="00C6725F" w:rsidRDefault="00C6725F" w:rsidP="00C6725F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r w:rsidRPr="00C6725F">
        <w:rPr>
          <w:rFonts w:ascii="Times New Roman" w:hAnsi="Times New Roman" w:cs="Times New Roman"/>
          <w:color w:val="auto"/>
          <w:sz w:val="24"/>
          <w:szCs w:val="24"/>
        </w:rPr>
        <w:t xml:space="preserve">3. </w:t>
      </w:r>
      <w:r w:rsidRPr="00C6725F">
        <w:rPr>
          <w:rStyle w:val="ae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Выдача заказов (Отгрузка)</w:t>
      </w:r>
    </w:p>
    <w:p w14:paraId="1BB46070" w14:textId="77777777" w:rsidR="00C6725F" w:rsidRPr="00C6725F" w:rsidRDefault="00C6725F" w:rsidP="00C6725F">
      <w:pPr>
        <w:pStyle w:val="af"/>
      </w:pPr>
      <w:r w:rsidRPr="00C6725F">
        <w:t>После того как заказ собран, проверен и упакован, он готов к отправке.</w:t>
      </w:r>
    </w:p>
    <w:p w14:paraId="71E47590" w14:textId="77777777" w:rsidR="00C6725F" w:rsidRPr="00C6725F" w:rsidRDefault="00C6725F" w:rsidP="00C6725F">
      <w:pPr>
        <w:pStyle w:val="4"/>
        <w:rPr>
          <w:rFonts w:ascii="Times New Roman" w:hAnsi="Times New Roman" w:cs="Times New Roman"/>
          <w:color w:val="auto"/>
          <w:sz w:val="24"/>
          <w:szCs w:val="24"/>
        </w:rPr>
      </w:pPr>
      <w:r w:rsidRPr="00C6725F">
        <w:rPr>
          <w:rFonts w:ascii="Times New Roman" w:hAnsi="Times New Roman" w:cs="Times New Roman"/>
          <w:color w:val="auto"/>
          <w:sz w:val="24"/>
          <w:szCs w:val="24"/>
        </w:rPr>
        <w:t xml:space="preserve">3.1. </w:t>
      </w:r>
      <w:r w:rsidRPr="00C6725F">
        <w:rPr>
          <w:rStyle w:val="ae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Перемещение в зону отгрузки</w:t>
      </w:r>
    </w:p>
    <w:p w14:paraId="647EFD16" w14:textId="77777777" w:rsidR="00C6725F" w:rsidRPr="00C6725F" w:rsidRDefault="00C6725F" w:rsidP="00C6725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6725F">
        <w:rPr>
          <w:rStyle w:val="ae"/>
          <w:rFonts w:ascii="Times New Roman" w:hAnsi="Times New Roman" w:cs="Times New Roman"/>
          <w:b w:val="0"/>
          <w:bCs w:val="0"/>
          <w:sz w:val="24"/>
          <w:szCs w:val="24"/>
        </w:rPr>
        <w:t>Отправка в зону отгрузки</w:t>
      </w:r>
      <w:r w:rsidRPr="00C6725F">
        <w:rPr>
          <w:rFonts w:ascii="Times New Roman" w:hAnsi="Times New Roman" w:cs="Times New Roman"/>
          <w:sz w:val="24"/>
          <w:szCs w:val="24"/>
        </w:rPr>
        <w:t>. С помощью ТСД сотрудники могут подтвердить перемещение заказа из зоны сборки в зону отгрузки. Сканирование штрихкода сборочного позволяет системе отслеживать статус заказа.</w:t>
      </w:r>
    </w:p>
    <w:p w14:paraId="76C024DB" w14:textId="77777777" w:rsidR="00C6725F" w:rsidRPr="00C6725F" w:rsidRDefault="00C6725F" w:rsidP="00C6725F">
      <w:pPr>
        <w:pStyle w:val="4"/>
        <w:rPr>
          <w:rFonts w:ascii="Times New Roman" w:hAnsi="Times New Roman" w:cs="Times New Roman"/>
          <w:color w:val="auto"/>
          <w:sz w:val="24"/>
          <w:szCs w:val="24"/>
        </w:rPr>
      </w:pPr>
      <w:r w:rsidRPr="00C6725F">
        <w:rPr>
          <w:rFonts w:ascii="Times New Roman" w:hAnsi="Times New Roman" w:cs="Times New Roman"/>
          <w:color w:val="auto"/>
          <w:sz w:val="24"/>
          <w:szCs w:val="24"/>
        </w:rPr>
        <w:t xml:space="preserve">3.2. </w:t>
      </w:r>
      <w:r w:rsidRPr="00C6725F">
        <w:rPr>
          <w:rStyle w:val="ae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Проверка готовности заказа</w:t>
      </w:r>
    </w:p>
    <w:p w14:paraId="4452ED07" w14:textId="77777777" w:rsidR="00C6725F" w:rsidRPr="00C6725F" w:rsidRDefault="00C6725F" w:rsidP="00C6725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6725F">
        <w:rPr>
          <w:rStyle w:val="ae"/>
          <w:rFonts w:ascii="Times New Roman" w:hAnsi="Times New Roman" w:cs="Times New Roman"/>
          <w:b w:val="0"/>
          <w:bCs w:val="0"/>
          <w:sz w:val="24"/>
          <w:szCs w:val="24"/>
        </w:rPr>
        <w:t>Проверка целостности</w:t>
      </w:r>
      <w:r w:rsidRPr="00C6725F">
        <w:rPr>
          <w:rFonts w:ascii="Times New Roman" w:hAnsi="Times New Roman" w:cs="Times New Roman"/>
          <w:sz w:val="24"/>
          <w:szCs w:val="24"/>
        </w:rPr>
        <w:t>. В зоне отгрузки проверяется целостность упаковки, а также подтверждается, что заказ соответствует всем заявленным данным.</w:t>
      </w:r>
    </w:p>
    <w:p w14:paraId="3C5C0EF8" w14:textId="77777777" w:rsidR="00C6725F" w:rsidRPr="00C6725F" w:rsidRDefault="00C6725F" w:rsidP="00C6725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6725F">
        <w:rPr>
          <w:rStyle w:val="ae"/>
          <w:rFonts w:ascii="Times New Roman" w:hAnsi="Times New Roman" w:cs="Times New Roman"/>
          <w:b w:val="0"/>
          <w:bCs w:val="0"/>
          <w:sz w:val="24"/>
          <w:szCs w:val="24"/>
        </w:rPr>
        <w:t>Проверка соответствия документам</w:t>
      </w:r>
      <w:r w:rsidRPr="00C6725F">
        <w:rPr>
          <w:rFonts w:ascii="Times New Roman" w:hAnsi="Times New Roman" w:cs="Times New Roman"/>
          <w:sz w:val="24"/>
          <w:szCs w:val="24"/>
        </w:rPr>
        <w:t>. На основе информации, полученной через ТСД, сверяется упаковка и документы на товар, такие как накладные, счета и упаковочные листы.</w:t>
      </w:r>
    </w:p>
    <w:p w14:paraId="32B70960" w14:textId="77777777" w:rsidR="00C6725F" w:rsidRPr="00C6725F" w:rsidRDefault="00C6725F" w:rsidP="00C6725F">
      <w:pPr>
        <w:pStyle w:val="4"/>
        <w:rPr>
          <w:rFonts w:ascii="Times New Roman" w:hAnsi="Times New Roman" w:cs="Times New Roman"/>
          <w:color w:val="auto"/>
          <w:sz w:val="24"/>
          <w:szCs w:val="24"/>
        </w:rPr>
      </w:pPr>
      <w:r w:rsidRPr="00C6725F">
        <w:rPr>
          <w:rFonts w:ascii="Times New Roman" w:hAnsi="Times New Roman" w:cs="Times New Roman"/>
          <w:color w:val="auto"/>
          <w:sz w:val="24"/>
          <w:szCs w:val="24"/>
        </w:rPr>
        <w:t xml:space="preserve">3.3. </w:t>
      </w:r>
      <w:r w:rsidRPr="00C6725F">
        <w:rPr>
          <w:rStyle w:val="ae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Выдача заказа на отгрузку</w:t>
      </w:r>
    </w:p>
    <w:p w14:paraId="32EF7414" w14:textId="77777777" w:rsidR="00C6725F" w:rsidRPr="00C6725F" w:rsidRDefault="00C6725F" w:rsidP="00C672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6725F">
        <w:rPr>
          <w:rStyle w:val="ae"/>
          <w:rFonts w:ascii="Times New Roman" w:hAnsi="Times New Roman" w:cs="Times New Roman"/>
          <w:b w:val="0"/>
          <w:bCs w:val="0"/>
          <w:sz w:val="24"/>
          <w:szCs w:val="24"/>
        </w:rPr>
        <w:t>Формирование отгрузочной документации</w:t>
      </w:r>
      <w:r w:rsidRPr="00C6725F">
        <w:rPr>
          <w:rFonts w:ascii="Times New Roman" w:hAnsi="Times New Roman" w:cs="Times New Roman"/>
          <w:sz w:val="24"/>
          <w:szCs w:val="24"/>
        </w:rPr>
        <w:t>. Оператор 1Сраспечатывает необходимые документы для отгрузки (накладные, счета-фактуры).</w:t>
      </w:r>
    </w:p>
    <w:p w14:paraId="2744F2B1" w14:textId="77777777" w:rsidR="00C6725F" w:rsidRPr="00C6725F" w:rsidRDefault="00C6725F" w:rsidP="00C672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6725F">
        <w:rPr>
          <w:rStyle w:val="ae"/>
          <w:rFonts w:ascii="Times New Roman" w:hAnsi="Times New Roman" w:cs="Times New Roman"/>
          <w:b w:val="0"/>
          <w:bCs w:val="0"/>
          <w:sz w:val="24"/>
          <w:szCs w:val="24"/>
        </w:rPr>
        <w:t>Передача заказов в транспортную компанию</w:t>
      </w:r>
      <w:r w:rsidRPr="00C6725F">
        <w:rPr>
          <w:rFonts w:ascii="Times New Roman" w:hAnsi="Times New Roman" w:cs="Times New Roman"/>
          <w:sz w:val="24"/>
          <w:szCs w:val="24"/>
        </w:rPr>
        <w:t>. После подтверждения всех данных и документов заказ передается транспортной компании для дальнейшей доставки.</w:t>
      </w:r>
    </w:p>
    <w:p w14:paraId="4087587B" w14:textId="2B19DCE7" w:rsidR="00277ED3" w:rsidRPr="00C6725F" w:rsidRDefault="00277ED3" w:rsidP="00277ED3">
      <w:pPr>
        <w:rPr>
          <w:rFonts w:ascii="Times New Roman" w:hAnsi="Times New Roman" w:cs="Times New Roman"/>
          <w:sz w:val="24"/>
          <w:szCs w:val="24"/>
        </w:rPr>
      </w:pPr>
    </w:p>
    <w:sectPr w:rsidR="00277ED3" w:rsidRPr="00C67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4CF5"/>
    <w:multiLevelType w:val="multilevel"/>
    <w:tmpl w:val="2ACC5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86F48"/>
    <w:multiLevelType w:val="multilevel"/>
    <w:tmpl w:val="D0E6A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B5917"/>
    <w:multiLevelType w:val="multilevel"/>
    <w:tmpl w:val="20AA8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473A28"/>
    <w:multiLevelType w:val="multilevel"/>
    <w:tmpl w:val="AFFA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B5067C"/>
    <w:multiLevelType w:val="multilevel"/>
    <w:tmpl w:val="D4565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A0887"/>
    <w:multiLevelType w:val="multilevel"/>
    <w:tmpl w:val="AB5C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E50775"/>
    <w:multiLevelType w:val="multilevel"/>
    <w:tmpl w:val="7AFE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1065BC"/>
    <w:multiLevelType w:val="multilevel"/>
    <w:tmpl w:val="5BDA1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031F5E"/>
    <w:multiLevelType w:val="multilevel"/>
    <w:tmpl w:val="38A0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1E55C6"/>
    <w:multiLevelType w:val="multilevel"/>
    <w:tmpl w:val="CF04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994F94"/>
    <w:multiLevelType w:val="multilevel"/>
    <w:tmpl w:val="6A662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B7245C"/>
    <w:multiLevelType w:val="multilevel"/>
    <w:tmpl w:val="1366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832D88"/>
    <w:multiLevelType w:val="multilevel"/>
    <w:tmpl w:val="0AD2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04341B"/>
    <w:multiLevelType w:val="multilevel"/>
    <w:tmpl w:val="7952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0E3E14"/>
    <w:multiLevelType w:val="multilevel"/>
    <w:tmpl w:val="888C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CE6904"/>
    <w:multiLevelType w:val="multilevel"/>
    <w:tmpl w:val="3A4C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0F16FC"/>
    <w:multiLevelType w:val="multilevel"/>
    <w:tmpl w:val="F8AA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4F27F8"/>
    <w:multiLevelType w:val="multilevel"/>
    <w:tmpl w:val="FAC05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57089B"/>
    <w:multiLevelType w:val="multilevel"/>
    <w:tmpl w:val="CA72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B2165B"/>
    <w:multiLevelType w:val="multilevel"/>
    <w:tmpl w:val="BDE6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193156"/>
    <w:multiLevelType w:val="multilevel"/>
    <w:tmpl w:val="E796E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A01C0B"/>
    <w:multiLevelType w:val="multilevel"/>
    <w:tmpl w:val="30B8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ED1206"/>
    <w:multiLevelType w:val="multilevel"/>
    <w:tmpl w:val="4A1C6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8B54C2"/>
    <w:multiLevelType w:val="multilevel"/>
    <w:tmpl w:val="A9BE6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B52AFD"/>
    <w:multiLevelType w:val="multilevel"/>
    <w:tmpl w:val="EDAEC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43B4E"/>
    <w:multiLevelType w:val="multilevel"/>
    <w:tmpl w:val="E3DC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6187106">
    <w:abstractNumId w:val="17"/>
  </w:num>
  <w:num w:numId="2" w16cid:durableId="144666618">
    <w:abstractNumId w:val="6"/>
  </w:num>
  <w:num w:numId="3" w16cid:durableId="781147619">
    <w:abstractNumId w:val="0"/>
  </w:num>
  <w:num w:numId="4" w16cid:durableId="2012368286">
    <w:abstractNumId w:val="5"/>
  </w:num>
  <w:num w:numId="5" w16cid:durableId="1104107793">
    <w:abstractNumId w:val="23"/>
  </w:num>
  <w:num w:numId="6" w16cid:durableId="652489177">
    <w:abstractNumId w:val="8"/>
  </w:num>
  <w:num w:numId="7" w16cid:durableId="340284806">
    <w:abstractNumId w:val="24"/>
  </w:num>
  <w:num w:numId="8" w16cid:durableId="244843498">
    <w:abstractNumId w:val="13"/>
  </w:num>
  <w:num w:numId="9" w16cid:durableId="1536505260">
    <w:abstractNumId w:val="19"/>
  </w:num>
  <w:num w:numId="10" w16cid:durableId="35586206">
    <w:abstractNumId w:val="12"/>
  </w:num>
  <w:num w:numId="11" w16cid:durableId="1772696765">
    <w:abstractNumId w:val="14"/>
  </w:num>
  <w:num w:numId="12" w16cid:durableId="191113843">
    <w:abstractNumId w:val="25"/>
  </w:num>
  <w:num w:numId="13" w16cid:durableId="1911692863">
    <w:abstractNumId w:val="4"/>
  </w:num>
  <w:num w:numId="14" w16cid:durableId="1782414162">
    <w:abstractNumId w:val="20"/>
  </w:num>
  <w:num w:numId="15" w16cid:durableId="1334454616">
    <w:abstractNumId w:val="18"/>
  </w:num>
  <w:num w:numId="16" w16cid:durableId="1678921020">
    <w:abstractNumId w:val="10"/>
  </w:num>
  <w:num w:numId="17" w16cid:durableId="556745512">
    <w:abstractNumId w:val="21"/>
  </w:num>
  <w:num w:numId="18" w16cid:durableId="287399438">
    <w:abstractNumId w:val="15"/>
  </w:num>
  <w:num w:numId="19" w16cid:durableId="1861161778">
    <w:abstractNumId w:val="22"/>
  </w:num>
  <w:num w:numId="20" w16cid:durableId="516190628">
    <w:abstractNumId w:val="2"/>
  </w:num>
  <w:num w:numId="21" w16cid:durableId="402919589">
    <w:abstractNumId w:val="3"/>
  </w:num>
  <w:num w:numId="22" w16cid:durableId="441387371">
    <w:abstractNumId w:val="16"/>
  </w:num>
  <w:num w:numId="23" w16cid:durableId="607473442">
    <w:abstractNumId w:val="11"/>
  </w:num>
  <w:num w:numId="24" w16cid:durableId="1707216535">
    <w:abstractNumId w:val="7"/>
  </w:num>
  <w:num w:numId="25" w16cid:durableId="28726796">
    <w:abstractNumId w:val="9"/>
  </w:num>
  <w:num w:numId="26" w16cid:durableId="1148744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D2"/>
    <w:rsid w:val="00277ED3"/>
    <w:rsid w:val="00401C5A"/>
    <w:rsid w:val="004B4F93"/>
    <w:rsid w:val="00655476"/>
    <w:rsid w:val="007961F2"/>
    <w:rsid w:val="007B0EC1"/>
    <w:rsid w:val="007D5577"/>
    <w:rsid w:val="008558D2"/>
    <w:rsid w:val="00C6725F"/>
    <w:rsid w:val="00F0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D512"/>
  <w15:chartTrackingRefBased/>
  <w15:docId w15:val="{A521B7CD-43A1-4376-9423-C97E789B0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5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558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8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8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8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8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8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8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58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558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58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58D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58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58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58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58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58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5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5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5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58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58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58D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58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58D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558D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77ED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77ED3"/>
    <w:rPr>
      <w:color w:val="605E5C"/>
      <w:shd w:val="clear" w:color="auto" w:fill="E1DFDD"/>
    </w:rPr>
  </w:style>
  <w:style w:type="character" w:styleId="ae">
    <w:name w:val="Strong"/>
    <w:basedOn w:val="a0"/>
    <w:uiPriority w:val="22"/>
    <w:qFormat/>
    <w:rsid w:val="00C6725F"/>
    <w:rPr>
      <w:b/>
      <w:bCs/>
    </w:rPr>
  </w:style>
  <w:style w:type="paragraph" w:styleId="af">
    <w:name w:val="Normal (Web)"/>
    <w:basedOn w:val="a"/>
    <w:uiPriority w:val="99"/>
    <w:semiHidden/>
    <w:unhideWhenUsed/>
    <w:rsid w:val="00C67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799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Yuriy Kholodin</dc:creator>
  <cp:keywords/>
  <dc:description/>
  <cp:lastModifiedBy>Yuriy Kholodin</cp:lastModifiedBy>
  <cp:revision>5</cp:revision>
  <dcterms:created xsi:type="dcterms:W3CDTF">2025-07-24T06:11:00Z</dcterms:created>
  <dcterms:modified xsi:type="dcterms:W3CDTF">2025-07-24T06:39:00Z</dcterms:modified>
</cp:coreProperties>
</file>