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6035" w14:textId="041B97FA" w:rsidR="006C2AD7" w:rsidRPr="006C2AD7" w:rsidRDefault="006C2AD7" w:rsidP="006C2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ТЕХНИЧЕСКОЕ ЗАДАНИЕ</w:t>
      </w:r>
    </w:p>
    <w:p w14:paraId="321EC5B2" w14:textId="2FA3A6EE" w:rsidR="006C2AD7" w:rsidRDefault="006C2AD7" w:rsidP="006C2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НА ПРОВЕДЕНИЕ РЕФАКТОРИНГА ТЯЖЁЛЫХ МОДУЛЕЙ КОНФИГУРАЦИИ 1С</w:t>
      </w:r>
    </w:p>
    <w:p w14:paraId="241800E7" w14:textId="77777777" w:rsidR="006C2AD7" w:rsidRDefault="006C2AD7" w:rsidP="006C2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078BE6" w14:textId="77777777" w:rsidR="006C2AD7" w:rsidRDefault="006C2AD7" w:rsidP="006C2A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769F0D" w14:textId="77777777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1. Общие сведения</w:t>
      </w:r>
    </w:p>
    <w:p w14:paraId="0FC05951" w14:textId="77777777" w:rsidR="006C2AD7" w:rsidRPr="006C2AD7" w:rsidRDefault="006C2AD7" w:rsidP="006C2AD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Наименование работ:</w:t>
      </w:r>
      <w:r w:rsidRPr="006C2AD7">
        <w:rPr>
          <w:rFonts w:ascii="Times New Roman" w:hAnsi="Times New Roman" w:cs="Times New Roman"/>
        </w:rPr>
        <w:br/>
        <w:t>Рефакторинг тяжёлых (высоконагруженных) модулей конфигурации 1С</w:t>
      </w:r>
    </w:p>
    <w:p w14:paraId="694B4726" w14:textId="77777777" w:rsidR="006C2AD7" w:rsidRDefault="006C2AD7" w:rsidP="006C2AD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Цель работ:</w:t>
      </w:r>
    </w:p>
    <w:p w14:paraId="612F369D" w14:textId="045EEC8A" w:rsidR="006C2AD7" w:rsidRPr="006C2AD7" w:rsidRDefault="006C2AD7" w:rsidP="006C2AD7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Повышение производительности, устойчивости и </w:t>
      </w:r>
      <w:r w:rsidRPr="006C2AD7">
        <w:rPr>
          <w:rFonts w:ascii="Times New Roman" w:hAnsi="Times New Roman" w:cs="Times New Roman"/>
        </w:rPr>
        <w:t>сопровождаемо</w:t>
      </w:r>
      <w:r>
        <w:rPr>
          <w:rFonts w:ascii="Times New Roman" w:hAnsi="Times New Roman" w:cs="Times New Roman"/>
        </w:rPr>
        <w:t>го</w:t>
      </w:r>
      <w:r w:rsidRPr="006C2AD7">
        <w:rPr>
          <w:rFonts w:ascii="Times New Roman" w:hAnsi="Times New Roman" w:cs="Times New Roman"/>
        </w:rPr>
        <w:t xml:space="preserve"> программного продукта за счёт оптимизации архитектуры и программного кода без изменения бизнес-логики системы.</w:t>
      </w:r>
    </w:p>
    <w:p w14:paraId="3B441EA0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2. Основание для выполнения работ</w:t>
      </w:r>
    </w:p>
    <w:p w14:paraId="3F57BA57" w14:textId="77777777" w:rsidR="006C2AD7" w:rsidRPr="006C2AD7" w:rsidRDefault="006C2AD7" w:rsidP="006C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Замедленная работа отдельных форм, документов и отчётов</w:t>
      </w:r>
    </w:p>
    <w:p w14:paraId="239469C2" w14:textId="77777777" w:rsidR="006C2AD7" w:rsidRPr="006C2AD7" w:rsidRDefault="006C2AD7" w:rsidP="006C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Высокая нагрузка на сервер 1С и СУБД</w:t>
      </w:r>
    </w:p>
    <w:p w14:paraId="0FA9FC44" w14:textId="77777777" w:rsidR="006C2AD7" w:rsidRPr="006C2AD7" w:rsidRDefault="006C2AD7" w:rsidP="006C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Наличие сложно поддерживаемого, дублирующегося или устаревшего кода</w:t>
      </w:r>
    </w:p>
    <w:p w14:paraId="073F6671" w14:textId="77777777" w:rsidR="006C2AD7" w:rsidRPr="006C2AD7" w:rsidRDefault="006C2AD7" w:rsidP="006C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Необходимость подготовки системы к дальнейшему развитию и масштабированию</w:t>
      </w:r>
    </w:p>
    <w:p w14:paraId="5BEA61C8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3. Объект рефакторинга</w:t>
      </w:r>
    </w:p>
    <w:p w14:paraId="49B60B99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Рефакторингу подлежат модули конфигурации 1С, в том числе (но не ограничиваясь):</w:t>
      </w:r>
    </w:p>
    <w:p w14:paraId="67E7D388" w14:textId="77777777" w:rsidR="006C2AD7" w:rsidRPr="006C2AD7" w:rsidRDefault="006C2AD7" w:rsidP="006C2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Общие модули</w:t>
      </w:r>
    </w:p>
    <w:p w14:paraId="43AAF846" w14:textId="77777777" w:rsidR="006C2AD7" w:rsidRPr="006C2AD7" w:rsidRDefault="006C2AD7" w:rsidP="006C2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Модули объектов (документы, справочники, регистры)</w:t>
      </w:r>
    </w:p>
    <w:p w14:paraId="1103768A" w14:textId="77777777" w:rsidR="006C2AD7" w:rsidRPr="006C2AD7" w:rsidRDefault="006C2AD7" w:rsidP="006C2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Модули форм</w:t>
      </w:r>
    </w:p>
    <w:p w14:paraId="4CE74F31" w14:textId="77777777" w:rsidR="006C2AD7" w:rsidRPr="006C2AD7" w:rsidRDefault="006C2AD7" w:rsidP="006C2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Модули обработок и отчётов</w:t>
      </w:r>
    </w:p>
    <w:p w14:paraId="60D5FA71" w14:textId="77777777" w:rsidR="006C2AD7" w:rsidRPr="006C2AD7" w:rsidRDefault="006C2AD7" w:rsidP="006C2AD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Регламентные и фоновые задания</w:t>
      </w:r>
    </w:p>
    <w:p w14:paraId="0BF5B39F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Конкретный перечень модулей определяется Исполнителем по результатам анализа производительности и согласовывается с Заказчиком.</w:t>
      </w:r>
    </w:p>
    <w:p w14:paraId="410D05E1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4. Состав и содержание работ</w:t>
      </w:r>
    </w:p>
    <w:p w14:paraId="2BA75850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4.1 Анализ</w:t>
      </w:r>
    </w:p>
    <w:p w14:paraId="4DF3CB28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обязан:</w:t>
      </w:r>
    </w:p>
    <w:p w14:paraId="1CC58C0F" w14:textId="77777777" w:rsidR="006C2AD7" w:rsidRPr="006C2AD7" w:rsidRDefault="006C2AD7" w:rsidP="006C2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Провести анализ производительности конфигурации с использованием стандартных средств платформы 1С.</w:t>
      </w:r>
    </w:p>
    <w:p w14:paraId="619ADCB6" w14:textId="77777777" w:rsidR="006C2AD7" w:rsidRPr="006C2AD7" w:rsidRDefault="006C2AD7" w:rsidP="006C2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Выявить тяжёлые модули и участки кода (длительное выполнение, избыточные обращения к БД).</w:t>
      </w:r>
    </w:p>
    <w:p w14:paraId="0D1213FA" w14:textId="77777777" w:rsidR="006C2AD7" w:rsidRPr="006C2AD7" w:rsidRDefault="006C2AD7" w:rsidP="006C2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Подготовить перечень модулей и процедур, подлежащих рефакторингу.</w:t>
      </w:r>
    </w:p>
    <w:p w14:paraId="0EE96DB8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4.2 Рефакторинг кода</w:t>
      </w:r>
    </w:p>
    <w:p w14:paraId="2C22DE6C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выполняет следующие работы:</w:t>
      </w:r>
    </w:p>
    <w:p w14:paraId="50BBA003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Оптимизация алгоритмов без изменения бизнес-логики.</w:t>
      </w:r>
    </w:p>
    <w:p w14:paraId="48F67792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Устранение дублирования кода.</w:t>
      </w:r>
    </w:p>
    <w:p w14:paraId="3255E5C5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Выделение повторяющейся логики в общие модули.</w:t>
      </w:r>
    </w:p>
    <w:p w14:paraId="245C8638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Упрощение и структурирование процедур и функций.</w:t>
      </w:r>
    </w:p>
    <w:p w14:paraId="0C95C90B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Оптимизация циклов и условий.</w:t>
      </w:r>
    </w:p>
    <w:p w14:paraId="694E7566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Сокращение количества обращений к серверу и базе данных.</w:t>
      </w:r>
    </w:p>
    <w:p w14:paraId="01FAB20F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Корректное разделение клиентского и серверного кода.</w:t>
      </w:r>
    </w:p>
    <w:p w14:paraId="098DA16D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Замена устаревших механизмов на актуальные возможности платформы 1С.</w:t>
      </w:r>
    </w:p>
    <w:p w14:paraId="19767A04" w14:textId="77777777" w:rsidR="006C2AD7" w:rsidRPr="006C2AD7" w:rsidRDefault="006C2AD7" w:rsidP="006C2AD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Приведение кода в соответствие со стандартами разработки 1С.</w:t>
      </w:r>
    </w:p>
    <w:p w14:paraId="36A835C4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4.3 Тестирование</w:t>
      </w:r>
    </w:p>
    <w:p w14:paraId="6E236B94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обязан:</w:t>
      </w:r>
    </w:p>
    <w:p w14:paraId="5FE302A0" w14:textId="77777777" w:rsidR="006C2AD7" w:rsidRPr="006C2AD7" w:rsidRDefault="006C2AD7" w:rsidP="006C2A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Провести функциональное тестирование </w:t>
      </w:r>
      <w:proofErr w:type="spellStart"/>
      <w:r w:rsidRPr="006C2AD7">
        <w:rPr>
          <w:rFonts w:ascii="Times New Roman" w:hAnsi="Times New Roman" w:cs="Times New Roman"/>
        </w:rPr>
        <w:t>отрефакторенных</w:t>
      </w:r>
      <w:proofErr w:type="spellEnd"/>
      <w:r w:rsidRPr="006C2AD7">
        <w:rPr>
          <w:rFonts w:ascii="Times New Roman" w:hAnsi="Times New Roman" w:cs="Times New Roman"/>
        </w:rPr>
        <w:t xml:space="preserve"> модулей.</w:t>
      </w:r>
    </w:p>
    <w:p w14:paraId="22E8A9B1" w14:textId="77777777" w:rsidR="006C2AD7" w:rsidRPr="006C2AD7" w:rsidRDefault="006C2AD7" w:rsidP="006C2A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Обеспечить корректную работу бизнес-процессов без изменения результата выполнения операций.</w:t>
      </w:r>
    </w:p>
    <w:p w14:paraId="52C29E8D" w14:textId="77777777" w:rsidR="006C2AD7" w:rsidRPr="006C2AD7" w:rsidRDefault="006C2AD7" w:rsidP="006C2A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Выполнить контрольные замеры производительности </w:t>
      </w:r>
      <w:r w:rsidRPr="006C2AD7">
        <w:rPr>
          <w:rFonts w:ascii="Times New Roman" w:hAnsi="Times New Roman" w:cs="Times New Roman"/>
          <w:b/>
          <w:bCs/>
        </w:rPr>
        <w:t>до и после</w:t>
      </w:r>
      <w:r w:rsidRPr="006C2AD7">
        <w:rPr>
          <w:rFonts w:ascii="Times New Roman" w:hAnsi="Times New Roman" w:cs="Times New Roman"/>
        </w:rPr>
        <w:t xml:space="preserve"> рефакторинга.</w:t>
      </w:r>
    </w:p>
    <w:p w14:paraId="0F496A5B" w14:textId="77777777" w:rsidR="006C2AD7" w:rsidRPr="006C2AD7" w:rsidRDefault="006C2AD7" w:rsidP="006C2AD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Проверить отсутствие ошибок и критических исключений.</w:t>
      </w:r>
    </w:p>
    <w:p w14:paraId="29F8B341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5. Ограничения и требования</w:t>
      </w:r>
    </w:p>
    <w:p w14:paraId="4501867A" w14:textId="77777777" w:rsidR="006C2AD7" w:rsidRPr="006C2AD7" w:rsidRDefault="006C2AD7" w:rsidP="006C2A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Рефакторинг не должен изменять существующую бизнес-логику и пользовательский функционал.</w:t>
      </w:r>
    </w:p>
    <w:p w14:paraId="6690C332" w14:textId="77777777" w:rsidR="006C2AD7" w:rsidRPr="006C2AD7" w:rsidRDefault="006C2AD7" w:rsidP="006C2A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Внешний интерфейс форм и документов изменяется только по согласованию с Заказчиком.</w:t>
      </w:r>
    </w:p>
    <w:p w14:paraId="5A9D3CF0" w14:textId="77777777" w:rsidR="006C2AD7" w:rsidRPr="006C2AD7" w:rsidRDefault="006C2AD7" w:rsidP="006C2A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Все изменения должны быть совместимы с текущей версией платформы 1С.</w:t>
      </w:r>
    </w:p>
    <w:p w14:paraId="5D37B2FB" w14:textId="77777777" w:rsidR="006C2AD7" w:rsidRPr="006C2AD7" w:rsidRDefault="006C2AD7" w:rsidP="006C2AD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Исходный код должен быть читаемым, структурированным и документированным.</w:t>
      </w:r>
    </w:p>
    <w:p w14:paraId="0DAD78AF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lastRenderedPageBreak/>
        <w:t>6. Результаты работ</w:t>
      </w:r>
    </w:p>
    <w:p w14:paraId="52FB7D7B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По итогам выполнения Исполнитель предоставляет:</w:t>
      </w:r>
    </w:p>
    <w:p w14:paraId="1509C276" w14:textId="77777777" w:rsidR="006C2AD7" w:rsidRPr="006C2AD7" w:rsidRDefault="006C2AD7" w:rsidP="006C2A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Отчёт о выполненных работах.</w:t>
      </w:r>
    </w:p>
    <w:p w14:paraId="3275D620" w14:textId="77777777" w:rsidR="006C2AD7" w:rsidRPr="006C2AD7" w:rsidRDefault="006C2AD7" w:rsidP="006C2A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Перечень </w:t>
      </w:r>
      <w:proofErr w:type="spellStart"/>
      <w:r w:rsidRPr="006C2AD7">
        <w:rPr>
          <w:rFonts w:ascii="Times New Roman" w:hAnsi="Times New Roman" w:cs="Times New Roman"/>
        </w:rPr>
        <w:t>отрефакторенных</w:t>
      </w:r>
      <w:proofErr w:type="spellEnd"/>
      <w:r w:rsidRPr="006C2AD7">
        <w:rPr>
          <w:rFonts w:ascii="Times New Roman" w:hAnsi="Times New Roman" w:cs="Times New Roman"/>
        </w:rPr>
        <w:t xml:space="preserve"> модулей и процедур.</w:t>
      </w:r>
    </w:p>
    <w:p w14:paraId="6DA4585F" w14:textId="77777777" w:rsidR="006C2AD7" w:rsidRPr="006C2AD7" w:rsidRDefault="006C2AD7" w:rsidP="006C2A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Результаты замеров производительности </w:t>
      </w:r>
      <w:r w:rsidRPr="006C2AD7">
        <w:rPr>
          <w:rFonts w:ascii="Times New Roman" w:hAnsi="Times New Roman" w:cs="Times New Roman"/>
          <w:b/>
          <w:bCs/>
        </w:rPr>
        <w:t>до / после</w:t>
      </w:r>
      <w:r w:rsidRPr="006C2AD7">
        <w:rPr>
          <w:rFonts w:ascii="Times New Roman" w:hAnsi="Times New Roman" w:cs="Times New Roman"/>
        </w:rPr>
        <w:t>.</w:t>
      </w:r>
    </w:p>
    <w:p w14:paraId="54DF310B" w14:textId="77777777" w:rsidR="006C2AD7" w:rsidRPr="006C2AD7" w:rsidRDefault="006C2AD7" w:rsidP="006C2A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Описание архитектурных изменений.</w:t>
      </w:r>
    </w:p>
    <w:p w14:paraId="116948A4" w14:textId="77777777" w:rsidR="006C2AD7" w:rsidRPr="006C2AD7" w:rsidRDefault="006C2AD7" w:rsidP="006C2A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Рекомендации по дальнейшей оптимизации (при необходимости).</w:t>
      </w:r>
    </w:p>
    <w:p w14:paraId="7B83C053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7. Порядок приёмки работ</w:t>
      </w:r>
    </w:p>
    <w:p w14:paraId="0876238C" w14:textId="7777777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Работы считаются выполненными при соблюдении следующих условий:</w:t>
      </w:r>
    </w:p>
    <w:p w14:paraId="373E5AD9" w14:textId="77777777" w:rsidR="006C2AD7" w:rsidRPr="006C2AD7" w:rsidRDefault="006C2AD7" w:rsidP="006C2A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Отсутствие ошибок и сбоев в работе системы.</w:t>
      </w:r>
    </w:p>
    <w:p w14:paraId="6E2FF804" w14:textId="77777777" w:rsidR="006C2AD7" w:rsidRPr="006C2AD7" w:rsidRDefault="006C2AD7" w:rsidP="006C2A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Подтверждённое улучшение показателей производительности.</w:t>
      </w:r>
    </w:p>
    <w:p w14:paraId="414AB2B4" w14:textId="77777777" w:rsidR="006C2AD7" w:rsidRPr="006C2AD7" w:rsidRDefault="006C2AD7" w:rsidP="006C2A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Предоставление всей сопроводительной документации.</w:t>
      </w:r>
    </w:p>
    <w:p w14:paraId="082B267E" w14:textId="77777777" w:rsidR="006C2AD7" w:rsidRDefault="006C2AD7" w:rsidP="006C2AD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Подписание акта выполненных работ Заказчиком.</w:t>
      </w:r>
    </w:p>
    <w:p w14:paraId="5B95C2BD" w14:textId="259CB727" w:rsidR="006C2AD7" w:rsidRPr="006C2AD7" w:rsidRDefault="006C2AD7" w:rsidP="006C2A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AD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8. Сроки выполнения</w:t>
      </w:r>
    </w:p>
    <w:p w14:paraId="1B5CB364" w14:textId="77777777" w:rsidR="006C2AD7" w:rsidRPr="006C2AD7" w:rsidRDefault="006C2AD7" w:rsidP="006C2AD7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2AD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выполнения работ определяется договором и/или календарным планом и согласовывается сторонами отдельно.</w:t>
      </w:r>
    </w:p>
    <w:p w14:paraId="2025B929" w14:textId="77777777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9. Гарантии</w:t>
      </w:r>
    </w:p>
    <w:p w14:paraId="623D305C" w14:textId="77777777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гарантирует:</w:t>
      </w:r>
    </w:p>
    <w:p w14:paraId="6075364A" w14:textId="77777777" w:rsidR="006C2AD7" w:rsidRPr="006C2AD7" w:rsidRDefault="006C2AD7" w:rsidP="006C2A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Сохранение функциональности системы;</w:t>
      </w:r>
    </w:p>
    <w:p w14:paraId="0BB09698" w14:textId="77777777" w:rsidR="006C2AD7" w:rsidRPr="006C2AD7" w:rsidRDefault="006C2AD7" w:rsidP="006C2AD7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Исправление выявленных ошибок, связанных с выполненными работами, в гарантийный период.</w:t>
      </w:r>
    </w:p>
    <w:p w14:paraId="33B5B1B5" w14:textId="77777777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C2AD7">
        <w:rPr>
          <w:rFonts w:ascii="Times New Roman" w:hAnsi="Times New Roman" w:cs="Times New Roman"/>
          <w:b/>
          <w:bCs/>
        </w:rPr>
        <w:t>10. Приложения</w:t>
      </w:r>
    </w:p>
    <w:p w14:paraId="5C6F4219" w14:textId="77777777" w:rsidR="006C2AD7" w:rsidRPr="006C2AD7" w:rsidRDefault="006C2AD7" w:rsidP="006C2AD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Протокол анализа производительности</w:t>
      </w:r>
    </w:p>
    <w:p w14:paraId="33478EA7" w14:textId="77777777" w:rsidR="006C2AD7" w:rsidRPr="006C2AD7" w:rsidRDefault="006C2AD7" w:rsidP="006C2AD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Перечень тяжёлых модулей</w:t>
      </w:r>
    </w:p>
    <w:p w14:paraId="5B3860C7" w14:textId="77777777" w:rsidR="006C2AD7" w:rsidRPr="006C2AD7" w:rsidRDefault="006C2AD7" w:rsidP="006C2AD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Сравнительная таблица показателей</w:t>
      </w:r>
    </w:p>
    <w:p w14:paraId="5B0552D6" w14:textId="1EF7055A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 w:rsidRPr="006C2AD7">
        <w:rPr>
          <w:rFonts w:ascii="Times New Roman" w:hAnsi="Times New Roman" w:cs="Times New Roman"/>
          <w:b/>
          <w:bCs/>
        </w:rPr>
        <w:t>Требования к Исполнителю</w:t>
      </w:r>
    </w:p>
    <w:p w14:paraId="7647B7C0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Исполнитель должен являться </w:t>
      </w:r>
      <w:r w:rsidRPr="006C2AD7">
        <w:rPr>
          <w:rFonts w:ascii="Times New Roman" w:hAnsi="Times New Roman" w:cs="Times New Roman"/>
          <w:b/>
          <w:bCs/>
        </w:rPr>
        <w:t>гражданином Республики Казахстан</w:t>
      </w:r>
      <w:r w:rsidRPr="006C2AD7">
        <w:rPr>
          <w:rFonts w:ascii="Times New Roman" w:hAnsi="Times New Roman" w:cs="Times New Roman"/>
        </w:rPr>
        <w:t>, что подтверждается соответствующими документами.</w:t>
      </w:r>
    </w:p>
    <w:p w14:paraId="3861430D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Исполнитель обязан иметь </w:t>
      </w:r>
      <w:r w:rsidRPr="006C2AD7">
        <w:rPr>
          <w:rFonts w:ascii="Times New Roman" w:hAnsi="Times New Roman" w:cs="Times New Roman"/>
          <w:b/>
          <w:bCs/>
        </w:rPr>
        <w:t>действующие официальные сертификаты фирмы «1С»</w:t>
      </w:r>
      <w:r w:rsidRPr="006C2AD7">
        <w:rPr>
          <w:rFonts w:ascii="Times New Roman" w:hAnsi="Times New Roman" w:cs="Times New Roman"/>
        </w:rPr>
        <w:t xml:space="preserve">, подтверждающие квалификацию </w:t>
      </w:r>
      <w:proofErr w:type="spellStart"/>
      <w:r w:rsidRPr="006C2AD7">
        <w:rPr>
          <w:rFonts w:ascii="Times New Roman" w:hAnsi="Times New Roman" w:cs="Times New Roman"/>
          <w:b/>
          <w:bCs/>
        </w:rPr>
        <w:t>Senior</w:t>
      </w:r>
      <w:proofErr w:type="spellEnd"/>
      <w:r w:rsidRPr="006C2AD7">
        <w:rPr>
          <w:rFonts w:ascii="Times New Roman" w:hAnsi="Times New Roman" w:cs="Times New Roman"/>
          <w:b/>
          <w:bCs/>
        </w:rPr>
        <w:t xml:space="preserve"> 1С-разработчик</w:t>
      </w:r>
      <w:r w:rsidRPr="006C2AD7">
        <w:rPr>
          <w:rFonts w:ascii="Times New Roman" w:hAnsi="Times New Roman" w:cs="Times New Roman"/>
        </w:rPr>
        <w:t xml:space="preserve"> (включая сертификаты по платформе и прикладным решениям).</w:t>
      </w:r>
    </w:p>
    <w:p w14:paraId="06561EC5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должен обладать практическим опытом разработки, оптимизации и рефакторинга конфигураций 1С, включая:</w:t>
      </w:r>
    </w:p>
    <w:p w14:paraId="30E72543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работу с высоконагруженными системами;</w:t>
      </w:r>
    </w:p>
    <w:p w14:paraId="2E8D4FEF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оптимизацию производительности;</w:t>
      </w:r>
    </w:p>
    <w:p w14:paraId="7E40606F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сопровождение и доработку типовых и нетиповых конфигураций.</w:t>
      </w:r>
    </w:p>
    <w:p w14:paraId="06C06FA6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Место выполнения работ</w:t>
      </w:r>
      <w:r w:rsidRPr="006C2AD7">
        <w:rPr>
          <w:rFonts w:ascii="Times New Roman" w:hAnsi="Times New Roman" w:cs="Times New Roman"/>
        </w:rPr>
        <w:t xml:space="preserve"> — на территории Заказчика. Удалённый формат выполнения работ не допускается, за исключением случаев, согласованных сторонами дополнительно в письменной форме.</w:t>
      </w:r>
    </w:p>
    <w:p w14:paraId="1F87E762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Режим рабочего времени Исполнителя:</w:t>
      </w:r>
    </w:p>
    <w:p w14:paraId="3BC4574B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пятидневная рабочая неделя;</w:t>
      </w:r>
    </w:p>
    <w:p w14:paraId="7655B707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 xml:space="preserve">рабочее время: с </w:t>
      </w:r>
      <w:r w:rsidRPr="006C2AD7">
        <w:rPr>
          <w:rFonts w:ascii="Times New Roman" w:hAnsi="Times New Roman" w:cs="Times New Roman"/>
          <w:b/>
          <w:bCs/>
        </w:rPr>
        <w:t>08:00 до 17:00</w:t>
      </w:r>
      <w:r w:rsidRPr="006C2AD7">
        <w:rPr>
          <w:rFonts w:ascii="Times New Roman" w:hAnsi="Times New Roman" w:cs="Times New Roman"/>
        </w:rPr>
        <w:t>;</w:t>
      </w:r>
    </w:p>
    <w:p w14:paraId="515B7F21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перерыв на обед — в соответствии с внутренним распорядком Заказчика.</w:t>
      </w:r>
    </w:p>
    <w:p w14:paraId="3E28EAEE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 соблюдать:</w:t>
      </w:r>
    </w:p>
    <w:p w14:paraId="42C9936A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внутренние регламенты и правила Заказчика;</w:t>
      </w:r>
    </w:p>
    <w:p w14:paraId="4A291303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требования информационной безопасности;</w:t>
      </w:r>
    </w:p>
    <w:p w14:paraId="24CB3B33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правила доступа к информационным системам и данным Заказчика.</w:t>
      </w:r>
    </w:p>
    <w:p w14:paraId="23AAD697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несёт ответственность за:</w:t>
      </w:r>
    </w:p>
    <w:p w14:paraId="6BF72822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качество выполняемых работ;</w:t>
      </w:r>
    </w:p>
    <w:p w14:paraId="03CB92EC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соблюдение сроков;</w:t>
      </w:r>
    </w:p>
    <w:p w14:paraId="33D010DF" w14:textId="77777777" w:rsidR="006C2AD7" w:rsidRPr="006C2AD7" w:rsidRDefault="006C2AD7" w:rsidP="006C2AD7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сохранность и конфиденциальность информации Заказчика.</w:t>
      </w:r>
    </w:p>
    <w:p w14:paraId="50240A23" w14:textId="77777777" w:rsidR="006C2AD7" w:rsidRPr="006C2AD7" w:rsidRDefault="006C2AD7" w:rsidP="006C2AD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</w:rPr>
        <w:t>Исполнитель обязан предоставлять отчётность о выполненных работах в объёме и формате, установленном Заказчиком.</w:t>
      </w:r>
    </w:p>
    <w:p w14:paraId="3075E2A6" w14:textId="77777777" w:rsidR="00BD4F9F" w:rsidRDefault="00BD4F9F" w:rsidP="006C2AD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4F83181" w14:textId="6574D6CF" w:rsidR="006C2AD7" w:rsidRPr="006C2AD7" w:rsidRDefault="006C2AD7" w:rsidP="006C2AD7">
      <w:pPr>
        <w:spacing w:after="0" w:line="240" w:lineRule="auto"/>
        <w:rPr>
          <w:rFonts w:ascii="Times New Roman" w:hAnsi="Times New Roman" w:cs="Times New Roman"/>
        </w:rPr>
      </w:pPr>
      <w:r w:rsidRPr="006C2AD7">
        <w:rPr>
          <w:rFonts w:ascii="Times New Roman" w:hAnsi="Times New Roman" w:cs="Times New Roman"/>
          <w:b/>
          <w:bCs/>
        </w:rPr>
        <w:t>Примечание:</w:t>
      </w:r>
      <w:r w:rsidRPr="006C2AD7">
        <w:rPr>
          <w:rFonts w:ascii="Times New Roman" w:hAnsi="Times New Roman" w:cs="Times New Roman"/>
        </w:rPr>
        <w:br/>
        <w:t xml:space="preserve">Заинтересованным лицам необходимо направить резюме и подтверждающие документы на электронный адрес: </w:t>
      </w:r>
      <w:r w:rsidRPr="006C2AD7">
        <w:rPr>
          <w:rFonts w:ascii="Times New Roman" w:hAnsi="Times New Roman" w:cs="Times New Roman"/>
          <w:b/>
          <w:bCs/>
        </w:rPr>
        <w:t>sales@antis.kz</w:t>
      </w:r>
    </w:p>
    <w:sectPr w:rsidR="006C2AD7" w:rsidRPr="006C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1407"/>
    <w:multiLevelType w:val="multilevel"/>
    <w:tmpl w:val="1AEA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43006"/>
    <w:multiLevelType w:val="multilevel"/>
    <w:tmpl w:val="3F5E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5D4"/>
    <w:multiLevelType w:val="multilevel"/>
    <w:tmpl w:val="88F6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82B20"/>
    <w:multiLevelType w:val="multilevel"/>
    <w:tmpl w:val="66F4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E151E"/>
    <w:multiLevelType w:val="multilevel"/>
    <w:tmpl w:val="89B6B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D217A"/>
    <w:multiLevelType w:val="multilevel"/>
    <w:tmpl w:val="E7D0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E0F58"/>
    <w:multiLevelType w:val="multilevel"/>
    <w:tmpl w:val="C7F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51F5C"/>
    <w:multiLevelType w:val="multilevel"/>
    <w:tmpl w:val="9AE4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05DB4"/>
    <w:multiLevelType w:val="multilevel"/>
    <w:tmpl w:val="0486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F652B"/>
    <w:multiLevelType w:val="multilevel"/>
    <w:tmpl w:val="EF04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20BB8"/>
    <w:multiLevelType w:val="multilevel"/>
    <w:tmpl w:val="6DB2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931241">
    <w:abstractNumId w:val="2"/>
  </w:num>
  <w:num w:numId="2" w16cid:durableId="121922237">
    <w:abstractNumId w:val="3"/>
  </w:num>
  <w:num w:numId="3" w16cid:durableId="1337999188">
    <w:abstractNumId w:val="5"/>
  </w:num>
  <w:num w:numId="4" w16cid:durableId="1453326840">
    <w:abstractNumId w:val="10"/>
  </w:num>
  <w:num w:numId="5" w16cid:durableId="718289652">
    <w:abstractNumId w:val="4"/>
  </w:num>
  <w:num w:numId="6" w16cid:durableId="1400789241">
    <w:abstractNumId w:val="7"/>
  </w:num>
  <w:num w:numId="7" w16cid:durableId="358169024">
    <w:abstractNumId w:val="0"/>
  </w:num>
  <w:num w:numId="8" w16cid:durableId="1765151875">
    <w:abstractNumId w:val="6"/>
  </w:num>
  <w:num w:numId="9" w16cid:durableId="1444572292">
    <w:abstractNumId w:val="1"/>
  </w:num>
  <w:num w:numId="10" w16cid:durableId="404690156">
    <w:abstractNumId w:val="8"/>
  </w:num>
  <w:num w:numId="11" w16cid:durableId="1808009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29"/>
    <w:rsid w:val="00585355"/>
    <w:rsid w:val="005A311A"/>
    <w:rsid w:val="006C2AD7"/>
    <w:rsid w:val="00844429"/>
    <w:rsid w:val="00B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C018"/>
  <w15:chartTrackingRefBased/>
  <w15:docId w15:val="{DFF4E2C6-F696-4073-8A86-636FAF7B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4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4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4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4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4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4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4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4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4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4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4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4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4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42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Viktorova</dc:creator>
  <cp:keywords/>
  <dc:description/>
  <cp:lastModifiedBy>Galina Viktorova</cp:lastModifiedBy>
  <cp:revision>2</cp:revision>
  <dcterms:created xsi:type="dcterms:W3CDTF">2025-12-15T05:50:00Z</dcterms:created>
  <dcterms:modified xsi:type="dcterms:W3CDTF">2025-12-15T06:00:00Z</dcterms:modified>
</cp:coreProperties>
</file>