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B86F" w14:textId="77777777" w:rsidR="00F85A86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2EF849C0" w14:textId="77777777" w:rsidR="00F85A86" w:rsidRDefault="00000000">
      <w:pPr>
        <w:spacing w:after="120" w:line="276" w:lineRule="auto"/>
      </w:pPr>
      <w:r>
        <w:t>Спроектировать и реализовать сервис рекомендаций для витрины:</w:t>
      </w:r>
    </w:p>
    <w:p w14:paraId="063212E9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Сбор событий: SDK или трекер для сайта и мобильного приложения; события просмотра товара, категории, поиска, клика по рекомендации, добавления в корзину и избранное, покупки, возврата, оценки; идентификация авторизованного пользователя и анонимной сессии с объединением при входе; потоковая передача событий (очередь сообщений), хранение истории.</w:t>
      </w:r>
    </w:p>
    <w:p w14:paraId="4A0C250C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Данные о товарах и продавцах: каталог с атрибутами, категориями, ценами, остатками по складам и регионам, сроками доставки, рейтингом продавца, маржинальностью; обновление в близком к реальному времени.</w:t>
      </w:r>
    </w:p>
    <w:p w14:paraId="4EF6243C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Модели: коллаборативная фильтрация по поведению, контентные модели по атрибутам и описаниям товаров (включая текст и изображения), гибрид; отдельная логика «холодного старта» для новых товаров и новых пользователей; ранжирование с учётом бизнес-правил и целевой метрики (конверсия, выручка, маржа - настраивается по слоту); регулярное переобучение по расписанию и дообучение на свежих событиях.</w:t>
      </w:r>
    </w:p>
    <w:p w14:paraId="53D8FAB2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Типы рекомендаций и слоты: персональные, похожие, сопутствующие, недавно просмотренное, популярное в категории/регионе, новинки для сегмента, рекомендации в пустом поиске и в корзине, подборки для рассылок и </w:t>
      </w:r>
      <w:proofErr w:type="spellStart"/>
      <w:r>
        <w:t>пушей</w:t>
      </w:r>
      <w:proofErr w:type="spellEnd"/>
      <w:r>
        <w:t>; конфигурация слотов (какой алгоритм, сколько товаров, какие правила) через панель без релиза.</w:t>
      </w:r>
    </w:p>
    <w:p w14:paraId="461663E4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Бизнес-правила и фильтры: наличие и доставка в регион покупателя, исключение купленного и возвращённого, разнообразие продавцов и категорий, ограничения по категориям и возрасту, приоритеты продавцов и промо-товаров с прозрачной пометкой, ручное закрепление и исключение товаров в слоте.</w:t>
      </w:r>
    </w:p>
    <w:p w14:paraId="64030AE0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API: получение рекомендаций по слоту, пользователю/сессии и контексту (товар, категория, корзина, регион) с задержкой не выше заданного порога под нагрузкой витрины; кэширование; деградация до «популярного» при недоступности моделей; обратная передача событий показа и клика для обучения.</w:t>
      </w:r>
    </w:p>
    <w:p w14:paraId="63C5268A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A/B-тестирование: разделение трафика по пользователям, сравнение алгоритмов и настроек по конверсии в корзину и заказ, выручке и среднему чеку на пользователя, доле заказов с товарами из рекомендаций; статистическая значимость; отчёт по тесту.</w:t>
      </w:r>
    </w:p>
    <w:p w14:paraId="1D645CF1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Панель управления: метрики по слотам и алгоритмам, конфигурация слотов, ручные правила, просмотр рекомендаций для конкретного пользователя или товара («почему показано»), управление тестами; роли для маркетинга, категорийных менеджеров и аналитиков.</w:t>
      </w:r>
    </w:p>
    <w:p w14:paraId="2E4E571A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Нефункциональные требования: масштабирование до пиковых нагрузок витрины (распродажи), мониторинг задержек и качества рекомендаций, обезличивание персональных данных, хранение данных в контуре заказчика или в облаке по согласованию, документированный API.</w:t>
      </w:r>
    </w:p>
    <w:p w14:paraId="0E705A36" w14:textId="77777777" w:rsidR="00F85A86" w:rsidRDefault="00000000">
      <w:pPr>
        <w:pStyle w:val="a4"/>
        <w:numPr>
          <w:ilvl w:val="0"/>
          <w:numId w:val="3"/>
        </w:numPr>
        <w:spacing w:after="60" w:line="276" w:lineRule="auto"/>
      </w:pPr>
      <w:r>
        <w:lastRenderedPageBreak/>
        <w:t>Метрики, которые участник обязан заложить: CTR блока рекомендаций; конверсия из показа в добавление в корзину и в заказ; доля заказов и выручки с товарами из рекомендаций; средний чек с рекомендациями и без; покрытие каталога рекомендациями; задержка API.</w:t>
      </w:r>
    </w:p>
    <w:p w14:paraId="07419453" w14:textId="77777777" w:rsidR="00F85A86" w:rsidRDefault="00000000">
      <w:pPr>
        <w:spacing w:after="120" w:line="276" w:lineRule="auto"/>
      </w:pPr>
      <w:r>
        <w:t>Этапы: (1) сбор событий, базовые модели и два слота (главная и карточка товара) на части трафика с A/B-тестом против текущих ручных блоков; (2) остальные слоты, бизнес-правила, панель управления, персонализация для анонимных; (3) сопутствующие товары в корзине, рекомендации в поиске и рассылках, оптимизация под выручку и маржу, передача на сопровождение. Критерии перехода между этапами участник предлагает сам.</w:t>
      </w:r>
    </w:p>
    <w:p w14:paraId="79E3EB4C" w14:textId="77777777" w:rsidR="00F85A86" w:rsidRDefault="00000000">
      <w:pPr>
        <w:spacing w:after="120" w:line="276" w:lineRule="auto"/>
      </w:pPr>
      <w:r>
        <w:t>Данные: на этапе отбора - гипотетическая модель данных, без выгрузки реальных событий и заказов. Для пилота по NDA - обезличенная история просмотров и заказов, каталог товаров с атрибутами, данные о продавцах и остатках.</w:t>
      </w:r>
    </w:p>
    <w:p w14:paraId="37C6B6D3" w14:textId="77777777" w:rsidR="00F85A86" w:rsidRDefault="00000000">
      <w:pPr>
        <w:spacing w:after="120" w:line="276" w:lineRule="auto"/>
      </w:pPr>
      <w:r>
        <w:t>Формат сдачи - работающий сервис, исходный код, модели и документация (архитектура, описание алгоритмов и правил, API, инструкция панели управления, регламент переобучения и запуска тестов). Обязателен опыт построения рекомендательных систем в e-</w:t>
      </w:r>
      <w:proofErr w:type="spellStart"/>
      <w:r>
        <w:t>commerce</w:t>
      </w:r>
      <w:proofErr w:type="spellEnd"/>
      <w:r>
        <w:t>; приветствуется опыт работы с высоконагруженными API и A/B-тестированием.</w:t>
      </w:r>
    </w:p>
    <w:sectPr w:rsidR="00F85A86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10933"/>
    <w:multiLevelType w:val="hybridMultilevel"/>
    <w:tmpl w:val="B2980372"/>
    <w:lvl w:ilvl="0" w:tplc="9ED019B8" w:tentative="1">
      <w:start w:val="1"/>
      <w:numFmt w:val="bullet"/>
      <w:lvlText w:val="●"/>
      <w:lvlJc w:val="left"/>
      <w:pPr>
        <w:ind w:left="720" w:hanging="360"/>
      </w:pPr>
    </w:lvl>
    <w:lvl w:ilvl="1" w:tplc="23C472E8" w:tentative="1">
      <w:start w:val="1"/>
      <w:numFmt w:val="bullet"/>
      <w:lvlText w:val="○"/>
      <w:lvlJc w:val="left"/>
      <w:pPr>
        <w:ind w:left="1440" w:hanging="360"/>
      </w:pPr>
    </w:lvl>
    <w:lvl w:ilvl="2" w:tplc="C622BAB8" w:tentative="1">
      <w:start w:val="1"/>
      <w:numFmt w:val="bullet"/>
      <w:lvlText w:val="■"/>
      <w:lvlJc w:val="left"/>
      <w:pPr>
        <w:ind w:left="2160" w:hanging="360"/>
      </w:pPr>
    </w:lvl>
    <w:lvl w:ilvl="3" w:tplc="D724222C" w:tentative="1">
      <w:start w:val="1"/>
      <w:numFmt w:val="bullet"/>
      <w:lvlText w:val="●"/>
      <w:lvlJc w:val="left"/>
      <w:pPr>
        <w:ind w:left="2880" w:hanging="360"/>
      </w:pPr>
    </w:lvl>
    <w:lvl w:ilvl="4" w:tplc="3E06CD52" w:tentative="1">
      <w:start w:val="1"/>
      <w:numFmt w:val="bullet"/>
      <w:lvlText w:val="○"/>
      <w:lvlJc w:val="left"/>
      <w:pPr>
        <w:ind w:left="3600" w:hanging="360"/>
      </w:pPr>
    </w:lvl>
    <w:lvl w:ilvl="5" w:tplc="496C30C4" w:tentative="1">
      <w:start w:val="1"/>
      <w:numFmt w:val="bullet"/>
      <w:lvlText w:val="■"/>
      <w:lvlJc w:val="left"/>
      <w:pPr>
        <w:ind w:left="4320" w:hanging="360"/>
      </w:pPr>
    </w:lvl>
    <w:lvl w:ilvl="6" w:tplc="1616BA96" w:tentative="1">
      <w:start w:val="1"/>
      <w:numFmt w:val="bullet"/>
      <w:lvlText w:val="●"/>
      <w:lvlJc w:val="left"/>
      <w:pPr>
        <w:ind w:left="5040" w:hanging="360"/>
      </w:pPr>
    </w:lvl>
    <w:lvl w:ilvl="7" w:tplc="AADAE5B2" w:tentative="1">
      <w:start w:val="1"/>
      <w:numFmt w:val="bullet"/>
      <w:lvlText w:val="●"/>
      <w:lvlJc w:val="left"/>
      <w:pPr>
        <w:ind w:left="5760" w:hanging="360"/>
      </w:pPr>
    </w:lvl>
    <w:lvl w:ilvl="8" w:tplc="5D8ADAC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2303D81"/>
    <w:multiLevelType w:val="hybridMultilevel"/>
    <w:tmpl w:val="5A9CA526"/>
    <w:lvl w:ilvl="0" w:tplc="360E2E4E">
      <w:start w:val="1"/>
      <w:numFmt w:val="bullet"/>
      <w:lvlText w:val="•"/>
      <w:lvlJc w:val="left"/>
      <w:pPr>
        <w:ind w:left="567" w:hanging="283"/>
      </w:pPr>
    </w:lvl>
    <w:lvl w:ilvl="1" w:tplc="AE24346A">
      <w:numFmt w:val="decimal"/>
      <w:lvlText w:val=""/>
      <w:lvlJc w:val="left"/>
    </w:lvl>
    <w:lvl w:ilvl="2" w:tplc="54D61B4A">
      <w:numFmt w:val="decimal"/>
      <w:lvlText w:val=""/>
      <w:lvlJc w:val="left"/>
    </w:lvl>
    <w:lvl w:ilvl="3" w:tplc="5840E106">
      <w:numFmt w:val="decimal"/>
      <w:lvlText w:val=""/>
      <w:lvlJc w:val="left"/>
    </w:lvl>
    <w:lvl w:ilvl="4" w:tplc="28DE43BC">
      <w:numFmt w:val="decimal"/>
      <w:lvlText w:val=""/>
      <w:lvlJc w:val="left"/>
    </w:lvl>
    <w:lvl w:ilvl="5" w:tplc="E486A9E8">
      <w:numFmt w:val="decimal"/>
      <w:lvlText w:val=""/>
      <w:lvlJc w:val="left"/>
    </w:lvl>
    <w:lvl w:ilvl="6" w:tplc="DB329410">
      <w:numFmt w:val="decimal"/>
      <w:lvlText w:val=""/>
      <w:lvlJc w:val="left"/>
    </w:lvl>
    <w:lvl w:ilvl="7" w:tplc="D0CA8E48">
      <w:numFmt w:val="decimal"/>
      <w:lvlText w:val=""/>
      <w:lvlJc w:val="left"/>
    </w:lvl>
    <w:lvl w:ilvl="8" w:tplc="08944FE6">
      <w:numFmt w:val="decimal"/>
      <w:lvlText w:val=""/>
      <w:lvlJc w:val="left"/>
    </w:lvl>
  </w:abstractNum>
  <w:abstractNum w:abstractNumId="2" w15:restartNumberingAfterBreak="0">
    <w:nsid w:val="74202D84"/>
    <w:multiLevelType w:val="hybridMultilevel"/>
    <w:tmpl w:val="A358FBE2"/>
    <w:lvl w:ilvl="0" w:tplc="C08C3CD4">
      <w:start w:val="1"/>
      <w:numFmt w:val="decimal"/>
      <w:lvlText w:val="%1."/>
      <w:lvlJc w:val="left"/>
      <w:pPr>
        <w:ind w:left="567" w:hanging="283"/>
      </w:pPr>
    </w:lvl>
    <w:lvl w:ilvl="1" w:tplc="16B8D4E0">
      <w:numFmt w:val="decimal"/>
      <w:lvlText w:val=""/>
      <w:lvlJc w:val="left"/>
    </w:lvl>
    <w:lvl w:ilvl="2" w:tplc="2C0044A8">
      <w:numFmt w:val="decimal"/>
      <w:lvlText w:val=""/>
      <w:lvlJc w:val="left"/>
    </w:lvl>
    <w:lvl w:ilvl="3" w:tplc="35B00BB6">
      <w:numFmt w:val="decimal"/>
      <w:lvlText w:val=""/>
      <w:lvlJc w:val="left"/>
    </w:lvl>
    <w:lvl w:ilvl="4" w:tplc="AFC8365C">
      <w:numFmt w:val="decimal"/>
      <w:lvlText w:val=""/>
      <w:lvlJc w:val="left"/>
    </w:lvl>
    <w:lvl w:ilvl="5" w:tplc="E0220578">
      <w:numFmt w:val="decimal"/>
      <w:lvlText w:val=""/>
      <w:lvlJc w:val="left"/>
    </w:lvl>
    <w:lvl w:ilvl="6" w:tplc="4B22E1AA">
      <w:numFmt w:val="decimal"/>
      <w:lvlText w:val=""/>
      <w:lvlJc w:val="left"/>
    </w:lvl>
    <w:lvl w:ilvl="7" w:tplc="BCA204C4">
      <w:numFmt w:val="decimal"/>
      <w:lvlText w:val=""/>
      <w:lvlJc w:val="left"/>
    </w:lvl>
    <w:lvl w:ilvl="8" w:tplc="1CD809B0">
      <w:numFmt w:val="decimal"/>
      <w:lvlText w:val=""/>
      <w:lvlJc w:val="left"/>
    </w:lvl>
  </w:abstractNum>
  <w:num w:numId="1" w16cid:durableId="1764303559">
    <w:abstractNumId w:val="0"/>
    <w:lvlOverride w:ilvl="0">
      <w:startOverride w:val="1"/>
    </w:lvlOverride>
  </w:num>
  <w:num w:numId="2" w16cid:durableId="1472594353">
    <w:abstractNumId w:val="1"/>
    <w:lvlOverride w:ilvl="0">
      <w:startOverride w:val="1"/>
    </w:lvlOverride>
  </w:num>
  <w:num w:numId="3" w16cid:durableId="15494921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A86"/>
    <w:rsid w:val="00CC381B"/>
    <w:rsid w:val="00EB25F7"/>
    <w:rsid w:val="00F8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38C0"/>
  <w15:docId w15:val="{1C890086-FF1F-4A8A-B062-A776523B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2026-11-06T11:05:00Z</dcterms:created>
  <dcterms:modified xsi:type="dcterms:W3CDTF">2026-11-06T11:10:00Z</dcterms:modified>
</cp:coreProperties>
</file>