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E140" w14:textId="77777777" w:rsidR="00FA678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Наименование задачи (проекта)</w:t>
      </w:r>
    </w:p>
    <w:p w14:paraId="20AC3522" w14:textId="77777777" w:rsidR="00FA678D" w:rsidRDefault="00000000">
      <w:pPr>
        <w:spacing w:after="120" w:line="276" w:lineRule="auto"/>
      </w:pPr>
      <w:r>
        <w:t>ИИ-скрининг резюме и первичный отбор кандидатов на массовые и офисные вакансии</w:t>
      </w:r>
    </w:p>
    <w:p w14:paraId="097F2DE0" w14:textId="77777777" w:rsidR="00FA678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Цель и описание задачи (проекта)</w:t>
      </w:r>
    </w:p>
    <w:p w14:paraId="6F0F99A7" w14:textId="77777777" w:rsidR="00FA678D" w:rsidRDefault="00000000">
      <w:pPr>
        <w:spacing w:after="120" w:line="276" w:lineRule="auto"/>
      </w:pPr>
      <w:r>
        <w:t>Цель - чтобы входящий поток откликов на вакансии разбирался автоматически: сервис читает резюме с job-сайтов и из почты, сопоставляет с требованиями вакансии, ранжирует кандидатов, задаёт уточняющие вопросы, назначает собеседование и даёт обратную связь тем, кто не подошёл. Рекрутер работает только с короткими списками и собеседованиями, а не с сотнями откликов.</w:t>
      </w:r>
    </w:p>
    <w:p w14:paraId="44868D1C" w14:textId="77777777" w:rsidR="00FA678D" w:rsidRDefault="00000000">
      <w:pPr>
        <w:spacing w:after="120" w:line="276" w:lineRule="auto"/>
      </w:pPr>
      <w:r>
        <w:t>Сервис должен:</w:t>
      </w:r>
    </w:p>
    <w:p w14:paraId="78E0454F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собирать отклики из job-сайтов (hh.kz, Enbek.kz и др.), почты и формы на сайте компании в одну базу, убирать дубли и приводить резюме к единой структуре;</w:t>
      </w:r>
    </w:p>
    <w:p w14:paraId="4ECFD53E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 каждой вакансии строить профиль требований (обязательные и желательные) из описания вакансии и подтверждённых рекрутером критериев;</w:t>
      </w:r>
    </w:p>
    <w:p w14:paraId="16349AF2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оценивать соответствие кандидата профилю с объяснением - что совпало, чего не хватает, что нужно уточнить;</w:t>
      </w:r>
    </w:p>
    <w:p w14:paraId="7B28ED35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вести первичный диалог с кандидатом в мессенджере или по почте: уточняющие вопросы (график, локация, ожидания по доходу, готовность к сменам), приглашение на собеседование с выбором слота, напоминания;</w:t>
      </w:r>
    </w:p>
    <w:p w14:paraId="6C210C67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давать рекрутеру ранжированный список с объяснениями, а кандидатам - вежливый ответ по итогу;</w:t>
      </w:r>
    </w:p>
    <w:p w14:paraId="4AE5B8E3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учиться на решениях рекрутера и на результатах найма (кто дошёл до оффера, кто прошёл испытательный срок).</w:t>
      </w:r>
    </w:p>
    <w:p w14:paraId="69F2C4D6" w14:textId="77777777" w:rsidR="00FA678D" w:rsidRDefault="00000000">
      <w:pPr>
        <w:spacing w:after="120" w:line="276" w:lineRule="auto"/>
      </w:pPr>
      <w:r>
        <w:t>Отдельное требование - решение не должно дискриминировать: критерии отбора касаются только навыков, опыта, графика и локации; пол, возраст, национальность, семейное положение и подобные признаки из оценки исключаются и в отчёты не попадают.</w:t>
      </w:r>
    </w:p>
    <w:p w14:paraId="217646EC" w14:textId="77777777" w:rsidR="00FA678D" w:rsidRDefault="00000000">
      <w:pPr>
        <w:spacing w:after="120" w:line="276" w:lineRule="auto"/>
      </w:pPr>
      <w:r>
        <w:t>Участник проектирует и реализует сервис целиком: интеграции, парсинг резюме, модель соответствия, диалог с кандидатом, рабочее место рекрутера. Существующий процесс отбора может быть перестроен полностью.</w:t>
      </w:r>
    </w:p>
    <w:p w14:paraId="518B84E7" w14:textId="3F02466A" w:rsidR="00FA678D" w:rsidRDefault="00000000">
      <w:pPr>
        <w:spacing w:after="120" w:line="276" w:lineRule="auto"/>
      </w:pPr>
      <w:r>
        <w:t xml:space="preserve">Результат - работающий сервис + документация. </w:t>
      </w:r>
    </w:p>
    <w:p w14:paraId="70768275" w14:textId="77777777" w:rsidR="00FA678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Описание проблемы</w:t>
      </w:r>
    </w:p>
    <w:p w14:paraId="4572B724" w14:textId="6E4C25F9" w:rsidR="00FA678D" w:rsidRDefault="001D65D5">
      <w:pPr>
        <w:spacing w:after="120" w:line="276" w:lineRule="auto"/>
      </w:pPr>
      <w:r>
        <w:t>«</w:t>
      </w:r>
      <w:r>
        <w:t>Т</w:t>
      </w:r>
      <w:r>
        <w:t>екущее состояние»,</w:t>
      </w:r>
      <w:r w:rsidR="00000000">
        <w:t>:</w:t>
      </w:r>
    </w:p>
    <w:p w14:paraId="5CE8B3B2" w14:textId="630500B8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на вакансию приходят сотни откликов; рекрутер читает их вручную, по верхам, и значительная часть откликов остаётся непросмотренной;</w:t>
      </w:r>
    </w:p>
    <w:p w14:paraId="6642A8C6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отклики лежат в нескольких местах - личные кабинеты job-сайтов, почта, мессенджеры, Excel; единой базы кандидатов нет, повторные отклики не узнаются;</w:t>
      </w:r>
    </w:p>
    <w:p w14:paraId="2651B076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первичные звонки «вы ещё ищете работу? какой график удобен? где живёте?» занимают большую часть дня рекрутера и часто заканчиваются ничем;</w:t>
      </w:r>
    </w:p>
    <w:p w14:paraId="26EB745D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кандидаты, которых не выбрали, ответа не получают - страдает репутация работодателя, особенно на рынке массового найма, где одни и те же люди откликаются снова;</w:t>
      </w:r>
    </w:p>
    <w:p w14:paraId="31DBD0EE" w14:textId="048843F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критерии отбора живут в голове рекрутера; при его уходе или на пике найма качество отбора падает;</w:t>
      </w:r>
    </w:p>
    <w:p w14:paraId="58EAF654" w14:textId="77777777" w:rsidR="00FA678D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нет данных, какие источники и критерии дают сотрудников, которые остаются после испытательного срока.</w:t>
      </w:r>
    </w:p>
    <w:p w14:paraId="0CD1E212" w14:textId="77777777" w:rsidR="00FA678D" w:rsidRDefault="00000000">
      <w:pPr>
        <w:spacing w:after="120" w:line="276" w:lineRule="auto"/>
      </w:pPr>
      <w:r>
        <w:t>Целевое состояние: 100% откликов обработаны и получили ответ в течение суток; рекрутер видит ранжированный список с объяснением по каждому кандидату; уточняющие вопросы и назначение собеседования - без участия рекрутера; время от отклика до собеседования - дни, а не недели; единая база кандидатов с историей; по каждому источнику и критерию видно, кто из нанятых прошёл испытательный срок.</w:t>
      </w:r>
    </w:p>
    <w:p w14:paraId="6ADA77FF" w14:textId="77777777" w:rsidR="00FA678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5A3A58F6" w14:textId="77777777" w:rsidR="00FA678D" w:rsidRDefault="00000000">
      <w:pPr>
        <w:spacing w:after="120" w:line="276" w:lineRule="auto"/>
      </w:pPr>
      <w:r>
        <w:t>Спроектировать и реализовать сервис ИИ-скрининга и первичного отбора:</w:t>
      </w:r>
    </w:p>
    <w:p w14:paraId="0B73C1CB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Сбор откликов: интеграция с hh.kz и другими job-сайтами (API или выгрузка), почтовый ящик, форма на сайте, мессенджеры; единая база кандидатов с дедупликацией по телефону/почте/ФИО; история всех взаимодействий.</w:t>
      </w:r>
    </w:p>
    <w:p w14:paraId="72DE35DA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Разбор резюме: извлечение опыта, навыков, образования, локации, желаемого графика и дохода из резюме любого формата (PDF, DOCX, текст, скан с OCR) на русском и казахском; приведение к единой структуре.</w:t>
      </w:r>
    </w:p>
    <w:p w14:paraId="51C4D35F" w14:textId="23E72738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Профиль вакансии: формирование обязательных и желательных критериев из текста вакансии с подтверждением рекрутером</w:t>
      </w:r>
      <w:r w:rsidR="001D65D5">
        <w:t>.</w:t>
      </w:r>
    </w:p>
    <w:p w14:paraId="06EDC200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Оценка соответствия: ранжирование кандидатов по вакансии с объяснением (совпало / не хватает / уточнить) и уровнем уверенности; исключение из оценки дискриминационных признаков; обоснованный выбор build vs buy по LLM-компонентам с учётом защиты персональных данных.</w:t>
      </w:r>
    </w:p>
    <w:p w14:paraId="6A382F59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Диалог с кандидатом: уточняющие вопросы в мессенджере/по почте по сценарию вакансии, запись ответов в карточку, приглашение на собеседование с выбором слота из календаря рекрутера, напоминания, вежливый отказ с возможностью вернуться к кандидату позже.</w:t>
      </w:r>
    </w:p>
    <w:p w14:paraId="087D4FC3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Рабочее место рекрутера: воронка по вакансии, короткий список с объяснениями, действия одной кнопкой (пригласить, отложить, отказать), заметки, передача нанимающему руководителю; каждое решение рекрутера - в обучающую выборку.</w:t>
      </w:r>
    </w:p>
    <w:p w14:paraId="4A69AAEE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Аналитика: время от отклика до собеседования и до выхода, конверсия по этапам и по источникам, доля кандидатов, прошедших испытательный срок, по источникам и критериям; выгрузка в Excel.</w:t>
      </w:r>
    </w:p>
    <w:p w14:paraId="52CF440D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 и ПДн: согласие кандидата на обработку данных, сроки хранения и удаление по истечении, доступ по ролям, журнал действий, хранение данных в контуре заказчика; соответствие законодательству РК о персональных данных.</w:t>
      </w:r>
    </w:p>
    <w:p w14:paraId="74728D85" w14:textId="77777777" w:rsidR="00FA678D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Метрики, которые участник обязан заложить: доля откликов, обработанных и получивших ответ за 24 часа; время рекрутера на одну вакансию; время от отклика </w:t>
      </w:r>
      <w:r>
        <w:lastRenderedPageBreak/>
        <w:t>до собеседования; доля приглашённых по рекомендации сервиса, дошедших до оффера; доля нанятых, прошедших испытательный срок.</w:t>
      </w:r>
    </w:p>
    <w:p w14:paraId="69AC2F9C" w14:textId="6DD5ED2D" w:rsidR="00FA678D" w:rsidRDefault="00000000">
      <w:pPr>
        <w:spacing w:after="120" w:line="276" w:lineRule="auto"/>
      </w:pPr>
      <w:r>
        <w:t>Этапы: (1) сбор откликов и теневой скрининг по двум вакансиям - сервис ранжирует, рекрутер отбирает как обычно, сравниваем; (2) диалог с кандидатами и назначение собеседований, рабочее место рекрутера; (3) все вакансии, аналитика по источникам и испытательному сроку, передача на сопровождение. Критерии перехода между этапами участник предлагает сам.</w:t>
      </w:r>
    </w:p>
    <w:p w14:paraId="0DAB5D19" w14:textId="77777777" w:rsidR="00FA678D" w:rsidRDefault="00000000">
      <w:pPr>
        <w:spacing w:after="120" w:line="276" w:lineRule="auto"/>
      </w:pPr>
      <w:r>
        <w:t>Данные: на этапе отбора - гипотетическая модель данных, без выгрузки реальных резюме. Для пилота - обезличенные данные по NDA.</w:t>
      </w:r>
    </w:p>
    <w:p w14:paraId="021F515E" w14:textId="77777777" w:rsidR="00FA678D" w:rsidRDefault="00000000">
      <w:pPr>
        <w:spacing w:after="120" w:line="276" w:lineRule="auto"/>
      </w:pPr>
      <w:r>
        <w:t>Формат сдачи - работающий сервис, исходный код и документация (модель оценки и её ограничения, сценарии диалога, инструкция рекрутера, регламент работы с персональными данными). Опыт интеграции с hh.kz и работы с LLM на русском и казахском языках приветствуется.</w:t>
      </w:r>
    </w:p>
    <w:sectPr w:rsidR="00FA678D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4C61"/>
    <w:multiLevelType w:val="hybridMultilevel"/>
    <w:tmpl w:val="F572E2A8"/>
    <w:lvl w:ilvl="0" w:tplc="CF520FD6">
      <w:start w:val="1"/>
      <w:numFmt w:val="bullet"/>
      <w:lvlText w:val="•"/>
      <w:lvlJc w:val="left"/>
      <w:pPr>
        <w:ind w:left="567" w:hanging="283"/>
      </w:pPr>
    </w:lvl>
    <w:lvl w:ilvl="1" w:tplc="E5268B94">
      <w:numFmt w:val="decimal"/>
      <w:lvlText w:val=""/>
      <w:lvlJc w:val="left"/>
    </w:lvl>
    <w:lvl w:ilvl="2" w:tplc="4DC61852">
      <w:numFmt w:val="decimal"/>
      <w:lvlText w:val=""/>
      <w:lvlJc w:val="left"/>
    </w:lvl>
    <w:lvl w:ilvl="3" w:tplc="81DA28FE">
      <w:numFmt w:val="decimal"/>
      <w:lvlText w:val=""/>
      <w:lvlJc w:val="left"/>
    </w:lvl>
    <w:lvl w:ilvl="4" w:tplc="DEDE6988">
      <w:numFmt w:val="decimal"/>
      <w:lvlText w:val=""/>
      <w:lvlJc w:val="left"/>
    </w:lvl>
    <w:lvl w:ilvl="5" w:tplc="14B00A82">
      <w:numFmt w:val="decimal"/>
      <w:lvlText w:val=""/>
      <w:lvlJc w:val="left"/>
    </w:lvl>
    <w:lvl w:ilvl="6" w:tplc="8A0C924E">
      <w:numFmt w:val="decimal"/>
      <w:lvlText w:val=""/>
      <w:lvlJc w:val="left"/>
    </w:lvl>
    <w:lvl w:ilvl="7" w:tplc="65169C28">
      <w:numFmt w:val="decimal"/>
      <w:lvlText w:val=""/>
      <w:lvlJc w:val="left"/>
    </w:lvl>
    <w:lvl w:ilvl="8" w:tplc="4D0E7746">
      <w:numFmt w:val="decimal"/>
      <w:lvlText w:val=""/>
      <w:lvlJc w:val="left"/>
    </w:lvl>
  </w:abstractNum>
  <w:abstractNum w:abstractNumId="1" w15:restartNumberingAfterBreak="0">
    <w:nsid w:val="13F266DD"/>
    <w:multiLevelType w:val="hybridMultilevel"/>
    <w:tmpl w:val="B89E179A"/>
    <w:lvl w:ilvl="0" w:tplc="D804C0F2" w:tentative="1">
      <w:start w:val="1"/>
      <w:numFmt w:val="bullet"/>
      <w:lvlText w:val="●"/>
      <w:lvlJc w:val="left"/>
      <w:pPr>
        <w:ind w:left="720" w:hanging="360"/>
      </w:pPr>
    </w:lvl>
    <w:lvl w:ilvl="1" w:tplc="AC362246" w:tentative="1">
      <w:start w:val="1"/>
      <w:numFmt w:val="bullet"/>
      <w:lvlText w:val="○"/>
      <w:lvlJc w:val="left"/>
      <w:pPr>
        <w:ind w:left="1440" w:hanging="360"/>
      </w:pPr>
    </w:lvl>
    <w:lvl w:ilvl="2" w:tplc="2080106E" w:tentative="1">
      <w:start w:val="1"/>
      <w:numFmt w:val="bullet"/>
      <w:lvlText w:val="■"/>
      <w:lvlJc w:val="left"/>
      <w:pPr>
        <w:ind w:left="2160" w:hanging="360"/>
      </w:pPr>
    </w:lvl>
    <w:lvl w:ilvl="3" w:tplc="C594332A" w:tentative="1">
      <w:start w:val="1"/>
      <w:numFmt w:val="bullet"/>
      <w:lvlText w:val="●"/>
      <w:lvlJc w:val="left"/>
      <w:pPr>
        <w:ind w:left="2880" w:hanging="360"/>
      </w:pPr>
    </w:lvl>
    <w:lvl w:ilvl="4" w:tplc="6156AE88" w:tentative="1">
      <w:start w:val="1"/>
      <w:numFmt w:val="bullet"/>
      <w:lvlText w:val="○"/>
      <w:lvlJc w:val="left"/>
      <w:pPr>
        <w:ind w:left="3600" w:hanging="360"/>
      </w:pPr>
    </w:lvl>
    <w:lvl w:ilvl="5" w:tplc="1BA25AEE" w:tentative="1">
      <w:start w:val="1"/>
      <w:numFmt w:val="bullet"/>
      <w:lvlText w:val="■"/>
      <w:lvlJc w:val="left"/>
      <w:pPr>
        <w:ind w:left="4320" w:hanging="360"/>
      </w:pPr>
    </w:lvl>
    <w:lvl w:ilvl="6" w:tplc="D1AC6330" w:tentative="1">
      <w:start w:val="1"/>
      <w:numFmt w:val="bullet"/>
      <w:lvlText w:val="●"/>
      <w:lvlJc w:val="left"/>
      <w:pPr>
        <w:ind w:left="5040" w:hanging="360"/>
      </w:pPr>
    </w:lvl>
    <w:lvl w:ilvl="7" w:tplc="87BE28E4" w:tentative="1">
      <w:start w:val="1"/>
      <w:numFmt w:val="bullet"/>
      <w:lvlText w:val="●"/>
      <w:lvlJc w:val="left"/>
      <w:pPr>
        <w:ind w:left="5760" w:hanging="360"/>
      </w:pPr>
    </w:lvl>
    <w:lvl w:ilvl="8" w:tplc="F9F0243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792488F"/>
    <w:multiLevelType w:val="hybridMultilevel"/>
    <w:tmpl w:val="BAD4E63C"/>
    <w:lvl w:ilvl="0" w:tplc="11C8A968">
      <w:start w:val="1"/>
      <w:numFmt w:val="decimal"/>
      <w:lvlText w:val="%1."/>
      <w:lvlJc w:val="left"/>
      <w:pPr>
        <w:ind w:left="567" w:hanging="283"/>
      </w:pPr>
    </w:lvl>
    <w:lvl w:ilvl="1" w:tplc="95B497A2">
      <w:numFmt w:val="decimal"/>
      <w:lvlText w:val=""/>
      <w:lvlJc w:val="left"/>
    </w:lvl>
    <w:lvl w:ilvl="2" w:tplc="9E5E07D2">
      <w:numFmt w:val="decimal"/>
      <w:lvlText w:val=""/>
      <w:lvlJc w:val="left"/>
    </w:lvl>
    <w:lvl w:ilvl="3" w:tplc="7FBE1B46">
      <w:numFmt w:val="decimal"/>
      <w:lvlText w:val=""/>
      <w:lvlJc w:val="left"/>
    </w:lvl>
    <w:lvl w:ilvl="4" w:tplc="BC687CE4">
      <w:numFmt w:val="decimal"/>
      <w:lvlText w:val=""/>
      <w:lvlJc w:val="left"/>
    </w:lvl>
    <w:lvl w:ilvl="5" w:tplc="D0108AFC">
      <w:numFmt w:val="decimal"/>
      <w:lvlText w:val=""/>
      <w:lvlJc w:val="left"/>
    </w:lvl>
    <w:lvl w:ilvl="6" w:tplc="774ACE1E">
      <w:numFmt w:val="decimal"/>
      <w:lvlText w:val=""/>
      <w:lvlJc w:val="left"/>
    </w:lvl>
    <w:lvl w:ilvl="7" w:tplc="101C409A">
      <w:numFmt w:val="decimal"/>
      <w:lvlText w:val=""/>
      <w:lvlJc w:val="left"/>
    </w:lvl>
    <w:lvl w:ilvl="8" w:tplc="A0788732">
      <w:numFmt w:val="decimal"/>
      <w:lvlText w:val=""/>
      <w:lvlJc w:val="left"/>
    </w:lvl>
  </w:abstractNum>
  <w:num w:numId="1" w16cid:durableId="889078960">
    <w:abstractNumId w:val="1"/>
    <w:lvlOverride w:ilvl="0">
      <w:startOverride w:val="1"/>
    </w:lvlOverride>
  </w:num>
  <w:num w:numId="2" w16cid:durableId="1326320117">
    <w:abstractNumId w:val="0"/>
    <w:lvlOverride w:ilvl="0">
      <w:startOverride w:val="1"/>
    </w:lvlOverride>
  </w:num>
  <w:num w:numId="3" w16cid:durableId="210071286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78D"/>
    <w:rsid w:val="001D65D5"/>
    <w:rsid w:val="0047746A"/>
    <w:rsid w:val="00FA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777AF"/>
  <w15:docId w15:val="{422526F2-C0C6-4512-A06E-DA07DB9C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2026-11-05T09:22:00Z</dcterms:created>
  <dcterms:modified xsi:type="dcterms:W3CDTF">2026-11-05T11:07:00Z</dcterms:modified>
</cp:coreProperties>
</file>