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71799" w:rsidRPr="00E6377A" w:rsidRDefault="00000000">
      <w:pPr>
        <w:jc w:val="center"/>
        <w:rPr>
          <w:lang w:val="ru-RU"/>
        </w:rPr>
      </w:pPr>
      <w:r w:rsidRPr="00E6377A">
        <w:rPr>
          <w:b/>
          <w:sz w:val="32"/>
          <w:lang w:val="ru-RU"/>
        </w:rPr>
        <w:t>ТЕХНИЧЕСКОЕ ЗАДАНИЕ</w:t>
      </w:r>
    </w:p>
    <w:p w:rsidR="00C71799" w:rsidRPr="00E6377A" w:rsidRDefault="00000000">
      <w:pPr>
        <w:jc w:val="center"/>
        <w:rPr>
          <w:lang w:val="ru-RU"/>
        </w:rPr>
      </w:pPr>
      <w:r w:rsidRPr="00E6377A">
        <w:rPr>
          <w:b/>
          <w:sz w:val="24"/>
          <w:lang w:val="ru-RU"/>
        </w:rPr>
        <w:t xml:space="preserve">Автоматизированное управление ссылками и устаревшим контентом сайта </w:t>
      </w:r>
    </w:p>
    <w:p w:rsidR="00C71799" w:rsidRPr="00E6377A" w:rsidRDefault="00000000">
      <w:pPr>
        <w:pStyle w:val="1"/>
        <w:rPr>
          <w:lang w:val="ru-RU"/>
        </w:rPr>
      </w:pPr>
      <w:r w:rsidRPr="00E6377A">
        <w:rPr>
          <w:lang w:val="ru-RU"/>
        </w:rPr>
        <w:t>1. Общие сведения</w:t>
      </w:r>
    </w:p>
    <w:p w:rsidR="00C71799" w:rsidRPr="00E6377A" w:rsidRDefault="00000000">
      <w:pPr>
        <w:rPr>
          <w:lang w:val="ru-RU"/>
        </w:rPr>
      </w:pPr>
      <w:r w:rsidRPr="00E6377A">
        <w:rPr>
          <w:lang w:val="ru-RU"/>
        </w:rPr>
        <w:t>Проект предусматривает разработку и внедрение технического механизма для регулярного аудита внутренних и внешних ссылок, управления перенаправлениями (</w:t>
      </w:r>
      <w:r>
        <w:t>redirects</w:t>
      </w:r>
      <w:r w:rsidRPr="00E6377A">
        <w:rPr>
          <w:lang w:val="ru-RU"/>
        </w:rPr>
        <w:t>), выявления устаревших материалов и переноса неактуального контента в архив. Решение должно работать в фоновом режиме и минимально влиять на производительность основного сайта и его базы данных.</w:t>
      </w:r>
    </w:p>
    <w:p w:rsidR="00C71799" w:rsidRPr="00E6377A" w:rsidRDefault="00000000">
      <w:pPr>
        <w:pStyle w:val="1"/>
        <w:rPr>
          <w:lang w:val="ru-RU"/>
        </w:rPr>
      </w:pPr>
      <w:r w:rsidRPr="00E6377A">
        <w:rPr>
          <w:lang w:val="ru-RU"/>
        </w:rPr>
        <w:t>2. Цель проекта</w:t>
      </w:r>
    </w:p>
    <w:p w:rsidR="00C71799" w:rsidRPr="00E6377A" w:rsidRDefault="00000000">
      <w:pPr>
        <w:rPr>
          <w:lang w:val="ru-RU"/>
        </w:rPr>
      </w:pPr>
      <w:r w:rsidRPr="00E6377A">
        <w:rPr>
          <w:lang w:val="ru-RU"/>
        </w:rPr>
        <w:t xml:space="preserve">Обеспечить долговременную доступность и корректность ссылочной структуры </w:t>
      </w:r>
      <w:r>
        <w:t>NutriExpert</w:t>
      </w:r>
      <w:r w:rsidRPr="00E6377A">
        <w:rPr>
          <w:lang w:val="ru-RU"/>
        </w:rPr>
        <w:t>.</w:t>
      </w:r>
      <w:r>
        <w:t>kz</w:t>
      </w:r>
      <w:r w:rsidRPr="00E6377A">
        <w:rPr>
          <w:lang w:val="ru-RU"/>
        </w:rPr>
        <w:t>, снизить количество битых ссылок и технически устаревших страниц, сохранить историю и ценность опубликованных материалов, а также упростить сопровождение сайта за счёт автоматизированного мониторинга и управляемой архивации.</w:t>
      </w:r>
    </w:p>
    <w:p w:rsidR="00C71799" w:rsidRDefault="00000000">
      <w:pPr>
        <w:pStyle w:val="1"/>
      </w:pPr>
      <w:r>
        <w:t>3. Описание проблемы</w:t>
      </w:r>
    </w:p>
    <w:p w:rsidR="00C71799" w:rsidRPr="00E6377A" w:rsidRDefault="00000000">
      <w:pPr>
        <w:pStyle w:val="a0"/>
        <w:rPr>
          <w:lang w:val="ru-RU"/>
        </w:rPr>
      </w:pPr>
      <w:r w:rsidRPr="00E6377A">
        <w:rPr>
          <w:lang w:val="ru-RU"/>
        </w:rPr>
        <w:t>В процессе развития информационного сайта увеличивается количество страниц, публикаций и ссылок. Часть внешних ресурсов со временем удаляется, меняет адрес или становится недоступной.</w:t>
      </w:r>
    </w:p>
    <w:p w:rsidR="00C71799" w:rsidRPr="00E6377A" w:rsidRDefault="00000000">
      <w:pPr>
        <w:pStyle w:val="a0"/>
        <w:rPr>
          <w:lang w:val="ru-RU"/>
        </w:rPr>
      </w:pPr>
      <w:r w:rsidRPr="00E6377A">
        <w:rPr>
          <w:lang w:val="ru-RU"/>
        </w:rPr>
        <w:t xml:space="preserve">Внутренние </w:t>
      </w:r>
      <w:r>
        <w:t>URL</w:t>
      </w:r>
      <w:r w:rsidRPr="00E6377A">
        <w:rPr>
          <w:lang w:val="ru-RU"/>
        </w:rPr>
        <w:t xml:space="preserve"> могут изменяться при обновлении структуры сайта, что приводит к ошибкам 404, потере переходов и ухудшению пользовательского опыта.</w:t>
      </w:r>
    </w:p>
    <w:p w:rsidR="00C71799" w:rsidRPr="00E6377A" w:rsidRDefault="00000000">
      <w:pPr>
        <w:pStyle w:val="a0"/>
        <w:rPr>
          <w:lang w:val="ru-RU"/>
        </w:rPr>
      </w:pPr>
      <w:r w:rsidRPr="00E6377A">
        <w:rPr>
          <w:lang w:val="ru-RU"/>
        </w:rPr>
        <w:t>Устаревшие или дублирующие материалы продолжают индексироваться и могут создавать информационный и технический «мусор».</w:t>
      </w:r>
    </w:p>
    <w:p w:rsidR="00C71799" w:rsidRPr="00E6377A" w:rsidRDefault="00000000">
      <w:pPr>
        <w:pStyle w:val="a0"/>
        <w:rPr>
          <w:lang w:val="ru-RU"/>
        </w:rPr>
      </w:pPr>
      <w:r w:rsidRPr="00E6377A">
        <w:rPr>
          <w:lang w:val="ru-RU"/>
        </w:rPr>
        <w:t>Ручная проверка большого количества ссылок и страниц трудоёмка, не обеспечивает регулярность и повышает риск пропустить ошибки.</w:t>
      </w:r>
    </w:p>
    <w:p w:rsidR="00C71799" w:rsidRPr="00E6377A" w:rsidRDefault="00000000">
      <w:pPr>
        <w:pStyle w:val="a0"/>
        <w:rPr>
          <w:lang w:val="ru-RU"/>
        </w:rPr>
      </w:pPr>
      <w:r w:rsidRPr="00E6377A">
        <w:rPr>
          <w:lang w:val="ru-RU"/>
        </w:rPr>
        <w:t>Массовая проверка ссылок и обработка контента непосредственно в основной базе данных могут создавать дополнительную нагрузку на рабочий сайт.</w:t>
      </w:r>
    </w:p>
    <w:p w:rsidR="00C71799" w:rsidRDefault="00000000">
      <w:pPr>
        <w:pStyle w:val="1"/>
      </w:pPr>
      <w:r>
        <w:t>4. Функциональные требования</w:t>
      </w:r>
    </w:p>
    <w:p w:rsidR="00C71799" w:rsidRDefault="00000000">
      <w:pPr>
        <w:pStyle w:val="21"/>
      </w:pPr>
      <w:r>
        <w:t>4.1. Аудит ссылок</w:t>
      </w:r>
    </w:p>
    <w:p w:rsidR="00C71799" w:rsidRDefault="00000000">
      <w:pPr>
        <w:pStyle w:val="a0"/>
      </w:pPr>
      <w:r>
        <w:t>Автоматически проверять внутренние и внешние ссылки, размещённые в опубликованных материалах.</w:t>
      </w:r>
    </w:p>
    <w:p w:rsidR="00C71799" w:rsidRDefault="00000000">
      <w:pPr>
        <w:pStyle w:val="a0"/>
      </w:pPr>
      <w:r>
        <w:t>Фиксировать результат проверки: доступна, перенаправляет, недоступна, ошибка сервера, тайм-аут или результат не удалось определить.</w:t>
      </w:r>
    </w:p>
    <w:p w:rsidR="00C71799" w:rsidRDefault="00000000">
      <w:pPr>
        <w:pStyle w:val="a0"/>
      </w:pPr>
      <w:r>
        <w:t>Выявлять ссылки с HTTP-ошибками, в том числе 4xx и 5xx, циклические перенаправления и чрезмерные цепочки редиректов.</w:t>
      </w:r>
    </w:p>
    <w:p w:rsidR="00C71799" w:rsidRDefault="00000000">
      <w:pPr>
        <w:pStyle w:val="a0"/>
      </w:pPr>
      <w:r>
        <w:t>Сохранять дату последней проверки, HTTP-статус, конечный URL и страницу-источник.</w:t>
      </w:r>
    </w:p>
    <w:p w:rsidR="00C71799" w:rsidRDefault="00000000">
      <w:pPr>
        <w:pStyle w:val="a0"/>
      </w:pPr>
      <w:r>
        <w:t>Поддерживать повторную проверку временно недоступных ресурсов, чтобы не классифицировать кратковременный сбой как постоянную ошибку.</w:t>
      </w:r>
    </w:p>
    <w:p w:rsidR="00C71799" w:rsidRDefault="00000000">
      <w:pPr>
        <w:pStyle w:val="21"/>
      </w:pPr>
      <w:r>
        <w:lastRenderedPageBreak/>
        <w:t>4.2. Управление перенаправлениями</w:t>
      </w:r>
    </w:p>
    <w:p w:rsidR="00C71799" w:rsidRDefault="00000000">
      <w:pPr>
        <w:pStyle w:val="a0"/>
      </w:pPr>
      <w:r>
        <w:t>Предоставить возможность создавать, изменять, отключать и удалять правила перенаправления.</w:t>
      </w:r>
    </w:p>
    <w:p w:rsidR="00C71799" w:rsidRDefault="00000000">
      <w:pPr>
        <w:pStyle w:val="a0"/>
      </w:pPr>
      <w:r>
        <w:t>Поддержать как минимум постоянное перенаправление 301 и временное перенаправление 302.</w:t>
      </w:r>
    </w:p>
    <w:p w:rsidR="00C71799" w:rsidRDefault="00000000">
      <w:pPr>
        <w:pStyle w:val="a0"/>
      </w:pPr>
      <w:r>
        <w:t>Проверять правила на циклы, конфликтующие маршруты и некорректные целевые URL.</w:t>
      </w:r>
    </w:p>
    <w:p w:rsidR="00C71799" w:rsidRDefault="00000000">
      <w:pPr>
        <w:pStyle w:val="a0"/>
      </w:pPr>
      <w:r>
        <w:t>Вести журнал изменений: старый URL, новый URL, тип редиректа, дата и инициатор изменения.</w:t>
      </w:r>
    </w:p>
    <w:p w:rsidR="00C71799" w:rsidRDefault="00000000">
      <w:pPr>
        <w:pStyle w:val="a0"/>
      </w:pPr>
      <w:r>
        <w:t>Не создавать автоматический редирект для внешней ссылки без подтверждённого целевого адреса.</w:t>
      </w:r>
    </w:p>
    <w:p w:rsidR="00C71799" w:rsidRDefault="00000000">
      <w:pPr>
        <w:pStyle w:val="21"/>
      </w:pPr>
      <w:r>
        <w:t>4.3. Управление устаревшим контентом</w:t>
      </w:r>
    </w:p>
    <w:p w:rsidR="00C71799" w:rsidRDefault="00000000">
      <w:pPr>
        <w:pStyle w:val="a0"/>
      </w:pPr>
      <w:r>
        <w:t>Предоставить административный список материалов, требующих проверки актуальности.</w:t>
      </w:r>
    </w:p>
    <w:p w:rsidR="00C71799" w:rsidRDefault="00000000">
      <w:pPr>
        <w:pStyle w:val="a0"/>
      </w:pPr>
      <w:r>
        <w:t>Поддержать статусы материала: опубликован, требует проверки, архивирован, снят с публикации.</w:t>
      </w:r>
    </w:p>
    <w:p w:rsidR="00C71799" w:rsidRDefault="00000000">
      <w:pPr>
        <w:pStyle w:val="a0"/>
      </w:pPr>
      <w:r>
        <w:t>Предусмотреть правила отбора по дате публикации/обновления, типу материала, активности и ручной отметке редактора.</w:t>
      </w:r>
    </w:p>
    <w:p w:rsidR="00C71799" w:rsidRDefault="00000000">
      <w:pPr>
        <w:pStyle w:val="a0"/>
      </w:pPr>
      <w:r>
        <w:t>Перед архивацией сохранять материал и его метаданные; предусмотреть возможность восстановления.</w:t>
      </w:r>
    </w:p>
    <w:p w:rsidR="00C71799" w:rsidRDefault="00000000">
      <w:pPr>
        <w:pStyle w:val="a0"/>
      </w:pPr>
      <w:r>
        <w:t>Не удалять материалы автоматически только на основании возраста или низкой посещаемости.</w:t>
      </w:r>
    </w:p>
    <w:p w:rsidR="00C71799" w:rsidRDefault="00000000">
      <w:pPr>
        <w:pStyle w:val="a0"/>
      </w:pPr>
      <w:r>
        <w:t>Для архивированных страниц задавать корректное поведение URL: доступная архивная страница, 301/302 на релевантный материал либо 410 — по утверждённому правилу.</w:t>
      </w:r>
    </w:p>
    <w:p w:rsidR="00C71799" w:rsidRDefault="00000000">
      <w:pPr>
        <w:pStyle w:val="21"/>
      </w:pPr>
      <w:r>
        <w:t>4.4. Отчёты и уведомления</w:t>
      </w:r>
    </w:p>
    <w:p w:rsidR="00C71799" w:rsidRDefault="00000000">
      <w:pPr>
        <w:pStyle w:val="a0"/>
      </w:pPr>
      <w:r>
        <w:t>Формировать отчёты о битых ссылках, ошибках перенаправлениях и материалах, требующих проверки.</w:t>
      </w:r>
    </w:p>
    <w:p w:rsidR="00C71799" w:rsidRDefault="00000000">
      <w:pPr>
        <w:pStyle w:val="a0"/>
      </w:pPr>
      <w:r>
        <w:t>Показывать страницу-источник, проблемный URL, статус проверки и рекомендуемое действие.</w:t>
      </w:r>
    </w:p>
    <w:p w:rsidR="00C71799" w:rsidRDefault="00000000">
      <w:pPr>
        <w:pStyle w:val="a0"/>
      </w:pPr>
      <w:r>
        <w:t>Предусмотреть фильтрацию и экспорт отчёта в CSV или XLSX.</w:t>
      </w:r>
    </w:p>
    <w:p w:rsidR="00C71799" w:rsidRDefault="00000000">
      <w:pPr>
        <w:pStyle w:val="a0"/>
      </w:pPr>
      <w:r>
        <w:t>Предусмотреть уведомления ответственному администратору о критических ошибках и накоплении необработанных проблем.</w:t>
      </w:r>
    </w:p>
    <w:p w:rsidR="00C71799" w:rsidRDefault="00000000">
      <w:pPr>
        <w:pStyle w:val="21"/>
      </w:pPr>
      <w:r>
        <w:t>4.5. Фоновая обработка и производительность</w:t>
      </w:r>
    </w:p>
    <w:p w:rsidR="00C71799" w:rsidRDefault="00000000">
      <w:pPr>
        <w:pStyle w:val="a0"/>
      </w:pPr>
      <w:r>
        <w:t>Выполнять аудит асинхронно, через очередь фоновых задач, без блокировки пользовательских запросов.</w:t>
      </w:r>
    </w:p>
    <w:p w:rsidR="00C71799" w:rsidRDefault="00000000">
      <w:pPr>
        <w:pStyle w:val="a0"/>
      </w:pPr>
      <w:r>
        <w:t>Ограничивать параллельность и частоту запросов к внешним сайтам; использовать тайм-ауты и повторные попытки с увеличивающимся интервалом.</w:t>
      </w:r>
    </w:p>
    <w:p w:rsidR="00C71799" w:rsidRDefault="00000000">
      <w:pPr>
        <w:pStyle w:val="a0"/>
      </w:pPr>
      <w:r>
        <w:t>Хранить результаты аудита отдельно от основных записей контента, используя отдельные таблицы или специализированное хранилище.</w:t>
      </w:r>
    </w:p>
    <w:p w:rsidR="00C71799" w:rsidRDefault="00000000">
      <w:pPr>
        <w:pStyle w:val="a0"/>
      </w:pPr>
      <w:r>
        <w:t>Не запускать полный аудит при каждом открытии страницы или сохранении публикации.</w:t>
      </w:r>
    </w:p>
    <w:p w:rsidR="00C71799" w:rsidRDefault="00000000">
      <w:pPr>
        <w:pStyle w:val="a0"/>
      </w:pPr>
      <w:r>
        <w:t>Поддержать инкрементальную проверку: повторно проверять изменённые URL и ссылки, срок следующей проверки которых наступил.</w:t>
      </w:r>
    </w:p>
    <w:p w:rsidR="00C71799" w:rsidRDefault="00000000">
      <w:pPr>
        <w:pStyle w:val="a0"/>
      </w:pPr>
      <w:r>
        <w:t>Предусмотреть настройку расписания и возможность ручного запуска аудита администратором.</w:t>
      </w:r>
    </w:p>
    <w:p w:rsidR="00C71799" w:rsidRDefault="00000000">
      <w:pPr>
        <w:pStyle w:val="1"/>
      </w:pPr>
      <w:r>
        <w:lastRenderedPageBreak/>
        <w:t>5. Нефункциональные требования</w:t>
      </w:r>
    </w:p>
    <w:p w:rsidR="00C71799" w:rsidRDefault="00000000">
      <w:pPr>
        <w:pStyle w:val="a0"/>
      </w:pPr>
      <w:r>
        <w:t>Надёжность: сбой отдельной фоновой задачи не должен останавливать сайт или весь процесс аудита.</w:t>
      </w:r>
    </w:p>
    <w:p w:rsidR="00C71799" w:rsidRDefault="00000000">
      <w:pPr>
        <w:pStyle w:val="a0"/>
      </w:pPr>
      <w:r>
        <w:t>Безопасность: проверять URL и сетевые адреса на предмет SSRF; блокировать обращения к localhost, приватным и служебным IP-диапазонам, а также опасным схемам URL.</w:t>
      </w:r>
    </w:p>
    <w:p w:rsidR="00C71799" w:rsidRDefault="00000000">
      <w:pPr>
        <w:pStyle w:val="a0"/>
      </w:pPr>
      <w:r>
        <w:t>Контроль нагрузки: предусмотреть лимиты запросов, тайм-ауты, пакетную обработку и возможность приостановки заданий.</w:t>
      </w:r>
    </w:p>
    <w:p w:rsidR="00C71799" w:rsidRDefault="00000000">
      <w:pPr>
        <w:pStyle w:val="a0"/>
      </w:pPr>
      <w:r>
        <w:t>Масштабируемость: архитектура должна позволять увеличивать объём проверяемых страниц и ссылок без существенного изменения основного приложения.</w:t>
      </w:r>
    </w:p>
    <w:p w:rsidR="00C71799" w:rsidRDefault="00000000">
      <w:pPr>
        <w:pStyle w:val="a0"/>
      </w:pPr>
      <w:r>
        <w:t>Журналирование: фиксировать запуск и завершение задач, ошибки, изменения редиректов и действия администраторов.</w:t>
      </w:r>
    </w:p>
    <w:p w:rsidR="00C71799" w:rsidRDefault="00000000">
      <w:pPr>
        <w:pStyle w:val="a0"/>
      </w:pPr>
      <w:r>
        <w:t>Совместимость: решение должно интегрироваться с действующей CMS/Backend NutriExpert.kz и текущей инфраструктурой проекта.</w:t>
      </w:r>
    </w:p>
    <w:p w:rsidR="00C71799" w:rsidRDefault="00000000">
      <w:pPr>
        <w:pStyle w:val="1"/>
      </w:pPr>
      <w:r>
        <w:t>6. Предлагаемая техническая реализация</w:t>
      </w:r>
    </w:p>
    <w:p w:rsidR="00C71799" w:rsidRDefault="00000000">
      <w:r>
        <w:t>Предпочтительная схема: планировщик запускает фоновые задания; очередь распределяет URL на небольшие пакеты; обработчики проверяют доступность ссылок и записывают результаты в отдельное хранилище аудита. Административный интерфейс отображает результаты, позволяет подтверждать действия и управлять редиректами. Конкретные технологии и способ интеграции определяются разработчиком после анализа текущей архитектуры сайта.</w:t>
      </w:r>
    </w:p>
    <w:p w:rsidR="00C71799" w:rsidRDefault="00000000">
      <w:r>
        <w:t>Для исключения избыточной нагрузки рекомендуется использовать инкрементальный аудит, кеширование результатов на заданный период, ограничение параллельных запросов и отдельные фоновые процессы. Автоматические действия, влияющие на доступность или URL опубликованных материалов, должны выполняться только по заранее утверждённым правилам либо после подтверждения администратора.</w:t>
      </w:r>
    </w:p>
    <w:p w:rsidR="00C71799" w:rsidRDefault="00000000">
      <w:pPr>
        <w:pStyle w:val="1"/>
      </w:pPr>
      <w:r>
        <w:t>7. Результаты работ</w:t>
      </w:r>
    </w:p>
    <w:p w:rsidR="00C71799" w:rsidRDefault="00000000">
      <w:pPr>
        <w:pStyle w:val="a0"/>
      </w:pPr>
      <w:r>
        <w:t>Работающий механизм фонового аудита внутренних и внешних ссылок.</w:t>
      </w:r>
    </w:p>
    <w:p w:rsidR="00C71799" w:rsidRDefault="00000000">
      <w:pPr>
        <w:pStyle w:val="a0"/>
      </w:pPr>
      <w:r>
        <w:t>Административный инструмент просмотра и обработки выявленных проблем.</w:t>
      </w:r>
    </w:p>
    <w:p w:rsidR="00C71799" w:rsidRDefault="00000000">
      <w:pPr>
        <w:pStyle w:val="a0"/>
      </w:pPr>
      <w:r>
        <w:t>Механизм создания и контроля перенаправлений.</w:t>
      </w:r>
    </w:p>
    <w:p w:rsidR="00C71799" w:rsidRDefault="00000000">
      <w:pPr>
        <w:pStyle w:val="a0"/>
      </w:pPr>
      <w:r>
        <w:t>Инструмент выявления, архивации и восстановления устаревшего контента.</w:t>
      </w:r>
    </w:p>
    <w:p w:rsidR="00C71799" w:rsidRDefault="00000000">
      <w:pPr>
        <w:pStyle w:val="a0"/>
      </w:pPr>
      <w:r>
        <w:t>Отчёты и журнал выполненных проверок и административных действий.</w:t>
      </w:r>
    </w:p>
    <w:p w:rsidR="00C71799" w:rsidRDefault="00000000">
      <w:pPr>
        <w:pStyle w:val="a0"/>
      </w:pPr>
      <w:r>
        <w:t>Документация по настройке, эксплуатации и сопровождению решения.</w:t>
      </w:r>
    </w:p>
    <w:p w:rsidR="00C71799" w:rsidRDefault="00000000">
      <w:pPr>
        <w:pStyle w:val="1"/>
      </w:pPr>
      <w:r>
        <w:t>8. Критерии приёмки</w:t>
      </w:r>
    </w:p>
    <w:p w:rsidR="00C71799" w:rsidRDefault="00000000">
      <w:pPr>
        <w:pStyle w:val="a0"/>
      </w:pPr>
      <w:r>
        <w:t>Система выполняет проверку ссылок в фоновом режиме и не блокирует работу сайта.</w:t>
      </w:r>
    </w:p>
    <w:p w:rsidR="00C71799" w:rsidRDefault="00000000">
      <w:pPr>
        <w:pStyle w:val="a0"/>
      </w:pPr>
      <w:r>
        <w:t>Для каждой проверенной ссылки сохраняются URL, страница-источник, статус и дата проверки.</w:t>
      </w:r>
    </w:p>
    <w:p w:rsidR="00C71799" w:rsidRDefault="00000000">
      <w:pPr>
        <w:pStyle w:val="a0"/>
      </w:pPr>
      <w:r>
        <w:t>Администратор может просматривать проблемные ссылки и управлять правилами перенаправления.</w:t>
      </w:r>
    </w:p>
    <w:p w:rsidR="00C71799" w:rsidRDefault="00000000">
      <w:pPr>
        <w:pStyle w:val="a0"/>
      </w:pPr>
      <w:r>
        <w:t>Поддерживается архивация и восстановление материалов без безвозвратного удаления исходных данных.</w:t>
      </w:r>
    </w:p>
    <w:p w:rsidR="00C71799" w:rsidRDefault="00000000">
      <w:pPr>
        <w:pStyle w:val="a0"/>
      </w:pPr>
      <w:r>
        <w:t>Повторная проверка временно недоступных ссылок выполняется по заданному расписанию.</w:t>
      </w:r>
    </w:p>
    <w:p w:rsidR="00C71799" w:rsidRDefault="00000000">
      <w:pPr>
        <w:pStyle w:val="a0"/>
      </w:pPr>
      <w:r>
        <w:lastRenderedPageBreak/>
        <w:t>Предусмотрены журналирование, обработка ошибок и ограничение нагрузки на сайт и внешние ресурсы.</w:t>
      </w:r>
    </w:p>
    <w:p w:rsidR="00C71799" w:rsidRDefault="00000000">
      <w:pPr>
        <w:pStyle w:val="a0"/>
      </w:pPr>
      <w:r>
        <w:t>Передача выполненных работ включает исходный код, инструкции и необходимые настройки.</w:t>
      </w:r>
    </w:p>
    <w:p w:rsidR="00C71799" w:rsidRDefault="00000000">
      <w:pPr>
        <w:pStyle w:val="1"/>
      </w:pPr>
      <w:r>
        <w:t>9. Допущения и вопросы, подлежащие уточнению</w:t>
      </w:r>
    </w:p>
    <w:p w:rsidR="00C71799" w:rsidRDefault="00000000">
      <w:pPr>
        <w:pStyle w:val="a0"/>
      </w:pPr>
      <w:r>
        <w:t>Точный объём контента и количество ссылок определяются в ходе первичного аудита сайта.</w:t>
      </w:r>
    </w:p>
    <w:p w:rsidR="00C71799" w:rsidRDefault="00000000">
      <w:pPr>
        <w:pStyle w:val="a0"/>
      </w:pPr>
      <w:r>
        <w:t>Периодичность проверок, сроки хранения результатов и критерии устаревания материалов согласуются с владельцем продукта.</w:t>
      </w:r>
    </w:p>
    <w:p w:rsidR="00C71799" w:rsidRDefault="00000000">
      <w:pPr>
        <w:pStyle w:val="a0"/>
      </w:pPr>
      <w:r>
        <w:t>Автоматическое удаление контента не входит в объём работ; приоритет — архивирование с возможностью восстановления.</w:t>
      </w:r>
    </w:p>
    <w:p w:rsidR="00C71799" w:rsidRDefault="00000000">
      <w:pPr>
        <w:pStyle w:val="a0"/>
      </w:pPr>
      <w:r>
        <w:t>Состав административного интерфейса и интеграция с текущей CMS/Backend уточняются после изучения существующей архитектуры.</w:t>
      </w:r>
    </w:p>
    <w:sectPr w:rsidR="00C71799" w:rsidSect="00034616">
      <w:pgSz w:w="12240" w:h="15840"/>
      <w:pgMar w:top="1134" w:right="113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05818147">
    <w:abstractNumId w:val="8"/>
  </w:num>
  <w:num w:numId="2" w16cid:durableId="744912879">
    <w:abstractNumId w:val="6"/>
  </w:num>
  <w:num w:numId="3" w16cid:durableId="1725132226">
    <w:abstractNumId w:val="5"/>
  </w:num>
  <w:num w:numId="4" w16cid:durableId="842090378">
    <w:abstractNumId w:val="4"/>
  </w:num>
  <w:num w:numId="5" w16cid:durableId="1840727186">
    <w:abstractNumId w:val="7"/>
  </w:num>
  <w:num w:numId="6" w16cid:durableId="26418038">
    <w:abstractNumId w:val="3"/>
  </w:num>
  <w:num w:numId="7" w16cid:durableId="796340387">
    <w:abstractNumId w:val="2"/>
  </w:num>
  <w:num w:numId="8" w16cid:durableId="1617055639">
    <w:abstractNumId w:val="1"/>
  </w:num>
  <w:num w:numId="9" w16cid:durableId="16628501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71799"/>
    <w:rsid w:val="00CB0664"/>
    <w:rsid w:val="00E6377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316045"/>
  <w14:defaultImageDpi w14:val="300"/>
  <w15:docId w15:val="{6306EE77-E9EA-EC48-82B2-D5C5441CE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Arial" w:eastAsia="Arial" w:hAnsi="Arial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1123</Words>
  <Characters>6404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7512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Chingiz Kussainov</cp:lastModifiedBy>
  <cp:revision>2</cp:revision>
  <dcterms:created xsi:type="dcterms:W3CDTF">2013-12-23T23:15:00Z</dcterms:created>
  <dcterms:modified xsi:type="dcterms:W3CDTF">2026-11-05T10:59:00Z</dcterms:modified>
  <cp:category/>
</cp:coreProperties>
</file>