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8712" w14:textId="77777777" w:rsidR="006D1E2E" w:rsidRPr="004A383C" w:rsidRDefault="006D1E2E" w:rsidP="008C4B4C">
      <w:pPr>
        <w:pStyle w:val="3"/>
      </w:pPr>
      <w:r w:rsidRPr="004A383C">
        <w:t xml:space="preserve">Приложение № 1 </w:t>
      </w:r>
    </w:p>
    <w:p w14:paraId="6BFEBA84" w14:textId="77777777" w:rsidR="006D1E2E" w:rsidRPr="004A383C" w:rsidRDefault="006D1E2E" w:rsidP="00B9560D">
      <w:pPr>
        <w:tabs>
          <w:tab w:val="left" w:pos="720"/>
          <w:tab w:val="left" w:pos="5760"/>
          <w:tab w:val="left" w:pos="9990"/>
        </w:tabs>
        <w:spacing w:after="0"/>
        <w:ind w:right="-143" w:firstLine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A383C">
        <w:rPr>
          <w:rFonts w:ascii="Times New Roman" w:eastAsia="Times New Roman" w:hAnsi="Times New Roman" w:cs="Times New Roman"/>
          <w:sz w:val="28"/>
          <w:szCs w:val="28"/>
        </w:rPr>
        <w:t>к Договору финансирования</w:t>
      </w:r>
    </w:p>
    <w:p w14:paraId="26465942" w14:textId="548E0A1E" w:rsidR="006D1E2E" w:rsidRPr="004A383C" w:rsidRDefault="006D1E2E" w:rsidP="00B9560D">
      <w:pPr>
        <w:tabs>
          <w:tab w:val="left" w:pos="720"/>
          <w:tab w:val="left" w:pos="5760"/>
          <w:tab w:val="left" w:pos="9990"/>
        </w:tabs>
        <w:spacing w:after="0"/>
        <w:ind w:right="-14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A383C">
        <w:rPr>
          <w:rFonts w:ascii="Times New Roman" w:eastAsia="Times New Roman" w:hAnsi="Times New Roman" w:cs="Times New Roman"/>
          <w:sz w:val="28"/>
          <w:szCs w:val="28"/>
        </w:rPr>
        <w:t>участника инновационного</w:t>
      </w:r>
      <w:r w:rsidR="017C94C5" w:rsidRPr="004A3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383C">
        <w:rPr>
          <w:rFonts w:ascii="Times New Roman" w:eastAsia="Times New Roman" w:hAnsi="Times New Roman" w:cs="Times New Roman"/>
          <w:sz w:val="28"/>
          <w:szCs w:val="28"/>
        </w:rPr>
        <w:t xml:space="preserve">кластера </w:t>
      </w:r>
    </w:p>
    <w:p w14:paraId="73DB03D4" w14:textId="77777777" w:rsidR="006D1E2E" w:rsidRPr="004A383C" w:rsidRDefault="006D1E2E" w:rsidP="00B9560D">
      <w:pPr>
        <w:pStyle w:val="SenderAddress"/>
        <w:ind w:right="-143"/>
        <w:contextualSpacing/>
        <w:jc w:val="right"/>
        <w:rPr>
          <w:sz w:val="28"/>
          <w:szCs w:val="28"/>
          <w:lang w:val="ru-RU"/>
        </w:rPr>
      </w:pPr>
      <w:r w:rsidRPr="004A383C">
        <w:rPr>
          <w:sz w:val="28"/>
          <w:szCs w:val="28"/>
          <w:lang w:val="ru-RU"/>
        </w:rPr>
        <w:t xml:space="preserve">«Парк инновационных технологий» </w:t>
      </w:r>
    </w:p>
    <w:p w14:paraId="342EC777" w14:textId="77777777" w:rsidR="006D1E2E" w:rsidRPr="004A383C" w:rsidRDefault="006D1E2E" w:rsidP="00B9560D">
      <w:pPr>
        <w:pStyle w:val="SenderAddress"/>
        <w:ind w:right="-143" w:firstLine="5103"/>
        <w:contextualSpacing/>
        <w:jc w:val="right"/>
        <w:rPr>
          <w:sz w:val="28"/>
          <w:szCs w:val="28"/>
          <w:lang w:val="ru-RU"/>
        </w:rPr>
      </w:pPr>
      <w:r w:rsidRPr="004A383C">
        <w:rPr>
          <w:sz w:val="28"/>
          <w:szCs w:val="28"/>
          <w:lang w:val="ru-RU"/>
        </w:rPr>
        <w:t xml:space="preserve"> от «___»______ 20__ года № ____ </w:t>
      </w:r>
    </w:p>
    <w:p w14:paraId="0806951F" w14:textId="77777777" w:rsidR="006D1E2E" w:rsidRPr="004A383C" w:rsidRDefault="006D1E2E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14:paraId="3AAD12C5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14:paraId="5DB545BC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14:paraId="51627B16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14:paraId="376BC693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14:paraId="36E5FF6E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14:paraId="70F1C7D0" w14:textId="77777777" w:rsidR="00594779" w:rsidRPr="004A383C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1567C83" w14:textId="77777777" w:rsidR="00594779" w:rsidRPr="004A383C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D2D6597" w14:textId="77777777" w:rsidR="00594779" w:rsidRPr="004A383C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EF6D752" w14:textId="77777777" w:rsidR="00594779" w:rsidRPr="004A383C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9FFF3D7" w14:textId="77777777" w:rsidR="00594779" w:rsidRPr="004A383C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EE8B284" w14:textId="77777777" w:rsidR="00594779" w:rsidRPr="004A383C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FF0F81B" w14:textId="51B103B9" w:rsidR="00EC10AC" w:rsidRPr="004A383C" w:rsidRDefault="00EC10AC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A383C">
        <w:rPr>
          <w:rFonts w:ascii="Times New Roman" w:hAnsi="Times New Roman" w:cs="Times New Roman"/>
          <w:b/>
          <w:sz w:val="36"/>
          <w:szCs w:val="36"/>
        </w:rPr>
        <w:t>ТЕХНИЧЕСКОЕ ЗАДАНИЕ</w:t>
      </w:r>
    </w:p>
    <w:p w14:paraId="3A6AFA94" w14:textId="77777777" w:rsidR="00EC10AC" w:rsidRPr="004A383C" w:rsidRDefault="00EC10AC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3284E3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342A03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790559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A3F2FE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58732A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585086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146E98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0ADBEA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13245D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CAA8E6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B1D0B6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76F25E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D99F30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BBB495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EDC5C9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67FADE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1688BB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A5FAF6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5E1C1C" w14:textId="77777777" w:rsidR="00B73F28" w:rsidRPr="004A383C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AD5672" w14:textId="3FF2A7AB" w:rsidR="00450C23" w:rsidRPr="004A383C" w:rsidRDefault="00450C23">
      <w:pPr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  <w:lang w:eastAsia="en-US"/>
        </w:rPr>
        <w:id w:val="795381509"/>
        <w:docPartObj>
          <w:docPartGallery w:val="Table of Contents"/>
          <w:docPartUnique/>
        </w:docPartObj>
      </w:sdtPr>
      <w:sdtEndPr/>
      <w:sdtContent>
        <w:p w14:paraId="3A628684" w14:textId="77777777" w:rsidR="00DA192D" w:rsidRPr="00561FBE" w:rsidRDefault="575C5508" w:rsidP="00DA192D">
          <w:pPr>
            <w:pStyle w:val="afd"/>
            <w:jc w:val="both"/>
            <w:rPr>
              <w:rFonts w:ascii="Times New Roman" w:hAnsi="Times New Roman" w:cs="Times New Roman"/>
              <w:color w:val="auto"/>
              <w:sz w:val="36"/>
              <w:szCs w:val="36"/>
            </w:rPr>
          </w:pPr>
          <w:r w:rsidRPr="00561FBE">
            <w:rPr>
              <w:rFonts w:ascii="Times New Roman" w:hAnsi="Times New Roman" w:cs="Times New Roman"/>
              <w:color w:val="auto"/>
              <w:sz w:val="36"/>
              <w:szCs w:val="36"/>
            </w:rPr>
            <w:t>Содержание</w:t>
          </w:r>
        </w:p>
        <w:p w14:paraId="6EA3D4BF" w14:textId="1F96171D" w:rsidR="00740417" w:rsidRPr="00740417" w:rsidRDefault="17BB1767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 w:rsidRPr="00740417">
            <w:rPr>
              <w:rFonts w:ascii="Times New Roman" w:hAnsi="Times New Roman" w:cs="Times New Roman"/>
            </w:rPr>
            <w:fldChar w:fldCharType="begin"/>
          </w:r>
          <w:r w:rsidR="00DA192D" w:rsidRPr="00740417">
            <w:rPr>
              <w:rFonts w:ascii="Times New Roman" w:hAnsi="Times New Roman" w:cs="Times New Roman"/>
            </w:rPr>
            <w:instrText>TOC \o "1-4" \z \u \h</w:instrText>
          </w:r>
          <w:r w:rsidRPr="00740417">
            <w:rPr>
              <w:rFonts w:ascii="Times New Roman" w:hAnsi="Times New Roman" w:cs="Times New Roman"/>
            </w:rPr>
            <w:fldChar w:fldCharType="separate"/>
          </w:r>
          <w:hyperlink w:anchor="_Toc239256967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</w:t>
            </w:r>
            <w:r w:rsidR="00740417" w:rsidRPr="00740417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Общие сведения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_Toc239256967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E258339" w14:textId="3D4CB617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68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1.1. Наименование проекта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_Toc239256968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027E179" w14:textId="694B2D0C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69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1.2. Основание для выполнения проекта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_Toc239256969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501A88A" w14:textId="611DF614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0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1.3. Источник финансирования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_Toc239256970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AB77D9" w14:textId="3488A8D5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1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1.4. Место выполнения проекта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_Toc239256971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217EC6" w14:textId="1ADC4FAA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2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1.5. Цель проекта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_Toc239256972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093B95" w14:textId="53F74C8D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3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1.6. Плановые сроки начала и окончания работ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_Toc239256973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93FB22D" w14:textId="35D91385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4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1.7. Порядок и график финансирования работ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_Toc239256974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A3232B" w14:textId="0A422D4B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5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1.8. Порядок оформления и представления результатов работ, перечень разрабатываемой документации и отчетность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_Toc239256975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C88F2A6" w14:textId="7EC57790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6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1.9. Термины и определения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_Toc239256976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CD1B5D4" w14:textId="325D1A69" w:rsidR="00740417" w:rsidRPr="00740417" w:rsidRDefault="00F145FF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7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2.</w:t>
            </w:r>
            <w:r w:rsidR="00740417" w:rsidRPr="00740417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Существующее состояние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_Toc239256977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43952AC" w14:textId="5D747D72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8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2.1. Архитектура и механизм взаимодействия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_Toc239256978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253CFE" w14:textId="0BB675B3" w:rsidR="00740417" w:rsidRPr="00740417" w:rsidRDefault="00F145FF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79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3.</w:t>
            </w:r>
            <w:r w:rsidR="00740417" w:rsidRPr="00740417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Цели создания, ожидаемые результаты и дальнейшее перспективы развития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_Toc239256979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A1B210" w14:textId="0A305873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0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3.1. Цели создания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_Toc239256980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F390F31" w14:textId="4037F075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1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3.2. Ожидаемые результаты внедрения с достижимыми критериями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_Toc239256981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089C8D" w14:textId="3ECE1706" w:rsidR="00740417" w:rsidRPr="00740417" w:rsidRDefault="00F145FF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2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</w:t>
            </w:r>
            <w:r w:rsidR="00740417" w:rsidRPr="00740417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Требования к разработке подсистемы и интеграции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_Toc239256982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46A8737" w14:textId="1621457A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3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4.1. Ключевые требования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_Toc239256983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D23972" w14:textId="7DD510B4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4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4.1.1. Подсистема расширенных ИИ-запросов (GenAI чат-бот)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_Toc239256984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F2BCE7" w14:textId="7011E577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5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4.1.1.1. Интерфейс взаимодействия с GenAI чат-ботом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_Toc239256985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745D8BD" w14:textId="149D09A6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6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4.1.1.2. Обработка и интерпретация запросов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_Toc239256986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D9896EF" w14:textId="61D37F7B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7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4.1.1.3. Визуальное отображение результатов поиска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_Toc239256987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1E34B95" w14:textId="52979BF7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8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4.1.1.4. Формирование ответов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_Toc239256988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D7573D" w14:textId="520C461A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89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4.1.1.5. Применение результатов поиска в качестве фильтров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_Toc239256989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3A9D44" w14:textId="23538A1F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0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4.1.2. Интеграция с Единой платформой недропользования (ЕПН)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_Toc239256990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2B03F4E" w14:textId="67A580CA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1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4.1.2.1. Интеграция и синхронизация данных с ЕПН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_Toc239256991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7941B8" w14:textId="73C1FD3C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2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4.1.2.2. Использование данных ЕПН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_Toc239256992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CDAF407" w14:textId="11B49552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3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4.1.2.3. Контроль обмена данными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_Toc239256993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6D0959F" w14:textId="0FDB81D7" w:rsidR="00740417" w:rsidRPr="00740417" w:rsidRDefault="00F145FF">
          <w:pPr>
            <w:pStyle w:val="4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4" w:history="1">
            <w:r w:rsidR="00740417" w:rsidRPr="00740417">
              <w:rPr>
                <w:rStyle w:val="afe"/>
                <w:rFonts w:ascii="Times New Roman" w:eastAsia="Times New Roman" w:hAnsi="Times New Roman" w:cs="Times New Roman"/>
                <w:noProof/>
              </w:rPr>
              <w:t>4.1.2.4 Управление доступом и безопасность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_Toc239256994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08CFE1" w14:textId="65C94F5A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5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4.2. Требования к тестированию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_Toc239256995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B996B" w14:textId="59768BD1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6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4.2.1. Общие положения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_Toc239256996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D97DEF" w14:textId="034C5038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7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4.2.2. Основные задачи тестирования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_Toc239256997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C0E80D" w14:textId="325FA7C6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8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4.2.3 Типы тестирования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_Toc239256998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933DB3" w14:textId="0BA07FAF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6999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4.2.4. Этапы тестирования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_Toc239256999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B2C2FC" w14:textId="20D3E121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0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4.2.5. Отчетность по тестированию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_Toc239257000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EF17E9" w14:textId="21646212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1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4.3. Требования к численности и квалификации персонала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_Toc239257001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7521BB" w14:textId="2AB52DF9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2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4.4. Требования к квалификационным признакам, подтверждающим принадлежность проекта к научно-исследовательским, научно-техническим и (или) опытно-конструкторским работам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_Toc239257002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49BE5D6" w14:textId="484C7738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3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4.5. Требования по патентной чистоте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_Toc239257003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CD39F5" w14:textId="17E428C5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4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4.6. Требования к выполнению Работ по проекту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_Toc239257004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351F2E" w14:textId="4A278D6D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5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4.7 Требования к регламенту обслуживания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_Toc239257005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FFA03E0" w14:textId="68B0242B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6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4.7.1. Общие положения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_Toc239257006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5736BE3" w14:textId="69F762F2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7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4.7.</w:t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2 </w:t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Требования по эргономике и технической эстетике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_Toc239257007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FEB031" w14:textId="402C3C01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8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4.8. Требования к режимам функционирования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_Toc239257008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BA21A3" w14:textId="28F4D9AC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09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4.9. Требования к защите несанкционированного доступа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_Toc239257009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A96240" w14:textId="04696474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0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4.10. Требования по сохранности информации при авариях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_Toc239257010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2B0AA5" w14:textId="4D4AE980" w:rsidR="00740417" w:rsidRPr="00740417" w:rsidRDefault="00F145FF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1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</w:t>
            </w:r>
            <w:r w:rsidR="00740417" w:rsidRPr="00740417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Порядок приемки результатов работ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_Toc239257011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4403CE" w14:textId="0EA2932C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2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 Приемка результатов 1-го этапа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_Toc239257012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52C197" w14:textId="023DCA36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3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5.1.1. Интерфейс взаимодействия с GenAI чат-ботом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_Toc239257013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D99834" w14:textId="1F293A9A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4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5.1.2. Обработка и интерпретация запросов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_Toc239257014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5B0C07C" w14:textId="7577A327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5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5.1.3. Визуальное отображение результатов поиска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_Toc239257015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8D5145C" w14:textId="64E84842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6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5.1.4. Формирование ответов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_Toc239257016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AF9EB" w14:textId="45F64734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7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5.1.5. Применение результатов поиска в качестве фильтров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_Toc239257017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5D286CE" w14:textId="3D69F7DB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8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5.1.6. Интеграция и синхронизация данных с ЕПН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_Toc239257018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88A9642" w14:textId="7B41EFA6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19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5.1.7. Использование данных ЕПН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_Toc239257019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B31A8C" w14:textId="5E349E8F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20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5.1.8. Контроль обмена данными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_Toc239257020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0E4C04" w14:textId="40A2FE99" w:rsidR="00740417" w:rsidRPr="00740417" w:rsidRDefault="00F145FF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21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5.1.9. Управление доступом и безопасность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_Toc239257021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8872985" w14:textId="5B31BBEB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22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5.2. Приемка результатов 2-го этапа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_Toc239257022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5094A7" w14:textId="758D7961" w:rsidR="00740417" w:rsidRPr="00740417" w:rsidRDefault="00F145FF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23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5.3. Количественные показатели приемки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_Toc239257023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63B37E" w14:textId="0E92F599" w:rsidR="00740417" w:rsidRPr="00740417" w:rsidRDefault="00F145FF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24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6.</w:t>
            </w:r>
            <w:r w:rsidR="00740417" w:rsidRPr="00740417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Риски проекта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_Toc239257024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5E9C709" w14:textId="7E20F47C" w:rsidR="00740417" w:rsidRPr="00740417" w:rsidRDefault="00F145FF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257025" w:history="1"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7.</w:t>
            </w:r>
            <w:r w:rsidR="00740417" w:rsidRPr="00740417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740417" w:rsidRPr="00740417">
              <w:rPr>
                <w:rStyle w:val="afe"/>
                <w:rFonts w:ascii="Times New Roman" w:hAnsi="Times New Roman" w:cs="Times New Roman"/>
                <w:noProof/>
              </w:rPr>
              <w:t>Обоснование разработки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instrText xml:space="preserve"> PAGEREF _Toc239257025 \h </w:instrTex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740417" w:rsidRPr="0074041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17B78B" w14:textId="14856B14" w:rsidR="17BB1767" w:rsidRPr="00740417" w:rsidRDefault="17BB1767" w:rsidP="17BB1767">
          <w:pPr>
            <w:pStyle w:val="13"/>
            <w:tabs>
              <w:tab w:val="left" w:pos="435"/>
              <w:tab w:val="right" w:leader="dot" w:pos="9330"/>
            </w:tabs>
            <w:rPr>
              <w:rStyle w:val="afe"/>
              <w:rFonts w:ascii="Times New Roman" w:hAnsi="Times New Roman" w:cs="Times New Roman"/>
            </w:rPr>
          </w:pPr>
          <w:r w:rsidRPr="00740417">
            <w:rPr>
              <w:rFonts w:ascii="Times New Roman" w:hAnsi="Times New Roman" w:cs="Times New Roman"/>
            </w:rPr>
            <w:fldChar w:fldCharType="end"/>
          </w:r>
        </w:p>
      </w:sdtContent>
    </w:sdt>
    <w:p w14:paraId="5281D1F5" w14:textId="2280AF24" w:rsidR="004A383C" w:rsidRDefault="004A38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7FF747C" w14:textId="518DD02D" w:rsidR="00EC10AC" w:rsidRPr="004A383C" w:rsidRDefault="026C2360" w:rsidP="00B9560D">
      <w:pPr>
        <w:pStyle w:val="1"/>
        <w:ind w:firstLine="709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Toc239256967"/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1.</w:t>
      </w:r>
      <w:r w:rsidR="00EC10AC" w:rsidRPr="004A383C">
        <w:rPr>
          <w:rFonts w:ascii="Times New Roman" w:hAnsi="Times New Roman" w:cs="Times New Roman"/>
        </w:rPr>
        <w:tab/>
      </w:r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Общие сведения</w:t>
      </w:r>
      <w:bookmarkEnd w:id="0"/>
    </w:p>
    <w:p w14:paraId="3E24652E" w14:textId="77777777" w:rsidR="00EC10AC" w:rsidRPr="004A383C" w:rsidRDefault="026C2360" w:rsidP="17BB1767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1" w:name="_Toc239256968"/>
      <w:r w:rsidRPr="004A383C">
        <w:rPr>
          <w:sz w:val="28"/>
          <w:szCs w:val="28"/>
        </w:rPr>
        <w:t>1.1. Наименование проекта</w:t>
      </w:r>
      <w:bookmarkEnd w:id="1"/>
    </w:p>
    <w:p w14:paraId="12BFA753" w14:textId="2F7C8D01" w:rsidR="4C5DAA77" w:rsidRPr="00372824" w:rsidRDefault="4C5DAA77" w:rsidP="17BB17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83C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611C49FB" w:rsidRPr="004A383C">
        <w:rPr>
          <w:rFonts w:ascii="Times New Roman" w:eastAsia="Times New Roman" w:hAnsi="Times New Roman" w:cs="Times New Roman"/>
          <w:sz w:val="28"/>
          <w:szCs w:val="28"/>
        </w:rPr>
        <w:t>подсистемы расширенных ИИ-запросов (</w:t>
      </w:r>
      <w:proofErr w:type="spellStart"/>
      <w:r w:rsidR="611C49FB" w:rsidRPr="004A383C">
        <w:rPr>
          <w:rFonts w:ascii="Times New Roman" w:eastAsia="Times New Roman" w:hAnsi="Times New Roman" w:cs="Times New Roman"/>
          <w:sz w:val="28"/>
          <w:szCs w:val="28"/>
        </w:rPr>
        <w:t>GenAI</w:t>
      </w:r>
      <w:proofErr w:type="spellEnd"/>
      <w:r w:rsidR="611C49FB" w:rsidRPr="004A383C">
        <w:rPr>
          <w:rFonts w:ascii="Times New Roman" w:eastAsia="Times New Roman" w:hAnsi="Times New Roman" w:cs="Times New Roman"/>
          <w:sz w:val="28"/>
          <w:szCs w:val="28"/>
        </w:rPr>
        <w:t xml:space="preserve"> чат-бот) и Интеграции с Е</w:t>
      </w:r>
      <w:r w:rsidR="006B4DE0">
        <w:rPr>
          <w:rFonts w:ascii="Times New Roman" w:eastAsia="Times New Roman" w:hAnsi="Times New Roman" w:cs="Times New Roman"/>
          <w:sz w:val="28"/>
          <w:szCs w:val="28"/>
        </w:rPr>
        <w:t>диной платформой недропользования (ЕПН)</w:t>
      </w:r>
      <w:r w:rsidR="003728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72824" w:rsidRPr="7657CD16">
        <w:rPr>
          <w:rFonts w:ascii="Times New Roman" w:eastAsia="Times New Roman" w:hAnsi="Times New Roman" w:cs="Times New Roman"/>
          <w:b/>
          <w:bCs/>
          <w:sz w:val="28"/>
          <w:szCs w:val="28"/>
        </w:rPr>
        <w:t>как развитие проекта</w:t>
      </w:r>
      <w:r w:rsidR="00372824" w:rsidRPr="7657CD16">
        <w:rPr>
          <w:rFonts w:ascii="Times New Roman" w:eastAsia="Times New Roman" w:hAnsi="Times New Roman" w:cs="Times New Roman"/>
          <w:sz w:val="28"/>
          <w:szCs w:val="28"/>
        </w:rPr>
        <w:t xml:space="preserve"> «Разработка подсистем для обработки геологической информации с использованием технологий искусственного интеллекта, а также хранения оцифрованных геологических данных».</w:t>
      </w:r>
    </w:p>
    <w:p w14:paraId="6CB03A5B" w14:textId="02773DC5" w:rsidR="026C2360" w:rsidRPr="004A383C" w:rsidRDefault="1A1A9FCA" w:rsidP="17BB176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2" w:name="_Toc239256969"/>
      <w:r w:rsidRPr="004A383C">
        <w:rPr>
          <w:sz w:val="28"/>
          <w:szCs w:val="28"/>
        </w:rPr>
        <w:t>1.</w:t>
      </w:r>
      <w:r w:rsidR="33907563" w:rsidRPr="004A383C">
        <w:rPr>
          <w:sz w:val="28"/>
          <w:szCs w:val="28"/>
        </w:rPr>
        <w:t>2</w:t>
      </w:r>
      <w:r w:rsidRPr="004A383C">
        <w:rPr>
          <w:sz w:val="28"/>
          <w:szCs w:val="28"/>
        </w:rPr>
        <w:t>. Основание для выполнения проекта</w:t>
      </w:r>
      <w:bookmarkEnd w:id="2"/>
    </w:p>
    <w:p w14:paraId="5825B3F9" w14:textId="7C7EC628" w:rsidR="14EC7402" w:rsidRPr="00B32911" w:rsidRDefault="14EC7402" w:rsidP="00FB4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9D2">
        <w:rPr>
          <w:rFonts w:ascii="Times New Roman" w:eastAsia="Times New Roman" w:hAnsi="Times New Roman" w:cs="Times New Roman"/>
          <w:sz w:val="28"/>
          <w:szCs w:val="28"/>
        </w:rPr>
        <w:t>Выполнение работ осуществляется в рамках исполнения обязательств недропользователя по ежегодному финансированию научно-исследовательских, научно-технических и (или) опытно-конструкторских работ (НИОКР) в размере 1% от расходов на добычу за предыдущий год, в соответствии с подпунктом 2) пункта 1 статьи 212 Кодекса РК «О недрах и недропользовании» и Правилами финансирования НИОКР, утвержденными совместным приказом от 30 мая 2018 года № 410 и № 245.</w:t>
      </w:r>
    </w:p>
    <w:p w14:paraId="584BDBEF" w14:textId="4165DD89" w:rsidR="00D47FA0" w:rsidRDefault="00A94B74" w:rsidP="7BE10B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4B74">
        <w:rPr>
          <w:rFonts w:ascii="Times New Roman" w:eastAsia="Times New Roman" w:hAnsi="Times New Roman" w:cs="Times New Roman"/>
          <w:sz w:val="28"/>
          <w:szCs w:val="28"/>
        </w:rPr>
        <w:t>Разработка Подсистемы расширенных ИИ-запросов (</w:t>
      </w:r>
      <w:proofErr w:type="spellStart"/>
      <w:r w:rsidRPr="00A94B74">
        <w:rPr>
          <w:rFonts w:ascii="Times New Roman" w:eastAsia="Times New Roman" w:hAnsi="Times New Roman" w:cs="Times New Roman"/>
          <w:sz w:val="28"/>
          <w:szCs w:val="28"/>
        </w:rPr>
        <w:t>GenAI</w:t>
      </w:r>
      <w:proofErr w:type="spellEnd"/>
      <w:r w:rsidRPr="00A94B74">
        <w:rPr>
          <w:rFonts w:ascii="Times New Roman" w:eastAsia="Times New Roman" w:hAnsi="Times New Roman" w:cs="Times New Roman"/>
          <w:sz w:val="28"/>
          <w:szCs w:val="28"/>
        </w:rPr>
        <w:t xml:space="preserve"> чат-бот) направлена на обеспечение пользователей возможностью поиска и получения информации по структурированным геологическим данным посредством запросов на естественном языке. Подсистема обеспечивает интерпретацию пользовательских запросов, поиск информации в структурированном хранилище данных, формирование ответов на основе найденных данных, а также визуальное выделение соответствующих объектов на интерактивной карте и применение результатов поиска в качестве фильтров п</w:t>
      </w:r>
      <w:r w:rsidR="005C71D0">
        <w:rPr>
          <w:rFonts w:ascii="Times New Roman" w:eastAsia="Times New Roman" w:hAnsi="Times New Roman" w:cs="Times New Roman"/>
          <w:sz w:val="28"/>
          <w:szCs w:val="28"/>
        </w:rPr>
        <w:t>рограммного комплекса</w:t>
      </w:r>
      <w:r w:rsidRPr="00A94B74">
        <w:rPr>
          <w:rFonts w:ascii="Times New Roman" w:eastAsia="Times New Roman" w:hAnsi="Times New Roman" w:cs="Times New Roman"/>
          <w:sz w:val="28"/>
          <w:szCs w:val="28"/>
        </w:rPr>
        <w:t>. Ответы формируются исключительно на основании данных, содержащихся в программном комплексе, без выполнения прогнозирования, моделирования или формирования аналитических выводов.</w:t>
      </w:r>
    </w:p>
    <w:p w14:paraId="4B8D574F" w14:textId="7BAB980C" w:rsidR="00D47FA0" w:rsidRDefault="00D47FA0" w:rsidP="17BB176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7FA0">
        <w:rPr>
          <w:rFonts w:ascii="Times New Roman" w:eastAsia="Times New Roman" w:hAnsi="Times New Roman" w:cs="Times New Roman"/>
          <w:sz w:val="28"/>
          <w:szCs w:val="28"/>
        </w:rPr>
        <w:t xml:space="preserve">Интеграция с Единой платформой недропользования (ЕПН) направлена на обеспечение двустороннего обмена согласованными пространственными данными и метаданными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47FA0">
        <w:rPr>
          <w:rFonts w:ascii="Times New Roman" w:eastAsia="Times New Roman" w:hAnsi="Times New Roman" w:cs="Times New Roman"/>
          <w:sz w:val="28"/>
          <w:szCs w:val="28"/>
        </w:rPr>
        <w:t xml:space="preserve"> ЕПН. Реализация интеграции позволит пользователям использовать согласованные данные ЕПН в контексте интерактивной карты, а пользователям ЕПН получать доступ к опубликованным слоям и данным</w:t>
      </w:r>
      <w:r w:rsidR="00CB6ABA">
        <w:rPr>
          <w:rFonts w:ascii="Times New Roman" w:eastAsia="Times New Roman" w:hAnsi="Times New Roman" w:cs="Times New Roman"/>
          <w:sz w:val="28"/>
          <w:szCs w:val="28"/>
        </w:rPr>
        <w:t>, распознанным ИИ</w:t>
      </w:r>
      <w:r w:rsidRPr="00D47FA0">
        <w:rPr>
          <w:rFonts w:ascii="Times New Roman" w:eastAsia="Times New Roman" w:hAnsi="Times New Roman" w:cs="Times New Roman"/>
          <w:sz w:val="28"/>
          <w:szCs w:val="28"/>
        </w:rPr>
        <w:t>. Интеграция обеспечит актуализацию отображаемых данных, их сопоставление с унифицированной моделью данных и единое информационное пространство для работы с геологической информацией.</w:t>
      </w:r>
    </w:p>
    <w:p w14:paraId="167C508F" w14:textId="071BAB75" w:rsidR="488EC457" w:rsidRPr="004A383C" w:rsidRDefault="488EC457" w:rsidP="17BB17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Экономическая целесообразность проекта заключается в следующем:</w:t>
      </w:r>
    </w:p>
    <w:p w14:paraId="7F71559C" w14:textId="36A690AA" w:rsidR="488EC457" w:rsidRPr="004A383C" w:rsidRDefault="488EC457" w:rsidP="00133C9D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Снижение затрат на геологоразведку</w:t>
      </w:r>
      <w:r w:rsidR="65DAAA5B" w:rsidRPr="004A383C">
        <w:rPr>
          <w:rFonts w:ascii="Times New Roman" w:hAnsi="Times New Roman" w:cs="Times New Roman"/>
          <w:sz w:val="28"/>
          <w:szCs w:val="28"/>
        </w:rPr>
        <w:t xml:space="preserve">: </w:t>
      </w:r>
      <w:r w:rsidRPr="004A383C">
        <w:rPr>
          <w:rFonts w:ascii="Times New Roman" w:hAnsi="Times New Roman" w:cs="Times New Roman"/>
          <w:sz w:val="28"/>
          <w:szCs w:val="28"/>
        </w:rPr>
        <w:t>за счет предварительного</w:t>
      </w:r>
      <w:r w:rsidR="00652DEB">
        <w:rPr>
          <w:rFonts w:ascii="Times New Roman" w:hAnsi="Times New Roman" w:cs="Times New Roman"/>
          <w:sz w:val="28"/>
          <w:szCs w:val="28"/>
        </w:rPr>
        <w:t xml:space="preserve"> </w:t>
      </w:r>
      <w:r w:rsidRPr="004A383C">
        <w:rPr>
          <w:rFonts w:ascii="Times New Roman" w:hAnsi="Times New Roman" w:cs="Times New Roman"/>
          <w:sz w:val="28"/>
          <w:szCs w:val="28"/>
        </w:rPr>
        <w:t xml:space="preserve">анализа и приоритизации участков сокращаются расходы на полевые работы, бурение и лабораторные исследования на заведомо </w:t>
      </w:r>
      <w:r w:rsidR="0EBD5F20" w:rsidRPr="004A383C">
        <w:rPr>
          <w:rFonts w:ascii="Times New Roman" w:hAnsi="Times New Roman" w:cs="Times New Roman"/>
          <w:sz w:val="28"/>
          <w:szCs w:val="28"/>
        </w:rPr>
        <w:t>низко перспективных</w:t>
      </w:r>
      <w:r w:rsidRPr="004A383C">
        <w:rPr>
          <w:rFonts w:ascii="Times New Roman" w:hAnsi="Times New Roman" w:cs="Times New Roman"/>
          <w:sz w:val="28"/>
          <w:szCs w:val="28"/>
        </w:rPr>
        <w:t xml:space="preserve"> территориях.</w:t>
      </w:r>
    </w:p>
    <w:p w14:paraId="0B839BA4" w14:textId="183EE016" w:rsidR="488EC457" w:rsidRPr="004A383C" w:rsidRDefault="488EC457" w:rsidP="00133C9D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lastRenderedPageBreak/>
        <w:t>Рост инвестиционной привлекательности недропользования</w:t>
      </w:r>
      <w:r w:rsidR="33494F69" w:rsidRPr="004A383C">
        <w:rPr>
          <w:rFonts w:ascii="Times New Roman" w:hAnsi="Times New Roman" w:cs="Times New Roman"/>
          <w:sz w:val="28"/>
          <w:szCs w:val="28"/>
        </w:rPr>
        <w:t xml:space="preserve">: </w:t>
      </w:r>
      <w:r w:rsidRPr="004A383C">
        <w:rPr>
          <w:rFonts w:ascii="Times New Roman" w:hAnsi="Times New Roman" w:cs="Times New Roman"/>
          <w:sz w:val="28"/>
          <w:szCs w:val="28"/>
        </w:rPr>
        <w:t>наличие централизованной, актуальной и структурированной геологической базы данных снижает барьеры входа для инвесторов и повышает прозрачность геологической информации.</w:t>
      </w:r>
    </w:p>
    <w:p w14:paraId="2967A4B7" w14:textId="1D92FE22" w:rsidR="488EC457" w:rsidRPr="004A383C" w:rsidRDefault="488EC457" w:rsidP="00133C9D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Увеличение потенциальных доходов государства</w:t>
      </w:r>
      <w:r w:rsidR="42330CE3" w:rsidRPr="004A383C">
        <w:rPr>
          <w:rFonts w:ascii="Times New Roman" w:hAnsi="Times New Roman" w:cs="Times New Roman"/>
          <w:sz w:val="28"/>
          <w:szCs w:val="28"/>
        </w:rPr>
        <w:t xml:space="preserve">: </w:t>
      </w:r>
      <w:r w:rsidRPr="004A383C">
        <w:rPr>
          <w:rFonts w:ascii="Times New Roman" w:hAnsi="Times New Roman" w:cs="Times New Roman"/>
          <w:sz w:val="28"/>
          <w:szCs w:val="28"/>
        </w:rPr>
        <w:t>выявление новых месторождений и вовлечение их в хозяйственный оборот формирует дополнительную налоговую базу, поступления от лицензирования и рентных платежей.</w:t>
      </w:r>
    </w:p>
    <w:p w14:paraId="3A28EABD" w14:textId="67205E5B" w:rsidR="488EC457" w:rsidRPr="004A383C" w:rsidRDefault="488EC457" w:rsidP="00133C9D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Сокращение сроков принятия управленческих решений</w:t>
      </w:r>
      <w:r w:rsidR="7D61E376" w:rsidRPr="004A383C">
        <w:rPr>
          <w:rFonts w:ascii="Times New Roman" w:hAnsi="Times New Roman" w:cs="Times New Roman"/>
          <w:sz w:val="28"/>
          <w:szCs w:val="28"/>
        </w:rPr>
        <w:t xml:space="preserve">: </w:t>
      </w:r>
      <w:r w:rsidRPr="004A383C">
        <w:rPr>
          <w:rFonts w:ascii="Times New Roman" w:hAnsi="Times New Roman" w:cs="Times New Roman"/>
          <w:sz w:val="28"/>
          <w:szCs w:val="28"/>
        </w:rPr>
        <w:t>доступ к актуальной геологической информации и аналитике в режиме, близком к реальному времени, ускоряет процессы согласования, планирования и распределения ресурсов.</w:t>
      </w:r>
    </w:p>
    <w:p w14:paraId="1A5C453D" w14:textId="40DFE549" w:rsidR="00A57C1F" w:rsidRPr="004A383C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 xml:space="preserve">По результатам оценки инвестиционной привлекательности, проведенной </w:t>
      </w:r>
      <w:proofErr w:type="spellStart"/>
      <w:r w:rsidRPr="004A383C">
        <w:rPr>
          <w:rFonts w:ascii="Times New Roman" w:hAnsi="Times New Roman" w:cs="Times New Roman"/>
          <w:sz w:val="28"/>
          <w:szCs w:val="28"/>
        </w:rPr>
        <w:t>Fraser</w:t>
      </w:r>
      <w:proofErr w:type="spellEnd"/>
      <w:r w:rsidRPr="004A383C">
        <w:rPr>
          <w:rFonts w:ascii="Times New Roman" w:hAnsi="Times New Roman" w:cs="Times New Roman"/>
          <w:sz w:val="28"/>
          <w:szCs w:val="28"/>
        </w:rPr>
        <w:t xml:space="preserve"> Institute, Казахстан занял 65-е место из 84 стран в сфере горнодобывающей и металлургической промышленности. Наибольшими недостатками по результатам о</w:t>
      </w:r>
      <w:r w:rsidR="006C1AA7" w:rsidRPr="004A383C">
        <w:rPr>
          <w:rFonts w:ascii="Times New Roman" w:hAnsi="Times New Roman" w:cs="Times New Roman"/>
          <w:sz w:val="28"/>
          <w:szCs w:val="28"/>
        </w:rPr>
        <w:t>ценки были отмечены проблемы с «</w:t>
      </w:r>
      <w:r w:rsidRPr="004A383C">
        <w:rPr>
          <w:rFonts w:ascii="Times New Roman" w:hAnsi="Times New Roman" w:cs="Times New Roman"/>
          <w:sz w:val="28"/>
          <w:szCs w:val="28"/>
        </w:rPr>
        <w:t>Геологической базой данных</w:t>
      </w:r>
      <w:r w:rsidR="006C1AA7" w:rsidRPr="004A383C">
        <w:rPr>
          <w:rFonts w:ascii="Times New Roman" w:hAnsi="Times New Roman" w:cs="Times New Roman"/>
          <w:sz w:val="28"/>
          <w:szCs w:val="28"/>
        </w:rPr>
        <w:t>»</w:t>
      </w:r>
      <w:r w:rsidRPr="004A383C">
        <w:rPr>
          <w:rFonts w:ascii="Times New Roman" w:hAnsi="Times New Roman" w:cs="Times New Roman"/>
          <w:sz w:val="28"/>
          <w:szCs w:val="28"/>
        </w:rPr>
        <w:t>.</w:t>
      </w:r>
    </w:p>
    <w:p w14:paraId="60D8ED21" w14:textId="77777777" w:rsidR="00A57C1F" w:rsidRPr="004A383C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color w:val="4472C4" w:themeColor="accent5"/>
        </w:rPr>
      </w:pPr>
      <w:proofErr w:type="spellStart"/>
      <w:r w:rsidRPr="004A383C">
        <w:rPr>
          <w:rFonts w:ascii="Times New Roman" w:hAnsi="Times New Roman" w:cs="Times New Roman"/>
          <w:color w:val="4472C4" w:themeColor="accent5"/>
        </w:rPr>
        <w:t>Справочно</w:t>
      </w:r>
      <w:proofErr w:type="spellEnd"/>
      <w:r w:rsidRPr="004A383C">
        <w:rPr>
          <w:rFonts w:ascii="Times New Roman" w:hAnsi="Times New Roman" w:cs="Times New Roman"/>
          <w:color w:val="4472C4" w:themeColor="accent5"/>
        </w:rPr>
        <w:t xml:space="preserve">: </w:t>
      </w:r>
      <w:hyperlink r:id="rId10" w:history="1">
        <w:r w:rsidRPr="004A383C">
          <w:rPr>
            <w:rStyle w:val="afe"/>
            <w:rFonts w:ascii="Times New Roman" w:hAnsi="Times New Roman" w:cs="Times New Roman"/>
          </w:rPr>
          <w:t>https://adilet.zan.kz/rus/docs/U2400000611?utm_source</w:t>
        </w:r>
      </w:hyperlink>
      <w:r w:rsidRPr="004A383C">
        <w:rPr>
          <w:rFonts w:ascii="Times New Roman" w:hAnsi="Times New Roman" w:cs="Times New Roman"/>
          <w:color w:val="4472C4" w:themeColor="accent5"/>
        </w:rPr>
        <w:t xml:space="preserve"> - "</w:t>
      </w:r>
      <w:hyperlink r:id="rId11" w:history="1">
        <w:r w:rsidRPr="004A383C">
          <w:rPr>
            <w:rStyle w:val="afe"/>
            <w:rFonts w:ascii="Times New Roman" w:hAnsi="Times New Roman" w:cs="Times New Roman"/>
          </w:rPr>
          <w:t>Об утверждении Национального плана развития Республики Казахстан до 2029 года "</w:t>
        </w:r>
      </w:hyperlink>
    </w:p>
    <w:p w14:paraId="7D0DFF20" w14:textId="18CB2C08" w:rsidR="00A57C1F" w:rsidRPr="004A383C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В связи с этим возрастает необходимость внедрения искусственного интеллекта</w:t>
      </w:r>
      <w:r w:rsidR="002760BC" w:rsidRPr="004A383C">
        <w:rPr>
          <w:rFonts w:ascii="Times New Roman" w:hAnsi="Times New Roman" w:cs="Times New Roman"/>
          <w:sz w:val="28"/>
          <w:szCs w:val="28"/>
        </w:rPr>
        <w:t xml:space="preserve"> (ИИ)</w:t>
      </w:r>
      <w:r w:rsidRPr="004A383C">
        <w:rPr>
          <w:rFonts w:ascii="Times New Roman" w:hAnsi="Times New Roman" w:cs="Times New Roman"/>
          <w:sz w:val="28"/>
          <w:szCs w:val="28"/>
        </w:rPr>
        <w:t xml:space="preserve"> для оптимизации бизнес-процессов для аналитики и обработки оцифрованных геологических данных.</w:t>
      </w:r>
    </w:p>
    <w:p w14:paraId="1D015D4C" w14:textId="2CDD58AA" w:rsidR="00A57C1F" w:rsidRPr="004A383C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Посланием Главы государства Касым-Жом</w:t>
      </w:r>
      <w:r w:rsidR="005313BF" w:rsidRPr="004A383C">
        <w:rPr>
          <w:rFonts w:ascii="Times New Roman" w:hAnsi="Times New Roman" w:cs="Times New Roman"/>
          <w:sz w:val="28"/>
          <w:szCs w:val="28"/>
        </w:rPr>
        <w:t>арта Токаева народу Казахстана «</w:t>
      </w:r>
      <w:r w:rsidRPr="004A383C">
        <w:rPr>
          <w:rFonts w:ascii="Times New Roman" w:hAnsi="Times New Roman" w:cs="Times New Roman"/>
          <w:sz w:val="28"/>
          <w:szCs w:val="28"/>
        </w:rPr>
        <w:t>Справедливое государство. Единая нация. Благополучное общество</w:t>
      </w:r>
      <w:r w:rsidR="005313BF" w:rsidRPr="004A383C">
        <w:rPr>
          <w:rFonts w:ascii="Times New Roman" w:hAnsi="Times New Roman" w:cs="Times New Roman"/>
          <w:sz w:val="28"/>
          <w:szCs w:val="28"/>
        </w:rPr>
        <w:t>»</w:t>
      </w:r>
      <w:r w:rsidRPr="004A383C">
        <w:rPr>
          <w:rFonts w:ascii="Times New Roman" w:hAnsi="Times New Roman" w:cs="Times New Roman"/>
          <w:sz w:val="28"/>
          <w:szCs w:val="28"/>
        </w:rPr>
        <w:t xml:space="preserve"> от 1 сентября 2022 года отмечено важность завершения создания единого банка данных геологической информации в целях привлечения инвестиций в разработку недр.</w:t>
      </w:r>
    </w:p>
    <w:p w14:paraId="39661526" w14:textId="1DEABE5C" w:rsidR="00740CD5" w:rsidRPr="004A383C" w:rsidRDefault="36DFDC05" w:rsidP="17BB1767">
      <w:pPr>
        <w:spacing w:after="0"/>
        <w:ind w:firstLine="709"/>
        <w:jc w:val="both"/>
        <w:rPr>
          <w:rFonts w:ascii="Times New Roman" w:hAnsi="Times New Roman" w:cs="Times New Roman"/>
          <w:color w:val="4472C4" w:themeColor="accent5"/>
        </w:rPr>
      </w:pPr>
      <w:proofErr w:type="spellStart"/>
      <w:r w:rsidRPr="004A383C">
        <w:rPr>
          <w:rFonts w:ascii="Times New Roman" w:hAnsi="Times New Roman" w:cs="Times New Roman"/>
          <w:color w:val="4472C4" w:themeColor="accent5"/>
        </w:rPr>
        <w:t>Справочно</w:t>
      </w:r>
      <w:proofErr w:type="spellEnd"/>
      <w:r w:rsidRPr="004A383C">
        <w:rPr>
          <w:rFonts w:ascii="Times New Roman" w:hAnsi="Times New Roman" w:cs="Times New Roman"/>
          <w:color w:val="4472C4" w:themeColor="accent5"/>
        </w:rPr>
        <w:t xml:space="preserve">: </w:t>
      </w:r>
      <w:hyperlink r:id="rId12">
        <w:r w:rsidRPr="004A383C">
          <w:rPr>
            <w:rStyle w:val="afe"/>
            <w:rFonts w:ascii="Times New Roman" w:hAnsi="Times New Roman" w:cs="Times New Roman"/>
          </w:rPr>
          <w:t>https://www.akorda.kz/ru/poslanie-glavy-gosudarstva-kasym-zhomarta-tokaeva-narodu-kazahstana-183048?utm_source</w:t>
        </w:r>
      </w:hyperlink>
      <w:r w:rsidRPr="004A383C">
        <w:rPr>
          <w:rFonts w:ascii="Times New Roman" w:hAnsi="Times New Roman" w:cs="Times New Roman"/>
          <w:color w:val="4472C4" w:themeColor="accent5"/>
        </w:rPr>
        <w:t xml:space="preserve"> - "</w:t>
      </w:r>
      <w:r w:rsidRPr="004A383C">
        <w:rPr>
          <w:rFonts w:ascii="Times New Roman" w:hAnsi="Times New Roman" w:cs="Times New Roman"/>
        </w:rPr>
        <w:t xml:space="preserve"> </w:t>
      </w:r>
      <w:r w:rsidRPr="004A383C">
        <w:rPr>
          <w:rFonts w:ascii="Times New Roman" w:hAnsi="Times New Roman" w:cs="Times New Roman"/>
          <w:color w:val="4472C4" w:themeColor="accent5"/>
        </w:rPr>
        <w:t>Послание Главы государства"</w:t>
      </w:r>
    </w:p>
    <w:p w14:paraId="1444258D" w14:textId="241AF642" w:rsidR="00FF7A6A" w:rsidRPr="004A383C" w:rsidRDefault="00740CD5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При реализации настоящего Технического задания необходимо руководствоваться следующими нормативными правовыми актами Республики Казахстан.</w:t>
      </w:r>
    </w:p>
    <w:p w14:paraId="2D4E6108" w14:textId="77777777" w:rsidR="007104B1" w:rsidRDefault="00FF7A6A" w:rsidP="007104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83C">
        <w:rPr>
          <w:rFonts w:ascii="Times New Roman" w:hAnsi="Times New Roman" w:cs="Times New Roman"/>
          <w:sz w:val="28"/>
          <w:szCs w:val="28"/>
        </w:rPr>
        <w:t>Ссылка на нормативно-</w:t>
      </w:r>
      <w:r w:rsidR="00740CD5" w:rsidRPr="004A383C">
        <w:rPr>
          <w:rFonts w:ascii="Times New Roman" w:hAnsi="Times New Roman" w:cs="Times New Roman"/>
        </w:rPr>
        <w:t xml:space="preserve"> </w:t>
      </w:r>
      <w:r w:rsidR="00740CD5" w:rsidRPr="004A383C">
        <w:rPr>
          <w:rFonts w:ascii="Times New Roman" w:hAnsi="Times New Roman" w:cs="Times New Roman"/>
          <w:sz w:val="28"/>
          <w:szCs w:val="28"/>
        </w:rPr>
        <w:t>правовые акты</w:t>
      </w:r>
      <w:r w:rsidRPr="004A383C">
        <w:rPr>
          <w:rFonts w:ascii="Times New Roman" w:hAnsi="Times New Roman" w:cs="Times New Roman"/>
          <w:sz w:val="28"/>
          <w:szCs w:val="28"/>
        </w:rPr>
        <w:t>:</w:t>
      </w:r>
      <w:r w:rsidR="007104B1" w:rsidRPr="007104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11545EC" w14:textId="562D9232" w:rsidR="007104B1" w:rsidRPr="0043461D" w:rsidRDefault="007104B1" w:rsidP="007104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461D">
        <w:rPr>
          <w:rFonts w:ascii="Times New Roman" w:hAnsi="Times New Roman" w:cs="Times New Roman"/>
          <w:sz w:val="28"/>
          <w:szCs w:val="28"/>
          <w:lang w:val="kk-KZ"/>
        </w:rPr>
        <w:t>- Ц</w:t>
      </w:r>
      <w:proofErr w:type="spellStart"/>
      <w:r w:rsidRPr="0043461D">
        <w:rPr>
          <w:rFonts w:ascii="Times New Roman" w:hAnsi="Times New Roman" w:cs="Times New Roman"/>
          <w:sz w:val="28"/>
          <w:szCs w:val="28"/>
        </w:rPr>
        <w:t>ифровой</w:t>
      </w:r>
      <w:proofErr w:type="spellEnd"/>
      <w:r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43461D">
        <w:rPr>
          <w:rFonts w:ascii="Times New Roman" w:hAnsi="Times New Roman" w:cs="Times New Roman"/>
          <w:sz w:val="28"/>
          <w:szCs w:val="28"/>
        </w:rPr>
        <w:t>одекс</w:t>
      </w:r>
      <w:proofErr w:type="spellEnd"/>
      <w:r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43461D">
        <w:rPr>
          <w:rFonts w:ascii="Times New Roman" w:hAnsi="Times New Roman" w:cs="Times New Roman"/>
          <w:sz w:val="28"/>
          <w:szCs w:val="28"/>
        </w:rPr>
        <w:t>еспублики</w:t>
      </w:r>
      <w:proofErr w:type="spellEnd"/>
      <w:r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43461D">
        <w:rPr>
          <w:rFonts w:ascii="Times New Roman" w:hAnsi="Times New Roman" w:cs="Times New Roman"/>
          <w:sz w:val="28"/>
          <w:szCs w:val="28"/>
        </w:rPr>
        <w:t>азахстан</w:t>
      </w:r>
      <w:proofErr w:type="spellEnd"/>
      <w:r w:rsidRPr="0043461D">
        <w:rPr>
          <w:rFonts w:ascii="Times New Roman" w:hAnsi="Times New Roman" w:cs="Times New Roman"/>
          <w:sz w:val="28"/>
          <w:szCs w:val="28"/>
          <w:lang w:val="kk-KZ"/>
        </w:rPr>
        <w:t xml:space="preserve"> от 9 января 2026 года № 255-VIII ЗРК;</w:t>
      </w:r>
    </w:p>
    <w:p w14:paraId="0B6766A5" w14:textId="15CD2755" w:rsidR="00FF7A6A" w:rsidRPr="004A383C" w:rsidRDefault="00FF7A6A" w:rsidP="00FF7A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- Закон Республики Казахстан от 24 ноября 2015 года № 418-V ЗРК «Об информатизации»;</w:t>
      </w:r>
    </w:p>
    <w:p w14:paraId="6C2F6BCC" w14:textId="295D0CF7" w:rsidR="48FFC645" w:rsidRPr="004A383C" w:rsidRDefault="3E04A092" w:rsidP="006319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83C">
        <w:rPr>
          <w:rFonts w:ascii="Times New Roman" w:hAnsi="Times New Roman" w:cs="Times New Roman"/>
          <w:sz w:val="28"/>
          <w:szCs w:val="28"/>
        </w:rPr>
        <w:t>- Постановление Правительства Республики Казахстан от 20 декабря 2016 года № 832 «Об утверждении единых требований в области информационно-коммуникационных технологий и обеспечен</w:t>
      </w:r>
      <w:r w:rsidR="25F3F0A3" w:rsidRPr="004A383C">
        <w:rPr>
          <w:rFonts w:ascii="Times New Roman" w:hAnsi="Times New Roman" w:cs="Times New Roman"/>
          <w:sz w:val="28"/>
          <w:szCs w:val="28"/>
        </w:rPr>
        <w:t>ия информационной безопасности»</w:t>
      </w:r>
      <w:r w:rsidR="25F3F0A3" w:rsidRPr="004A383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7333C8" w14:textId="1EA8A131" w:rsidR="00EC10AC" w:rsidRPr="004A383C" w:rsidRDefault="026C2360" w:rsidP="17BB1767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3" w:name="_Toc239256970"/>
      <w:r w:rsidRPr="004A383C">
        <w:rPr>
          <w:sz w:val="28"/>
          <w:szCs w:val="28"/>
        </w:rPr>
        <w:t>1.</w:t>
      </w:r>
      <w:r w:rsidR="0FC0AFED" w:rsidRPr="004A383C">
        <w:rPr>
          <w:sz w:val="28"/>
          <w:szCs w:val="28"/>
        </w:rPr>
        <w:t>3</w:t>
      </w:r>
      <w:r w:rsidRPr="004A383C">
        <w:rPr>
          <w:sz w:val="28"/>
          <w:szCs w:val="28"/>
        </w:rPr>
        <w:t>. Источник финансирования</w:t>
      </w:r>
      <w:bookmarkEnd w:id="3"/>
    </w:p>
    <w:p w14:paraId="2E284381" w14:textId="6924BEFC" w:rsidR="00EC10AC" w:rsidRPr="000E39FA" w:rsidRDefault="1D9289A2" w:rsidP="17BB1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9FA">
        <w:rPr>
          <w:rFonts w:ascii="Times New Roman" w:hAnsi="Times New Roman" w:cs="Times New Roman"/>
          <w:sz w:val="28"/>
          <w:szCs w:val="28"/>
        </w:rPr>
        <w:lastRenderedPageBreak/>
        <w:t>Автономный кластерный фонд «</w:t>
      </w:r>
      <w:r w:rsidR="326D46A0" w:rsidRPr="000E39FA">
        <w:rPr>
          <w:rFonts w:ascii="Times New Roman" w:hAnsi="Times New Roman" w:cs="Times New Roman"/>
          <w:sz w:val="28"/>
          <w:szCs w:val="28"/>
        </w:rPr>
        <w:t>Астана Хаб</w:t>
      </w:r>
      <w:r w:rsidRPr="000E39FA">
        <w:rPr>
          <w:rFonts w:ascii="Times New Roman" w:hAnsi="Times New Roman" w:cs="Times New Roman"/>
          <w:sz w:val="28"/>
          <w:szCs w:val="28"/>
        </w:rPr>
        <w:t>»</w:t>
      </w:r>
      <w:r w:rsidR="570B705A" w:rsidRPr="000E39FA">
        <w:rPr>
          <w:rFonts w:ascii="Times New Roman" w:hAnsi="Times New Roman" w:cs="Times New Roman"/>
          <w:sz w:val="28"/>
          <w:szCs w:val="28"/>
        </w:rPr>
        <w:t>.</w:t>
      </w:r>
    </w:p>
    <w:p w14:paraId="59B26615" w14:textId="39D3D620" w:rsidR="00EC10AC" w:rsidRPr="004A383C" w:rsidRDefault="026C2360" w:rsidP="17BB1767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" w:name="_Toc239256971"/>
      <w:r w:rsidRPr="004A383C">
        <w:rPr>
          <w:sz w:val="28"/>
          <w:szCs w:val="28"/>
        </w:rPr>
        <w:t>1.</w:t>
      </w:r>
      <w:r w:rsidR="0FC0AFED" w:rsidRPr="004A383C">
        <w:rPr>
          <w:sz w:val="28"/>
          <w:szCs w:val="28"/>
        </w:rPr>
        <w:t>4</w:t>
      </w:r>
      <w:r w:rsidRPr="004A383C">
        <w:rPr>
          <w:sz w:val="28"/>
          <w:szCs w:val="28"/>
        </w:rPr>
        <w:t>. Место выполнения проекта</w:t>
      </w:r>
      <w:bookmarkEnd w:id="4"/>
    </w:p>
    <w:p w14:paraId="0CEEDD58" w14:textId="06022700" w:rsidR="00EC10AC" w:rsidRPr="004A383C" w:rsidRDefault="00EC10AC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На проекте будет работать географически распределенная команда, с основной частью инженерных ресурсов, сосредоточенных в Казахстане.</w:t>
      </w:r>
    </w:p>
    <w:p w14:paraId="42AE428C" w14:textId="1B9ECCB8" w:rsidR="00EC10AC" w:rsidRPr="004A383C" w:rsidRDefault="026C2360" w:rsidP="17BB1767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5" w:name="_Toc239256972"/>
      <w:r w:rsidRPr="004A383C">
        <w:rPr>
          <w:sz w:val="28"/>
          <w:szCs w:val="28"/>
        </w:rPr>
        <w:t>1.</w:t>
      </w:r>
      <w:r w:rsidR="0FC0AFED" w:rsidRPr="004A383C">
        <w:rPr>
          <w:sz w:val="28"/>
          <w:szCs w:val="28"/>
        </w:rPr>
        <w:t>5</w:t>
      </w:r>
      <w:r w:rsidRPr="004A383C">
        <w:rPr>
          <w:sz w:val="28"/>
          <w:szCs w:val="28"/>
        </w:rPr>
        <w:t>. Цель проекта</w:t>
      </w:r>
      <w:bookmarkEnd w:id="5"/>
    </w:p>
    <w:p w14:paraId="2C0A943D" w14:textId="6CAE2A68" w:rsidR="0060708F" w:rsidRPr="0060708F" w:rsidRDefault="0060708F" w:rsidP="0060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Назначение проекта заключается в разработке Подсистемы расширенных ИИ-запросов (</w:t>
      </w:r>
      <w:proofErr w:type="spellStart"/>
      <w:r w:rsidRPr="0060708F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60708F">
        <w:rPr>
          <w:rFonts w:ascii="Times New Roman" w:hAnsi="Times New Roman" w:cs="Times New Roman"/>
          <w:sz w:val="28"/>
          <w:szCs w:val="28"/>
        </w:rPr>
        <w:t xml:space="preserve"> чат-бота) и </w:t>
      </w:r>
      <w:r w:rsidR="00C8798A">
        <w:rPr>
          <w:rFonts w:ascii="Times New Roman" w:hAnsi="Times New Roman" w:cs="Times New Roman"/>
          <w:sz w:val="28"/>
          <w:szCs w:val="28"/>
        </w:rPr>
        <w:t>и</w:t>
      </w:r>
      <w:r w:rsidRPr="0060708F">
        <w:rPr>
          <w:rFonts w:ascii="Times New Roman" w:hAnsi="Times New Roman" w:cs="Times New Roman"/>
          <w:sz w:val="28"/>
          <w:szCs w:val="28"/>
        </w:rPr>
        <w:t>нтеграции с Единой платформой недропользования (ЕПН), обеспечивающих поиск, получение и использование структурированных геологических данных посредством технологий искусственного интеллекта и интеграционного взаимодействия с государственными информационными системами.</w:t>
      </w:r>
    </w:p>
    <w:p w14:paraId="022E4FC2" w14:textId="2D6F7095" w:rsidR="0060708F" w:rsidRPr="0060708F" w:rsidRDefault="0060708F" w:rsidP="0060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Подсистема расширенных ИИ-запросов предназначена для обработки запросов пользователей на естественном языке, поиска информации по структурированным геологическим данным, формирования ответов на основании данных, содержащихся в программном комплексе, а также визуального отображения результатов поиска на интерактивной карте и применения результатов поиска в качестве фильтров подсистемы визуализации</w:t>
      </w:r>
      <w:r w:rsidR="00B63294">
        <w:rPr>
          <w:rFonts w:ascii="Times New Roman" w:hAnsi="Times New Roman" w:cs="Times New Roman"/>
          <w:sz w:val="28"/>
          <w:szCs w:val="28"/>
        </w:rPr>
        <w:t xml:space="preserve"> Программного комплекса</w:t>
      </w:r>
      <w:r w:rsidRPr="0060708F">
        <w:rPr>
          <w:rFonts w:ascii="Times New Roman" w:hAnsi="Times New Roman" w:cs="Times New Roman"/>
          <w:sz w:val="28"/>
          <w:szCs w:val="28"/>
        </w:rPr>
        <w:t>. Формирование ответов осуществляется исключительно на основе данных, содержащихся в структурированном хранилище, без выполнения прогнозирования, моделирования или формирования аналитических выводов.</w:t>
      </w:r>
    </w:p>
    <w:p w14:paraId="040E9D09" w14:textId="1FDC2FC9" w:rsidR="0060708F" w:rsidRPr="0060708F" w:rsidRDefault="0018166E" w:rsidP="0060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0708F" w:rsidRPr="0060708F">
        <w:rPr>
          <w:rFonts w:ascii="Times New Roman" w:hAnsi="Times New Roman" w:cs="Times New Roman"/>
          <w:sz w:val="28"/>
          <w:szCs w:val="28"/>
        </w:rPr>
        <w:t>нтеграци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0708F" w:rsidRPr="0060708F">
        <w:rPr>
          <w:rFonts w:ascii="Times New Roman" w:hAnsi="Times New Roman" w:cs="Times New Roman"/>
          <w:sz w:val="28"/>
          <w:szCs w:val="28"/>
        </w:rPr>
        <w:t xml:space="preserve"> с Единой платформой недропользования (ЕПН) предназначена для обеспечения двустороннего обмена согласованными пространственными данными и метаданными между программным комплексом и ЕПН. Интеграция обеспечивает получение согласованных данных ЕПН для отображения в программном комплексе, передачу согласованных данных программного комплекса в ЕПН, а также поддержку актуальности и согласованности информации.</w:t>
      </w:r>
    </w:p>
    <w:p w14:paraId="20881C68" w14:textId="28E1B831" w:rsidR="0060708F" w:rsidRPr="0060708F" w:rsidRDefault="00AF1A64" w:rsidP="0060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Реализуемый функционал</w:t>
      </w:r>
      <w:r w:rsidR="0060708F">
        <w:rPr>
          <w:rFonts w:ascii="Times New Roman" w:hAnsi="Times New Roman" w:cs="Times New Roman"/>
          <w:sz w:val="28"/>
          <w:szCs w:val="28"/>
        </w:rPr>
        <w:t xml:space="preserve"> </w:t>
      </w:r>
      <w:r w:rsidR="0060708F" w:rsidRPr="0060708F">
        <w:rPr>
          <w:rFonts w:ascii="Times New Roman" w:hAnsi="Times New Roman" w:cs="Times New Roman"/>
          <w:sz w:val="28"/>
          <w:szCs w:val="28"/>
        </w:rPr>
        <w:t>буд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708F" w:rsidRPr="0060708F">
        <w:rPr>
          <w:rFonts w:ascii="Times New Roman" w:hAnsi="Times New Roman" w:cs="Times New Roman"/>
          <w:sz w:val="28"/>
          <w:szCs w:val="28"/>
        </w:rPr>
        <w:t>т обеспечивать:</w:t>
      </w:r>
    </w:p>
    <w:p w14:paraId="1615D01D" w14:textId="318E4D6D" w:rsidR="0060708F" w:rsidRPr="0060708F" w:rsidRDefault="0060708F" w:rsidP="0060708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поиск информации по структурированным геологическим данным посредством запросов на естественном языке;</w:t>
      </w:r>
    </w:p>
    <w:p w14:paraId="5DDD9B1C" w14:textId="5D893530" w:rsidR="0060708F" w:rsidRPr="0060708F" w:rsidRDefault="0060708F" w:rsidP="0060708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формирование ответов на основе данных, содержащихся в структурированном хранилище программного комплекса;</w:t>
      </w:r>
    </w:p>
    <w:p w14:paraId="19947251" w14:textId="13E5AA3A" w:rsidR="0060708F" w:rsidRPr="0060708F" w:rsidRDefault="0060708F" w:rsidP="0060708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визуальное выделение результатов поиска на интерактивной карте и применение результатов поиска в качестве фильтров подсистемы визуализации</w:t>
      </w:r>
      <w:r w:rsidR="00594538">
        <w:rPr>
          <w:rFonts w:ascii="Times New Roman" w:hAnsi="Times New Roman" w:cs="Times New Roman"/>
          <w:sz w:val="28"/>
          <w:szCs w:val="28"/>
        </w:rPr>
        <w:t xml:space="preserve"> Программного комплекса</w:t>
      </w:r>
      <w:r w:rsidRPr="0060708F">
        <w:rPr>
          <w:rFonts w:ascii="Times New Roman" w:hAnsi="Times New Roman" w:cs="Times New Roman"/>
          <w:sz w:val="28"/>
          <w:szCs w:val="28"/>
        </w:rPr>
        <w:t>;</w:t>
      </w:r>
    </w:p>
    <w:p w14:paraId="6EF24B8A" w14:textId="1268B571" w:rsidR="0060708F" w:rsidRPr="0060708F" w:rsidRDefault="0060708F" w:rsidP="0060708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двусторонний обмен согласованными пространственными данными и метаданными с Единой платформой недропользования (ЕПН);</w:t>
      </w:r>
    </w:p>
    <w:p w14:paraId="6048DD39" w14:textId="59B828E7" w:rsidR="0060708F" w:rsidRPr="0060708F" w:rsidRDefault="0060708F" w:rsidP="0060708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отображение данных ЕПН и опубликованных данных программного комплекса в соответствии с реализованными механизмами интеграции.</w:t>
      </w:r>
    </w:p>
    <w:p w14:paraId="6A5674E7" w14:textId="7D8E8990" w:rsidR="0060708F" w:rsidRPr="0060708F" w:rsidRDefault="0060708F" w:rsidP="0060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Проект предусматривает внедрение разработанн</w:t>
      </w:r>
      <w:r w:rsidR="00D90513">
        <w:rPr>
          <w:rFonts w:ascii="Times New Roman" w:hAnsi="Times New Roman" w:cs="Times New Roman"/>
          <w:sz w:val="28"/>
          <w:szCs w:val="28"/>
        </w:rPr>
        <w:t>ого функционала</w:t>
      </w:r>
      <w:r w:rsidRPr="0060708F">
        <w:rPr>
          <w:rFonts w:ascii="Times New Roman" w:hAnsi="Times New Roman" w:cs="Times New Roman"/>
          <w:sz w:val="28"/>
          <w:szCs w:val="28"/>
        </w:rPr>
        <w:t xml:space="preserve"> в промышленную эксплуатацию, включая настройку процессов сопровождения, мониторинга работоспособности и поддержку пользователей. </w:t>
      </w:r>
      <w:r w:rsidR="00001C1A" w:rsidRPr="00001C1A">
        <w:rPr>
          <w:rFonts w:ascii="Times New Roman" w:hAnsi="Times New Roman" w:cs="Times New Roman"/>
          <w:sz w:val="28"/>
          <w:szCs w:val="28"/>
        </w:rPr>
        <w:t xml:space="preserve">Реализуемый в рамках настоящего ТЗ функционал должен соответствовать установленным </w:t>
      </w:r>
      <w:r w:rsidR="00001C1A" w:rsidRPr="00001C1A">
        <w:rPr>
          <w:rFonts w:ascii="Times New Roman" w:hAnsi="Times New Roman" w:cs="Times New Roman"/>
          <w:sz w:val="28"/>
          <w:szCs w:val="28"/>
        </w:rPr>
        <w:lastRenderedPageBreak/>
        <w:t>требованиям к производительности, информационной безопасности и режимам функционирования</w:t>
      </w:r>
    </w:p>
    <w:p w14:paraId="62AEC4FD" w14:textId="3FC3ED0B" w:rsidR="00DA192D" w:rsidRPr="004A383C" w:rsidRDefault="0060708F" w:rsidP="0003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08F">
        <w:rPr>
          <w:rFonts w:ascii="Times New Roman" w:hAnsi="Times New Roman" w:cs="Times New Roman"/>
          <w:sz w:val="28"/>
          <w:szCs w:val="28"/>
        </w:rPr>
        <w:t>Все участники проекта будут связаны соглашениями о конфиденциальности. Для реализации проекта используются только данные, не содержащие сведений, составляющих государственную тайну или иную конфиденциальную информацию.</w:t>
      </w:r>
    </w:p>
    <w:p w14:paraId="0C014514" w14:textId="3A8FCFA4" w:rsidR="00EC10AC" w:rsidRPr="004A383C" w:rsidRDefault="026C2360" w:rsidP="17BB1767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6" w:name="_Toc239256973"/>
      <w:r w:rsidRPr="004A383C">
        <w:rPr>
          <w:sz w:val="28"/>
          <w:szCs w:val="28"/>
        </w:rPr>
        <w:t>1.</w:t>
      </w:r>
      <w:r w:rsidR="377C8A32" w:rsidRPr="004A383C">
        <w:rPr>
          <w:sz w:val="28"/>
          <w:szCs w:val="28"/>
        </w:rPr>
        <w:t>6</w:t>
      </w:r>
      <w:r w:rsidRPr="004A383C">
        <w:rPr>
          <w:sz w:val="28"/>
          <w:szCs w:val="28"/>
        </w:rPr>
        <w:t>. Плановые сроки начала и окончания работ</w:t>
      </w:r>
      <w:bookmarkEnd w:id="6"/>
    </w:p>
    <w:p w14:paraId="4760B862" w14:textId="26FB3075" w:rsidR="000222A0" w:rsidRPr="00C416AB" w:rsidRDefault="000222A0" w:rsidP="0002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354">
        <w:rPr>
          <w:rFonts w:ascii="Times New Roman" w:hAnsi="Times New Roman" w:cs="Times New Roman"/>
          <w:sz w:val="28"/>
          <w:szCs w:val="28"/>
        </w:rPr>
        <w:t xml:space="preserve">Срок реализации Работ по настоящему Техническому заданию составляет </w:t>
      </w:r>
      <w:r w:rsidR="00EE467D" w:rsidRPr="002673E3">
        <w:rPr>
          <w:rFonts w:ascii="Times New Roman" w:hAnsi="Times New Roman" w:cs="Times New Roman"/>
          <w:sz w:val="28"/>
          <w:szCs w:val="28"/>
        </w:rPr>
        <w:t>8</w:t>
      </w:r>
      <w:r w:rsidRPr="002673E3">
        <w:rPr>
          <w:rFonts w:ascii="Times New Roman" w:hAnsi="Times New Roman" w:cs="Times New Roman"/>
          <w:sz w:val="28"/>
          <w:szCs w:val="28"/>
        </w:rPr>
        <w:t xml:space="preserve"> (</w:t>
      </w:r>
      <w:r w:rsidR="00EE467D" w:rsidRPr="002673E3">
        <w:rPr>
          <w:rFonts w:ascii="Times New Roman" w:hAnsi="Times New Roman" w:cs="Times New Roman"/>
          <w:sz w:val="28"/>
          <w:szCs w:val="28"/>
        </w:rPr>
        <w:t>восемь</w:t>
      </w:r>
      <w:r w:rsidRPr="002673E3">
        <w:rPr>
          <w:rFonts w:ascii="Times New Roman" w:hAnsi="Times New Roman" w:cs="Times New Roman"/>
          <w:sz w:val="28"/>
          <w:szCs w:val="28"/>
        </w:rPr>
        <w:t>) календарных месяцев</w:t>
      </w:r>
      <w:r w:rsidRPr="00296354">
        <w:rPr>
          <w:rFonts w:ascii="Times New Roman" w:hAnsi="Times New Roman" w:cs="Times New Roman"/>
          <w:sz w:val="28"/>
          <w:szCs w:val="28"/>
        </w:rPr>
        <w:t xml:space="preserve"> с даты подписания Договора. Условия изменения сроков и порядок их продления определяются Договором. </w:t>
      </w:r>
      <w:r w:rsidRPr="000222A0">
        <w:rPr>
          <w:rFonts w:ascii="Times New Roman" w:hAnsi="Times New Roman" w:cs="Times New Roman"/>
          <w:sz w:val="28"/>
          <w:szCs w:val="28"/>
        </w:rPr>
        <w:t>Исполнитель вправе сдать результаты Работ досрочно.</w:t>
      </w:r>
    </w:p>
    <w:p w14:paraId="44206A87" w14:textId="767EE8F0" w:rsidR="000222A0" w:rsidRDefault="000222A0" w:rsidP="0002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354">
        <w:rPr>
          <w:rFonts w:ascii="Times New Roman" w:hAnsi="Times New Roman" w:cs="Times New Roman"/>
          <w:sz w:val="28"/>
          <w:szCs w:val="28"/>
        </w:rPr>
        <w:t>Исполнитель обязан уведомить Эксперта в области геологии о любых обстоятельствах, препятствующих выполнению Работ в срок, в течение 5 (пяти) рабочих дней с момента их возникновения, приложив документы, подтверждающие наличие таких обстоятельств.</w:t>
      </w:r>
    </w:p>
    <w:p w14:paraId="7DBB2875" w14:textId="6E491CA9" w:rsidR="00E76311" w:rsidRPr="00C416AB" w:rsidRDefault="00E76311" w:rsidP="0002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42347249"/>
      <w:r w:rsidRPr="00EB6E30">
        <w:rPr>
          <w:rFonts w:ascii="Times New Roman" w:hAnsi="Times New Roman" w:cs="Times New Roman"/>
          <w:sz w:val="28"/>
          <w:szCs w:val="28"/>
          <w:highlight w:val="yellow"/>
        </w:rPr>
        <w:t>Обязательным условием для завершения 1 и 2 этапов и подписания Акта выполненных работ является получение официального технического Акта согласования от Эксперта в области геологии.</w:t>
      </w:r>
    </w:p>
    <w:bookmarkEnd w:id="7"/>
    <w:p w14:paraId="3BC46DD5" w14:textId="77777777" w:rsidR="004C14C2" w:rsidRPr="00AC0936" w:rsidRDefault="004C14C2" w:rsidP="004C14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461D">
        <w:rPr>
          <w:rFonts w:ascii="Times New Roman" w:hAnsi="Times New Roman" w:cs="Times New Roman"/>
          <w:sz w:val="28"/>
          <w:szCs w:val="28"/>
          <w:lang w:eastAsia="ru-RU"/>
        </w:rPr>
        <w:t xml:space="preserve">Продление срока выполнения Работ допускается </w:t>
      </w:r>
      <w:r w:rsidRPr="00AC0936">
        <w:rPr>
          <w:rFonts w:ascii="Times New Roman" w:hAnsi="Times New Roman" w:cs="Times New Roman"/>
          <w:sz w:val="28"/>
          <w:szCs w:val="28"/>
          <w:lang w:eastAsia="ru-RU"/>
        </w:rPr>
        <w:t>по результатам рассмотрения Экспертной Комиссии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056C66B" w14:textId="77777777" w:rsidR="00A12968" w:rsidRPr="004A383C" w:rsidRDefault="00A12968" w:rsidP="002B7A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2DB45E" w14:textId="178301F3" w:rsidR="00EC10AC" w:rsidRPr="004A383C" w:rsidRDefault="026C2360" w:rsidP="17BB1767">
      <w:pPr>
        <w:pStyle w:val="2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" w:name="_Toc239256974"/>
      <w:r w:rsidRPr="004A383C">
        <w:rPr>
          <w:sz w:val="28"/>
          <w:szCs w:val="28"/>
        </w:rPr>
        <w:t>1.</w:t>
      </w:r>
      <w:r w:rsidR="377C8A32" w:rsidRPr="004A383C">
        <w:rPr>
          <w:sz w:val="28"/>
          <w:szCs w:val="28"/>
        </w:rPr>
        <w:t>7</w:t>
      </w:r>
      <w:r w:rsidRPr="004A383C">
        <w:rPr>
          <w:sz w:val="28"/>
          <w:szCs w:val="28"/>
        </w:rPr>
        <w:t>. Порядок и график финансирования работ</w:t>
      </w:r>
      <w:bookmarkEnd w:id="8"/>
    </w:p>
    <w:p w14:paraId="59086055" w14:textId="332C68F8" w:rsidR="17BB1767" w:rsidRPr="00124096" w:rsidRDefault="0E9C8B8A" w:rsidP="001240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Порядок и график финансирования определяются в договоре с потенциальным поставщиком.</w:t>
      </w:r>
    </w:p>
    <w:p w14:paraId="6C84125E" w14:textId="665DEB19" w:rsidR="00EC10AC" w:rsidRPr="004A383C" w:rsidRDefault="026C2360" w:rsidP="17BB1767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9" w:name="_Toc239256975"/>
      <w:r w:rsidRPr="004A383C">
        <w:rPr>
          <w:sz w:val="28"/>
          <w:szCs w:val="28"/>
        </w:rPr>
        <w:t>1.</w:t>
      </w:r>
      <w:r w:rsidR="377C8A32" w:rsidRPr="004A383C">
        <w:rPr>
          <w:sz w:val="28"/>
          <w:szCs w:val="28"/>
        </w:rPr>
        <w:t>8</w:t>
      </w:r>
      <w:r w:rsidRPr="004A383C">
        <w:rPr>
          <w:sz w:val="28"/>
          <w:szCs w:val="28"/>
        </w:rPr>
        <w:t>. Порядок оформления и представления результатов работ, перечень разрабатываемой документации и отчетность</w:t>
      </w:r>
      <w:bookmarkEnd w:id="9"/>
    </w:p>
    <w:p w14:paraId="1A9FD5E6" w14:textId="68073395" w:rsidR="00AF6B03" w:rsidRPr="00AF6B03" w:rsidRDefault="00AF6B03" w:rsidP="00310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89499148"/>
      <w:r w:rsidRPr="00AF6B03">
        <w:rPr>
          <w:rFonts w:ascii="Times New Roman" w:hAnsi="Times New Roman" w:cs="Times New Roman"/>
          <w:sz w:val="28"/>
          <w:szCs w:val="28"/>
        </w:rPr>
        <w:t>В рамках данного Технического задания будет выполнен следующий перечень работ:</w:t>
      </w:r>
    </w:p>
    <w:p w14:paraId="53064A64" w14:textId="2E5EFCE7" w:rsidR="00AF6B03" w:rsidRPr="003105FE" w:rsidRDefault="00AF6B03" w:rsidP="00310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3105FE">
        <w:rPr>
          <w:rFonts w:ascii="Times New Roman" w:hAnsi="Times New Roman" w:cs="Times New Roman"/>
          <w:b/>
          <w:bCs/>
          <w:sz w:val="28"/>
          <w:szCs w:val="28"/>
        </w:rPr>
        <w:t>Подсистемы расширенных ИИ-запросов (</w:t>
      </w:r>
      <w:proofErr w:type="spellStart"/>
      <w:r w:rsidRPr="003105FE">
        <w:rPr>
          <w:rFonts w:ascii="Times New Roman" w:hAnsi="Times New Roman" w:cs="Times New Roman"/>
          <w:b/>
          <w:bCs/>
          <w:sz w:val="28"/>
          <w:szCs w:val="28"/>
        </w:rPr>
        <w:t>GenAI</w:t>
      </w:r>
      <w:proofErr w:type="spellEnd"/>
      <w:r w:rsidRPr="003105FE">
        <w:rPr>
          <w:rFonts w:ascii="Times New Roman" w:hAnsi="Times New Roman" w:cs="Times New Roman"/>
          <w:b/>
          <w:bCs/>
          <w:sz w:val="28"/>
          <w:szCs w:val="28"/>
        </w:rPr>
        <w:t xml:space="preserve"> чат-бот):</w:t>
      </w:r>
    </w:p>
    <w:p w14:paraId="3360B758" w14:textId="671F57FB" w:rsidR="00AF6B03" w:rsidRPr="00AF6B03" w:rsidRDefault="00AF6B03" w:rsidP="00CB5CE8">
      <w:pPr>
        <w:pStyle w:val="a5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 xml:space="preserve">создание интерфейса взаимодействия с </w:t>
      </w:r>
      <w:proofErr w:type="spellStart"/>
      <w:r w:rsidRPr="00AF6B03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AF6B03">
        <w:rPr>
          <w:rFonts w:ascii="Times New Roman" w:hAnsi="Times New Roman" w:cs="Times New Roman"/>
          <w:sz w:val="28"/>
          <w:szCs w:val="28"/>
        </w:rPr>
        <w:t xml:space="preserve"> чат-ботом с поддержкой запросов и ответов</w:t>
      </w:r>
      <w:r w:rsidR="00FC0F1D">
        <w:rPr>
          <w:rFonts w:ascii="Times New Roman" w:hAnsi="Times New Roman" w:cs="Times New Roman"/>
          <w:sz w:val="28"/>
          <w:szCs w:val="28"/>
        </w:rPr>
        <w:t>;</w:t>
      </w:r>
    </w:p>
    <w:p w14:paraId="2066882F" w14:textId="77777777" w:rsidR="00AF6B03" w:rsidRPr="00AF6B03" w:rsidRDefault="00AF6B03" w:rsidP="00CB5CE8">
      <w:pPr>
        <w:pStyle w:val="a5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>настройка обработки и интерпретации пользовательских запросов по структурированным геологическим данным Программного комплекса;</w:t>
      </w:r>
    </w:p>
    <w:p w14:paraId="1883250E" w14:textId="77777777" w:rsidR="00AF6B03" w:rsidRPr="00AF6B03" w:rsidRDefault="00AF6B03" w:rsidP="00CB5CE8">
      <w:pPr>
        <w:pStyle w:val="a5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>обеспечение визуального отображения результатов поиска во взаимодействии с Подсистемой визуализации геологической информации;</w:t>
      </w:r>
    </w:p>
    <w:p w14:paraId="7A31437A" w14:textId="77777777" w:rsidR="00AF6B03" w:rsidRPr="00AF6B03" w:rsidRDefault="00AF6B03" w:rsidP="00CB5CE8">
      <w:pPr>
        <w:pStyle w:val="a5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>формирование ответов на основании структурированных геологических данных Программного комплекса;</w:t>
      </w:r>
    </w:p>
    <w:p w14:paraId="671BE05F" w14:textId="4FE6EAFF" w:rsidR="00AF6B03" w:rsidRPr="00542EC1" w:rsidRDefault="00AF6B03" w:rsidP="00CB5CE8">
      <w:pPr>
        <w:pStyle w:val="a5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>применение результатов поиска в качестве параметров фильтрации в Подсистеме визуализации</w:t>
      </w:r>
      <w:r w:rsidR="00542EC1">
        <w:rPr>
          <w:rFonts w:ascii="Times New Roman" w:hAnsi="Times New Roman" w:cs="Times New Roman"/>
          <w:sz w:val="28"/>
          <w:szCs w:val="28"/>
        </w:rPr>
        <w:t xml:space="preserve"> Программного Комплекса</w:t>
      </w:r>
      <w:r w:rsidRPr="00AF6B03">
        <w:rPr>
          <w:rFonts w:ascii="Times New Roman" w:hAnsi="Times New Roman" w:cs="Times New Roman"/>
          <w:sz w:val="28"/>
          <w:szCs w:val="28"/>
        </w:rPr>
        <w:t>.</w:t>
      </w:r>
    </w:p>
    <w:p w14:paraId="2635614E" w14:textId="1E3CF681" w:rsidR="00AF6B03" w:rsidRPr="005E51AF" w:rsidRDefault="00AF6B03" w:rsidP="005E51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EC1">
        <w:rPr>
          <w:rFonts w:ascii="Times New Roman" w:hAnsi="Times New Roman" w:cs="Times New Roman"/>
          <w:sz w:val="28"/>
          <w:szCs w:val="28"/>
        </w:rPr>
        <w:t>В рамках</w:t>
      </w:r>
      <w:r w:rsidRPr="00542EC1">
        <w:rPr>
          <w:rFonts w:ascii="Times New Roman" w:hAnsi="Times New Roman" w:cs="Times New Roman"/>
          <w:b/>
          <w:bCs/>
          <w:sz w:val="28"/>
          <w:szCs w:val="28"/>
        </w:rPr>
        <w:t xml:space="preserve"> интеграции Программного комплекса с Единой платформой недропользования (ЕПН):</w:t>
      </w:r>
    </w:p>
    <w:p w14:paraId="68E2A920" w14:textId="77777777" w:rsidR="00AF6B03" w:rsidRPr="00AF6B03" w:rsidRDefault="00AF6B03" w:rsidP="00CB5CE8">
      <w:pPr>
        <w:pStyle w:val="a5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lastRenderedPageBreak/>
        <w:t>настройка интеграции и синхронизации данных между Программным комплексом и ЕПН;</w:t>
      </w:r>
    </w:p>
    <w:p w14:paraId="5A7F2EE1" w14:textId="77777777" w:rsidR="00AF6B03" w:rsidRPr="00AF6B03" w:rsidRDefault="00AF6B03" w:rsidP="00CB5CE8">
      <w:pPr>
        <w:pStyle w:val="a5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>обеспечение получения, передачи и использования согласованных данных ЕПН с применением согласованных способов и форматов информационного обмена;</w:t>
      </w:r>
    </w:p>
    <w:p w14:paraId="5C364A0C" w14:textId="77777777" w:rsidR="00AF6B03" w:rsidRPr="00AF6B03" w:rsidRDefault="00AF6B03" w:rsidP="00CB5CE8">
      <w:pPr>
        <w:pStyle w:val="a5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>настройка контроля корректности обмена данными, обработки ошибок, журналирования операций и повторной передачи данных;</w:t>
      </w:r>
    </w:p>
    <w:p w14:paraId="3D950901" w14:textId="29C3A62C" w:rsidR="00AF6B03" w:rsidRPr="00F57AFB" w:rsidRDefault="00AF6B03" w:rsidP="00CB5CE8">
      <w:pPr>
        <w:pStyle w:val="a5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B03">
        <w:rPr>
          <w:rFonts w:ascii="Times New Roman" w:hAnsi="Times New Roman" w:cs="Times New Roman"/>
          <w:sz w:val="28"/>
          <w:szCs w:val="28"/>
        </w:rPr>
        <w:t>обеспечение управления доступом и безопасности информационного взаимодействия с ЕПН.</w:t>
      </w:r>
    </w:p>
    <w:p w14:paraId="2E85872D" w14:textId="1F936FB6" w:rsidR="00EC10AC" w:rsidRPr="004A383C" w:rsidRDefault="026C2360" w:rsidP="00976BAB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11" w:name="_Toc239256976"/>
      <w:bookmarkEnd w:id="10"/>
      <w:r w:rsidRPr="004A383C">
        <w:rPr>
          <w:sz w:val="28"/>
          <w:szCs w:val="28"/>
        </w:rPr>
        <w:t>1.</w:t>
      </w:r>
      <w:r w:rsidR="377C8A32" w:rsidRPr="004A383C">
        <w:rPr>
          <w:sz w:val="28"/>
          <w:szCs w:val="28"/>
        </w:rPr>
        <w:t>9</w:t>
      </w:r>
      <w:r w:rsidRPr="004A383C">
        <w:rPr>
          <w:sz w:val="28"/>
          <w:szCs w:val="28"/>
        </w:rPr>
        <w:t>. Термины и определения</w:t>
      </w:r>
      <w:bookmarkEnd w:id="11"/>
    </w:p>
    <w:p w14:paraId="539F982C" w14:textId="77777777" w:rsidR="00EC10AC" w:rsidRPr="004A383C" w:rsidRDefault="00EC10AC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В рамках проекта используются следующие термины, сокращения и условные обозначения:</w:t>
      </w:r>
    </w:p>
    <w:tbl>
      <w:tblPr>
        <w:tblW w:w="9501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9501"/>
      </w:tblGrid>
      <w:tr w:rsidR="00EC10AC" w:rsidRPr="004A383C" w14:paraId="2BDF596F" w14:textId="77777777" w:rsidTr="48FFC645">
        <w:trPr>
          <w:trHeight w:val="300"/>
        </w:trPr>
        <w:tc>
          <w:tcPr>
            <w:tcW w:w="7860" w:type="dxa"/>
          </w:tcPr>
          <w:p w14:paraId="2C9DAD1F" w14:textId="77777777" w:rsidR="00EC10AC" w:rsidRPr="004A383C" w:rsidRDefault="00EC10AC" w:rsidP="00B9560D">
            <w:pPr>
              <w:tabs>
                <w:tab w:val="left" w:pos="2280"/>
              </w:tabs>
              <w:spacing w:after="0" w:line="240" w:lineRule="auto"/>
              <w:ind w:firstLine="709"/>
              <w:jc w:val="both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</w:pPr>
            <w:r w:rsidRPr="004A383C"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  <w:tab/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84"/>
              <w:gridCol w:w="6691"/>
            </w:tblGrid>
            <w:tr w:rsidR="002A6764" w:rsidRPr="004A383C" w14:paraId="73E3FB6C" w14:textId="77777777" w:rsidTr="48FFC645">
              <w:tc>
                <w:tcPr>
                  <w:tcW w:w="1393" w:type="pct"/>
                  <w:vAlign w:val="center"/>
                </w:tcPr>
                <w:p w14:paraId="345BC6F6" w14:textId="6B361BC0" w:rsidR="002A6764" w:rsidRPr="004A383C" w:rsidRDefault="002A6764" w:rsidP="00A937C5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Филиал</w:t>
                  </w:r>
                </w:p>
              </w:tc>
              <w:tc>
                <w:tcPr>
                  <w:tcW w:w="3607" w:type="pct"/>
                </w:tcPr>
                <w:p w14:paraId="3FECA0DC" w14:textId="66FF0538" w:rsidR="002A6764" w:rsidRPr="004A383C" w:rsidRDefault="002A6764" w:rsidP="00A937C5">
                  <w:pPr>
                    <w:spacing w:after="0" w:line="240" w:lineRule="auto"/>
                    <w:ind w:firstLine="35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Автономный кластерный фонд «Парк инновационных технологий»</w:t>
                  </w:r>
                </w:p>
              </w:tc>
            </w:tr>
            <w:tr w:rsidR="4092ECF8" w:rsidRPr="004A383C" w14:paraId="3D990FA9" w14:textId="77777777" w:rsidTr="48FFC645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4AD406FD" w14:textId="258E4FBD" w:rsidR="4092ECF8" w:rsidRPr="004A383C" w:rsidRDefault="1F58DFB7" w:rsidP="17BB1767">
                  <w:pPr>
                    <w:spacing w:after="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highlight w:val="yellow"/>
                    </w:rPr>
                  </w:pPr>
                  <w:r w:rsidRPr="00C73F1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Недропользователь</w:t>
                  </w:r>
                </w:p>
              </w:tc>
              <w:tc>
                <w:tcPr>
                  <w:tcW w:w="3607" w:type="pct"/>
                  <w:vAlign w:val="center"/>
                </w:tcPr>
                <w:p w14:paraId="4EDEBB39" w14:textId="256D9B1B" w:rsidR="4092ECF8" w:rsidRPr="004A383C" w:rsidRDefault="002673E3" w:rsidP="17BB1767">
                  <w:pPr>
                    <w:spacing w:after="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highlight w:val="yellow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ТОО «Казахалтын</w:t>
                  </w:r>
                  <w:r w:rsidR="00C73F16" w:rsidRPr="00C73F1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E3DDD" w:rsidRPr="004A383C" w14:paraId="69F17C9F" w14:textId="77777777" w:rsidTr="48FFC645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4EB97EB6" w14:textId="1E610BB3" w:rsidR="4092ECF8" w:rsidRPr="004A383C" w:rsidRDefault="11ADD0B1" w:rsidP="17BB1767">
                  <w:pPr>
                    <w:spacing w:after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Эксперт в области геологии</w:t>
                  </w:r>
                </w:p>
              </w:tc>
              <w:tc>
                <w:tcPr>
                  <w:tcW w:w="3607" w:type="pct"/>
                  <w:vAlign w:val="center"/>
                </w:tcPr>
                <w:p w14:paraId="1C41C6B4" w14:textId="1B97289E" w:rsidR="4092ECF8" w:rsidRPr="004A383C" w:rsidRDefault="4092ECF8" w:rsidP="00DB2BF0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АО </w:t>
                  </w:r>
                  <w:r w:rsidR="00DB2BF0"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</w:t>
                  </w:r>
                  <w:r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Национальная </w:t>
                  </w:r>
                  <w:r w:rsidR="00DB2BF0"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</w:t>
                  </w:r>
                  <w:r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еологическая </w:t>
                  </w:r>
                  <w:r w:rsidR="00DB2BF0"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</w:t>
                  </w:r>
                  <w:r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лужба</w:t>
                  </w:r>
                  <w:r w:rsidR="00DB2BF0" w:rsidRPr="004A383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</w:t>
                  </w: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BA4D0D" w:rsidRPr="004A383C" w14:paraId="0041987C" w14:textId="77777777" w:rsidTr="48FFC645">
              <w:tc>
                <w:tcPr>
                  <w:tcW w:w="1393" w:type="pct"/>
                  <w:vAlign w:val="center"/>
                </w:tcPr>
                <w:p w14:paraId="6A5EA94A" w14:textId="3BB1C7AC" w:rsidR="00BA4D0D" w:rsidRPr="004A383C" w:rsidRDefault="1E4E3E92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Исполнитель </w:t>
                  </w:r>
                </w:p>
              </w:tc>
              <w:tc>
                <w:tcPr>
                  <w:tcW w:w="3607" w:type="pct"/>
                  <w:vAlign w:val="center"/>
                </w:tcPr>
                <w:p w14:paraId="4C9160F6" w14:textId="64528E59" w:rsidR="00BA4D0D" w:rsidRPr="004A383C" w:rsidRDefault="00490105" w:rsidP="00BC33B8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Юридическое лицо (и/или аффилированные с ним лица), осуществляющее разработку, внедрение и сопровождение программного обеспечения (ПО). Допускается участие международных и транснациональных компаний с офисами на территории на Республики Казахстан. </w:t>
                  </w:r>
                </w:p>
              </w:tc>
            </w:tr>
            <w:tr w:rsidR="00D1653B" w:rsidRPr="004A383C" w14:paraId="26773CED" w14:textId="77777777" w:rsidTr="48FFC645">
              <w:tc>
                <w:tcPr>
                  <w:tcW w:w="1393" w:type="pct"/>
                  <w:vAlign w:val="center"/>
                </w:tcPr>
                <w:p w14:paraId="183C993F" w14:textId="7607E265" w:rsidR="00D1653B" w:rsidRPr="004A383C" w:rsidRDefault="00D1653B" w:rsidP="00C02159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Тип </w:t>
                  </w:r>
                  <w:r w:rsidR="00C02159" w:rsidRPr="004A383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файла</w:t>
                  </w:r>
                </w:p>
              </w:tc>
              <w:tc>
                <w:tcPr>
                  <w:tcW w:w="3607" w:type="pct"/>
                  <w:vAlign w:val="center"/>
                </w:tcPr>
                <w:p w14:paraId="67CFB59D" w14:textId="5718042B" w:rsidR="00D1653B" w:rsidRPr="004A383C" w:rsidRDefault="00D1653B" w:rsidP="004C049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Алгоритм компьютерного </w:t>
                  </w:r>
                  <w:proofErr w:type="spellStart"/>
                  <w:r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зр</w:t>
                  </w:r>
                  <w:proofErr w:type="spellEnd"/>
                  <w:r w:rsidR="004C049A"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ения</w:t>
                  </w:r>
                  <w:r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определяется как категория данных, соответствующая определённому виду карты (например, геологическая, литологическая и т.д.), каждая из которых требует специфической обработки и анализа. </w:t>
                  </w:r>
                  <w:r w:rsidR="00490105"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В этом случае, каждый </w:t>
                  </w:r>
                  <w:r w:rsidR="00490105"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490105"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тип файла</w:t>
                  </w:r>
                  <w:r w:rsidR="00490105"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»</w:t>
                  </w:r>
                  <w:r w:rsidR="00490105"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соответствует отдельному набору данных с уникальными атрибутами и структурой, которые обеспечивают целенаправленное и эффективное использование алгоритмов Computer Vision для извлечения или интерпретации информации, специфичной для данного типа карты.  </w:t>
                  </w:r>
                  <w:r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Для изображений это могут быть форматы такие как JPEG, PNG, BMP, TIFF и др. Для текстового формата </w:t>
                  </w:r>
                  <w:r w:rsidR="004C049A"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–</w:t>
                  </w:r>
                  <w:r w:rsidRPr="004A38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PDF, DOCX, TXT и др.</w:t>
                  </w:r>
                </w:p>
              </w:tc>
            </w:tr>
            <w:tr w:rsidR="00A4144A" w:rsidRPr="004A383C" w14:paraId="4FF52DA4" w14:textId="77777777" w:rsidTr="48FFC645">
              <w:tc>
                <w:tcPr>
                  <w:tcW w:w="1393" w:type="pct"/>
                  <w:vAlign w:val="center"/>
                </w:tcPr>
                <w:p w14:paraId="38074FA2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OCR</w:t>
                  </w:r>
                </w:p>
              </w:tc>
              <w:tc>
                <w:tcPr>
                  <w:tcW w:w="3607" w:type="pct"/>
                </w:tcPr>
                <w:p w14:paraId="0B86DDBC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Оптическое распознавание символов</w:t>
                  </w:r>
                </w:p>
              </w:tc>
            </w:tr>
            <w:tr w:rsidR="00A4144A" w:rsidRPr="004A383C" w14:paraId="276414A6" w14:textId="77777777" w:rsidTr="48FFC645">
              <w:tc>
                <w:tcPr>
                  <w:tcW w:w="1393" w:type="pct"/>
                  <w:vAlign w:val="center"/>
                </w:tcPr>
                <w:p w14:paraId="0BE4DD33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БД</w:t>
                  </w:r>
                </w:p>
              </w:tc>
              <w:tc>
                <w:tcPr>
                  <w:tcW w:w="3607" w:type="pct"/>
                </w:tcPr>
                <w:p w14:paraId="6606A13A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База данных</w:t>
                  </w:r>
                </w:p>
              </w:tc>
            </w:tr>
            <w:tr w:rsidR="00BD6053" w:rsidRPr="004A383C" w14:paraId="52480B60" w14:textId="77777777" w:rsidTr="48FFC645">
              <w:tc>
                <w:tcPr>
                  <w:tcW w:w="1393" w:type="pct"/>
                  <w:vAlign w:val="center"/>
                </w:tcPr>
                <w:p w14:paraId="395E6128" w14:textId="42D3B85A" w:rsidR="00BD6053" w:rsidRPr="004A383C" w:rsidRDefault="00BD6053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ЕПН</w:t>
                  </w:r>
                </w:p>
              </w:tc>
              <w:tc>
                <w:tcPr>
                  <w:tcW w:w="3607" w:type="pct"/>
                </w:tcPr>
                <w:p w14:paraId="74C20508" w14:textId="0435ADF3" w:rsidR="00BD6053" w:rsidRPr="004A383C" w:rsidRDefault="00BD6053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Единая Платформа Недропользования</w:t>
                  </w:r>
                </w:p>
              </w:tc>
            </w:tr>
            <w:tr w:rsidR="00A4144A" w:rsidRPr="004A383C" w14:paraId="0AE0080E" w14:textId="77777777" w:rsidTr="48FFC645">
              <w:tc>
                <w:tcPr>
                  <w:tcW w:w="1393" w:type="pct"/>
                  <w:vAlign w:val="center"/>
                </w:tcPr>
                <w:p w14:paraId="3E9AAC87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МПС РК</w:t>
                  </w:r>
                </w:p>
              </w:tc>
              <w:tc>
                <w:tcPr>
                  <w:tcW w:w="3607" w:type="pct"/>
                </w:tcPr>
                <w:p w14:paraId="4ED98C16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Министерство промышленности и строительства Республики Казахстан</w:t>
                  </w:r>
                </w:p>
              </w:tc>
            </w:tr>
            <w:tr w:rsidR="00A4144A" w:rsidRPr="004A383C" w14:paraId="549392DE" w14:textId="77777777" w:rsidTr="48FFC645">
              <w:tc>
                <w:tcPr>
                  <w:tcW w:w="1393" w:type="pct"/>
                  <w:vAlign w:val="center"/>
                </w:tcPr>
                <w:p w14:paraId="65385438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НПА</w:t>
                  </w:r>
                </w:p>
              </w:tc>
              <w:tc>
                <w:tcPr>
                  <w:tcW w:w="3607" w:type="pct"/>
                </w:tcPr>
                <w:p w14:paraId="3D03C46E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Нормативно-правовые акты</w:t>
                  </w:r>
                </w:p>
              </w:tc>
            </w:tr>
            <w:tr w:rsidR="00A4144A" w:rsidRPr="004A383C" w14:paraId="7FBFFD23" w14:textId="77777777" w:rsidTr="48FFC645">
              <w:tc>
                <w:tcPr>
                  <w:tcW w:w="1393" w:type="pct"/>
                  <w:vAlign w:val="center"/>
                </w:tcPr>
                <w:p w14:paraId="3C761F7F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</w:t>
                  </w:r>
                </w:p>
              </w:tc>
              <w:tc>
                <w:tcPr>
                  <w:tcW w:w="3607" w:type="pct"/>
                </w:tcPr>
                <w:p w14:paraId="1AA3249B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Операционная система</w:t>
                  </w:r>
                </w:p>
              </w:tc>
            </w:tr>
            <w:tr w:rsidR="00A4144A" w:rsidRPr="004A383C" w14:paraId="716FDB2B" w14:textId="77777777" w:rsidTr="48FFC645">
              <w:tc>
                <w:tcPr>
                  <w:tcW w:w="1393" w:type="pct"/>
                  <w:vAlign w:val="center"/>
                </w:tcPr>
                <w:p w14:paraId="077979EC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</w:t>
                  </w:r>
                </w:p>
              </w:tc>
              <w:tc>
                <w:tcPr>
                  <w:tcW w:w="3607" w:type="pct"/>
                </w:tcPr>
                <w:p w14:paraId="5A4703F6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Программное обеспечение</w:t>
                  </w:r>
                </w:p>
              </w:tc>
            </w:tr>
            <w:tr w:rsidR="00A4144A" w:rsidRPr="004A383C" w14:paraId="12B9BDAA" w14:textId="77777777" w:rsidTr="48FFC645">
              <w:tc>
                <w:tcPr>
                  <w:tcW w:w="1393" w:type="pct"/>
                  <w:vAlign w:val="center"/>
                </w:tcPr>
                <w:p w14:paraId="6B37E28D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Пользователь</w:t>
                  </w:r>
                </w:p>
              </w:tc>
              <w:tc>
                <w:tcPr>
                  <w:tcW w:w="3607" w:type="pct"/>
                </w:tcPr>
                <w:p w14:paraId="59FB24A5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Субъект информационных отношений, получивший доступ к информационной системе и пользующий ее ресурсы.</w:t>
                  </w:r>
                </w:p>
              </w:tc>
            </w:tr>
            <w:tr w:rsidR="00A4144A" w:rsidRPr="004A383C" w14:paraId="2BC53DCA" w14:textId="77777777" w:rsidTr="48FFC645">
              <w:tc>
                <w:tcPr>
                  <w:tcW w:w="1393" w:type="pct"/>
                  <w:vAlign w:val="center"/>
                </w:tcPr>
                <w:p w14:paraId="7AADCF90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 РК</w:t>
                  </w:r>
                </w:p>
              </w:tc>
              <w:tc>
                <w:tcPr>
                  <w:tcW w:w="3607" w:type="pct"/>
                </w:tcPr>
                <w:p w14:paraId="7900B8FA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Стандарт Республики Казахстан</w:t>
                  </w:r>
                </w:p>
              </w:tc>
            </w:tr>
            <w:tr w:rsidR="00A4144A" w:rsidRPr="004A383C" w14:paraId="386CD1F9" w14:textId="77777777" w:rsidTr="48FFC645">
              <w:tc>
                <w:tcPr>
                  <w:tcW w:w="1393" w:type="pct"/>
                  <w:vAlign w:val="center"/>
                </w:tcPr>
                <w:p w14:paraId="48E048AC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</w:t>
                  </w:r>
                </w:p>
              </w:tc>
              <w:tc>
                <w:tcPr>
                  <w:tcW w:w="3607" w:type="pct"/>
                </w:tcPr>
                <w:p w14:paraId="5F50C39A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Информационная система</w:t>
                  </w:r>
                </w:p>
              </w:tc>
            </w:tr>
            <w:tr w:rsidR="00A4144A" w:rsidRPr="004A383C" w14:paraId="4C2C3F36" w14:textId="77777777" w:rsidTr="48FFC645">
              <w:tc>
                <w:tcPr>
                  <w:tcW w:w="1393" w:type="pct"/>
                  <w:vAlign w:val="center"/>
                </w:tcPr>
                <w:p w14:paraId="41C00DEE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ИИ</w:t>
                  </w:r>
                </w:p>
              </w:tc>
              <w:tc>
                <w:tcPr>
                  <w:tcW w:w="3607" w:type="pct"/>
                </w:tcPr>
                <w:p w14:paraId="7FE34072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Искусственный Интеллект </w:t>
                  </w:r>
                </w:p>
              </w:tc>
            </w:tr>
            <w:tr w:rsidR="00A4144A" w:rsidRPr="004A383C" w14:paraId="02961ED0" w14:textId="77777777" w:rsidTr="48FFC645">
              <w:tc>
                <w:tcPr>
                  <w:tcW w:w="1393" w:type="pct"/>
                  <w:vAlign w:val="center"/>
                </w:tcPr>
                <w:p w14:paraId="40BE5C8D" w14:textId="37AC918D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Big Data</w:t>
                  </w:r>
                </w:p>
              </w:tc>
              <w:tc>
                <w:tcPr>
                  <w:tcW w:w="3607" w:type="pct"/>
                </w:tcPr>
                <w:p w14:paraId="61F156A7" w14:textId="7258B0D3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Технология для хранения и анализа больших объемов разнородных данных, недоступных для традиционных систем.</w:t>
                  </w:r>
                </w:p>
              </w:tc>
            </w:tr>
            <w:tr w:rsidR="00A4144A" w:rsidRPr="004A383C" w14:paraId="1506AB10" w14:textId="77777777" w:rsidTr="48FFC645">
              <w:tc>
                <w:tcPr>
                  <w:tcW w:w="1393" w:type="pct"/>
                  <w:vAlign w:val="center"/>
                </w:tcPr>
                <w:p w14:paraId="5881E6BD" w14:textId="111913CD" w:rsidR="00A4144A" w:rsidRPr="004A383C" w:rsidRDefault="73B18E8A" w:rsidP="17BB1767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Геологические данные</w:t>
                  </w:r>
                  <w:r w:rsidR="731FD4E1"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/Геологическая информация</w:t>
                  </w:r>
                </w:p>
              </w:tc>
              <w:tc>
                <w:tcPr>
                  <w:tcW w:w="3607" w:type="pct"/>
                </w:tcPr>
                <w:p w14:paraId="0A7DBEA0" w14:textId="77777777" w:rsidR="00A4144A" w:rsidRPr="004A383C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Информация о составе, структуре и характеристиках земных пород.</w:t>
                  </w:r>
                </w:p>
              </w:tc>
            </w:tr>
            <w:tr w:rsidR="00A4144A" w:rsidRPr="004A383C" w14:paraId="4391567E" w14:textId="77777777" w:rsidTr="48FFC645">
              <w:tc>
                <w:tcPr>
                  <w:tcW w:w="1393" w:type="pct"/>
                  <w:vAlign w:val="center"/>
                </w:tcPr>
                <w:p w14:paraId="3BDD3B5C" w14:textId="77777777" w:rsidR="00A4144A" w:rsidRPr="004A383C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Оцифровка геологических данных</w:t>
                  </w:r>
                </w:p>
              </w:tc>
              <w:tc>
                <w:tcPr>
                  <w:tcW w:w="3607" w:type="pct"/>
                </w:tcPr>
                <w:p w14:paraId="313B1B41" w14:textId="32AB09EF" w:rsidR="00A4144A" w:rsidRPr="004A383C" w:rsidRDefault="00A4144A" w:rsidP="00A4144A">
                  <w:pPr>
                    <w:spacing w:after="0"/>
                    <w:ind w:firstLine="3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38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Процесс преобразования сканированной геологической информации в машиночитаемый формат, пригодный для обработки и хранения.</w:t>
                  </w:r>
                </w:p>
              </w:tc>
            </w:tr>
            <w:tr w:rsidR="17BB1767" w:rsidRPr="004A383C" w14:paraId="120290D6" w14:textId="77777777" w:rsidTr="00C416AB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66A15ADC" w14:textId="33931F0C" w:rsidR="17BB1767" w:rsidRPr="004A383C" w:rsidRDefault="4BB79A06" w:rsidP="48FFC645">
                  <w:pPr>
                    <w:spacing w:after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A383C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Единая модель данных</w:t>
                  </w:r>
                  <w:r w:rsidR="4B4E7C25" w:rsidRPr="004A383C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(EMD)</w:t>
                  </w:r>
                </w:p>
              </w:tc>
              <w:tc>
                <w:tcPr>
                  <w:tcW w:w="3607" w:type="pct"/>
                </w:tcPr>
                <w:p w14:paraId="48299A9E" w14:textId="77797D6A" w:rsidR="17BB1767" w:rsidRPr="004A383C" w:rsidRDefault="17BB1767" w:rsidP="17BB1767">
                  <w:pPr>
                    <w:spacing w:after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A383C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Стандартизированная структура данных, интегрирующая различные источники информации и обеспечивающая единый формат для хранения и анализа данных.</w:t>
                  </w:r>
                </w:p>
              </w:tc>
            </w:tr>
            <w:tr w:rsidR="00C416AB" w:rsidRPr="004A383C" w14:paraId="3B80ED6E" w14:textId="77777777" w:rsidTr="00C416AB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5FBD82EC" w14:textId="5E14E275" w:rsidR="00C416AB" w:rsidRPr="004A383C" w:rsidRDefault="00C416AB" w:rsidP="00C416AB">
                  <w:pPr>
                    <w:spacing w:after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Подсистема</w:t>
                  </w:r>
                </w:p>
              </w:tc>
              <w:tc>
                <w:tcPr>
                  <w:tcW w:w="3607" w:type="pct"/>
                </w:tcPr>
                <w:p w14:paraId="04549265" w14:textId="58859732" w:rsidR="00C416AB" w:rsidRPr="004A383C" w:rsidRDefault="000767F6" w:rsidP="00C416AB">
                  <w:pPr>
                    <w:spacing w:after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0767F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Подсистема расширенных ИИ-запросов (</w:t>
                  </w:r>
                  <w:proofErr w:type="spellStart"/>
                  <w:r w:rsidRPr="000767F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GenAI</w:t>
                  </w:r>
                  <w:proofErr w:type="spellEnd"/>
                  <w:r w:rsidRPr="000767F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чат-бот), обеспечивающая обработку пользовательских запросов на естественном языке, поиск информации по структурированным геологическим данным, формирование ответов и взаимодействие с подсистемой визуализации.</w:t>
                  </w:r>
                </w:p>
              </w:tc>
            </w:tr>
            <w:tr w:rsidR="00C6755E" w:rsidRPr="004A383C" w14:paraId="2AEF6AB2" w14:textId="77777777" w:rsidTr="00C416AB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10E8AFA6" w14:textId="31B5287F" w:rsidR="00C6755E" w:rsidRDefault="00C6755E" w:rsidP="00C416AB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Программный комплекс</w:t>
                  </w:r>
                </w:p>
              </w:tc>
              <w:tc>
                <w:tcPr>
                  <w:tcW w:w="3607" w:type="pct"/>
                </w:tcPr>
                <w:p w14:paraId="49A71C24" w14:textId="6F4C05B7" w:rsidR="00C6755E" w:rsidRPr="000767F6" w:rsidRDefault="00976BAB" w:rsidP="00C416AB">
                  <w:pPr>
                    <w:spacing w:after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</w:t>
                  </w:r>
                  <w:r w:rsidRPr="00976BA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овокупность взаимосвязанных программных компонентов и подсистем, обеспечивающих обработку, хранение и предоставление доступа к геологическим данным. В рамках настоящего Технического задания Программный комплекс является источником структурированных геологических данных </w:t>
                  </w:r>
                  <w:proofErr w:type="gramStart"/>
                  <w:r w:rsidRPr="00976BA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для Подсистемы</w:t>
                  </w:r>
                  <w:proofErr w:type="gramEnd"/>
                  <w:r w:rsidRPr="00976BA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расширенных ИИ-запросов и одной из сторон информационного взаимодействия при интеграции с Единой платформой недропользования (ЕПН).</w:t>
                  </w:r>
                </w:p>
              </w:tc>
            </w:tr>
            <w:tr w:rsidR="00A645A4" w:rsidRPr="004A383C" w14:paraId="3AF71F18" w14:textId="77777777" w:rsidTr="00C416AB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7DD4621D" w14:textId="4B838977" w:rsidR="00A645A4" w:rsidRDefault="00A645A4" w:rsidP="00C416AB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Подсистема визуализации</w:t>
                  </w:r>
                </w:p>
              </w:tc>
              <w:tc>
                <w:tcPr>
                  <w:tcW w:w="3607" w:type="pct"/>
                </w:tcPr>
                <w:p w14:paraId="57C4FBA7" w14:textId="4586A749" w:rsidR="00A645A4" w:rsidRDefault="00B5783F" w:rsidP="00C416AB">
                  <w:pPr>
                    <w:spacing w:after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Компонент Программного комплекса</w:t>
                  </w:r>
                  <w:r w:rsidRPr="0084241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предназначенный для пространственного </w:t>
                  </w:r>
                  <w:r w:rsidRPr="0084241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представления, просмотра и анализа геологической информации, посредством интерактивной карты, картографических слоев, средств поиска и фильтрации, просмотра атрибутивной информации и связанных геологических материалов, а также экспорта результатов визуализации.</w:t>
                  </w:r>
                </w:p>
              </w:tc>
            </w:tr>
          </w:tbl>
          <w:p w14:paraId="43B5ADF5" w14:textId="77777777" w:rsidR="00EC10AC" w:rsidRPr="004A383C" w:rsidRDefault="00EC10AC" w:rsidP="17BB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76D177" w14:textId="2F34B00E" w:rsidR="00EC10AC" w:rsidRPr="004A383C" w:rsidRDefault="026C2360" w:rsidP="00B9560D">
      <w:pPr>
        <w:pStyle w:val="1"/>
        <w:ind w:firstLine="709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bookmarkStart w:id="12" w:name="_Toc239256977"/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2.</w:t>
      </w:r>
      <w:r w:rsidR="00EC10AC" w:rsidRPr="004A383C">
        <w:rPr>
          <w:rFonts w:ascii="Times New Roman" w:hAnsi="Times New Roman" w:cs="Times New Roman"/>
        </w:rPr>
        <w:tab/>
      </w:r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Существующее состояние</w:t>
      </w:r>
      <w:bookmarkEnd w:id="12"/>
    </w:p>
    <w:p w14:paraId="60536318" w14:textId="618E36E4" w:rsidR="00077D13" w:rsidRPr="00077D13" w:rsidRDefault="00077D13" w:rsidP="00154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7D13">
        <w:rPr>
          <w:rFonts w:ascii="Times New Roman" w:hAnsi="Times New Roman" w:cs="Times New Roman"/>
          <w:bCs/>
          <w:sz w:val="28"/>
          <w:szCs w:val="28"/>
        </w:rPr>
        <w:t>В рамках ранее реализованных этапов проекта сформирован Программный комплекс, предназначенный для обработки, хранения и предоставления доступа к геологической информации. Программный комплекс включает взаимосвязанные компоненты обработки и хранения данных, пользовательские и интеграционные компоненты, а также компоненты автоматизации и мониторинга.</w:t>
      </w:r>
    </w:p>
    <w:p w14:paraId="72EFFE14" w14:textId="02CEEC8E" w:rsidR="00077D13" w:rsidRPr="00077D13" w:rsidRDefault="00077D13" w:rsidP="005E79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7D13">
        <w:rPr>
          <w:rFonts w:ascii="Times New Roman" w:hAnsi="Times New Roman" w:cs="Times New Roman"/>
          <w:bCs/>
          <w:sz w:val="28"/>
          <w:szCs w:val="28"/>
        </w:rPr>
        <w:t>Геологические данные, полученные в результате оцифровки и обработки исходных геологических материалов, размещаются в централизованном хранилище данных Программного комплекса. В зависимости от структуры и назначения информация хранится в соответствующих компонентах хранения и включает структурированные геологические данные, пространственные данные, метаданные и связанные с ними информационные объекты.</w:t>
      </w:r>
    </w:p>
    <w:p w14:paraId="78D0DE45" w14:textId="1974595D" w:rsidR="00077D13" w:rsidRPr="00077D13" w:rsidRDefault="00077D13" w:rsidP="00B90E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7D13">
        <w:rPr>
          <w:rFonts w:ascii="Times New Roman" w:hAnsi="Times New Roman" w:cs="Times New Roman"/>
          <w:bCs/>
          <w:sz w:val="28"/>
          <w:szCs w:val="28"/>
        </w:rPr>
        <w:t>При этом в существующем состоянии отсутствует специализированный пользовательский механизм, позволяющий осуществлять поиск и получение информации по структурированным геологическим данным Программного комплекса посредством запросов на естественном языке. Для поиска необходимых сведений пользователю требуется использовать существующие механизмы поиска, фильтрации и просмотра данных.</w:t>
      </w:r>
    </w:p>
    <w:p w14:paraId="194969DF" w14:textId="21C7B3ED" w:rsidR="00077D13" w:rsidRPr="00077D13" w:rsidRDefault="00077D13" w:rsidP="00B90E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7D13">
        <w:rPr>
          <w:rFonts w:ascii="Times New Roman" w:hAnsi="Times New Roman" w:cs="Times New Roman"/>
          <w:bCs/>
          <w:sz w:val="28"/>
          <w:szCs w:val="28"/>
        </w:rPr>
        <w:t>Также отсутствует сквозное интеграционное взаимодействие между Программным комплексом и Единой платформой недропользования (ЕПН), обеспечивающее автоматизированный двусторонний обмен согласованными пространственными данными и метаданными.</w:t>
      </w:r>
    </w:p>
    <w:p w14:paraId="419BA7D4" w14:textId="1553E570" w:rsidR="00A13B77" w:rsidRPr="00A13B77" w:rsidRDefault="00A13B77" w:rsidP="00A13B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3B77">
        <w:rPr>
          <w:rFonts w:ascii="Times New Roman" w:hAnsi="Times New Roman" w:cs="Times New Roman"/>
          <w:b/>
          <w:sz w:val="28"/>
          <w:szCs w:val="28"/>
        </w:rPr>
        <w:t>Единая платформа недропользования (ЕПН)</w:t>
      </w:r>
    </w:p>
    <w:p w14:paraId="1D362C51" w14:textId="044A61E5" w:rsidR="00A13B77" w:rsidRPr="00A13B77" w:rsidRDefault="00A13B77" w:rsidP="00A13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3B77">
        <w:rPr>
          <w:rFonts w:ascii="Times New Roman" w:hAnsi="Times New Roman" w:cs="Times New Roman"/>
          <w:bCs/>
          <w:sz w:val="28"/>
          <w:szCs w:val="28"/>
        </w:rPr>
        <w:t>Единая платформа недропользования (ЕПН) является государственной информационной системой, обеспечивающей оказание государственных услуг и информационное взаимодействие между государственными органами, недропользователями и иными заинтересованными лицами в сфере недропользования, в том числе посредством интеграции с другими информационными системами.</w:t>
      </w:r>
    </w:p>
    <w:p w14:paraId="64C15C4E" w14:textId="4986FF3D" w:rsidR="00A13B77" w:rsidRPr="00A13B77" w:rsidRDefault="00A13B77" w:rsidP="00A13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3B77">
        <w:rPr>
          <w:rFonts w:ascii="Times New Roman" w:hAnsi="Times New Roman" w:cs="Times New Roman"/>
          <w:bCs/>
          <w:sz w:val="28"/>
          <w:szCs w:val="28"/>
        </w:rPr>
        <w:t>Информационные ресурсы ЕПН включают данные недропользователей, данные лицензий и контрактов на недропользование, данные геологических отчетов и иной геологической информации, а также пространственные данные, отображаемые на карте недропользования.</w:t>
      </w:r>
    </w:p>
    <w:p w14:paraId="199E3DDB" w14:textId="6A169D61" w:rsidR="00A13B77" w:rsidRPr="00A13B77" w:rsidRDefault="00A13B77" w:rsidP="00A13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3B77">
        <w:rPr>
          <w:rFonts w:ascii="Times New Roman" w:hAnsi="Times New Roman" w:cs="Times New Roman"/>
          <w:bCs/>
          <w:sz w:val="28"/>
          <w:szCs w:val="28"/>
        </w:rPr>
        <w:t xml:space="preserve">Пространственные данные ЕПН включают географические координаты и сведения об участках недр, территориях государственного геологического изучения недр, территориях расположения блоков, контурах месторождений и </w:t>
      </w:r>
      <w:r w:rsidRPr="00A13B77">
        <w:rPr>
          <w:rFonts w:ascii="Times New Roman" w:hAnsi="Times New Roman" w:cs="Times New Roman"/>
          <w:bCs/>
          <w:sz w:val="28"/>
          <w:szCs w:val="28"/>
        </w:rPr>
        <w:lastRenderedPageBreak/>
        <w:t>участков подземных вод, зонах ограничений и иных территориях, имеющих значение для осуществления недропользования.</w:t>
      </w:r>
    </w:p>
    <w:p w14:paraId="09C2446D" w14:textId="2FA587D2" w:rsidR="00055301" w:rsidRDefault="00A13B77" w:rsidP="00C6786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3B77">
        <w:rPr>
          <w:rFonts w:ascii="Times New Roman" w:hAnsi="Times New Roman" w:cs="Times New Roman"/>
          <w:bCs/>
          <w:sz w:val="28"/>
          <w:szCs w:val="28"/>
        </w:rPr>
        <w:t>В рамках настоящего Технического задания предусматривается интеграционное взаимодействие Программного комплекса с ЕПН в части согласованного набора пространственных данных и метаданных. Конкретный состав передаваемых и получаемых атрибутов, форматы и способы информационного обмена определяются с учетом доступных интеграционных интерфейсов ЕПН и согласовываются Сторонами на этапе проектирования интеграционного взаимодействия.</w:t>
      </w:r>
    </w:p>
    <w:p w14:paraId="4DC11DFB" w14:textId="686DD4D4" w:rsidR="00055301" w:rsidRPr="00055301" w:rsidRDefault="00055301" w:rsidP="00055301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13" w:name="_Toc239256978"/>
      <w:r w:rsidRPr="00055301">
        <w:rPr>
          <w:sz w:val="28"/>
          <w:szCs w:val="28"/>
        </w:rPr>
        <w:t xml:space="preserve">2.1. Архитектура и </w:t>
      </w:r>
      <w:r w:rsidR="0017592C">
        <w:rPr>
          <w:sz w:val="28"/>
          <w:szCs w:val="28"/>
        </w:rPr>
        <w:t>механизм</w:t>
      </w:r>
      <w:r w:rsidRPr="00055301">
        <w:rPr>
          <w:sz w:val="28"/>
          <w:szCs w:val="28"/>
        </w:rPr>
        <w:t xml:space="preserve"> взаимодействия</w:t>
      </w:r>
      <w:bookmarkEnd w:id="13"/>
    </w:p>
    <w:p w14:paraId="3F2F1428" w14:textId="48A5F15B" w:rsidR="00055301" w:rsidRPr="00055301" w:rsidRDefault="00055301" w:rsidP="000A72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301">
        <w:rPr>
          <w:rFonts w:ascii="Times New Roman" w:hAnsi="Times New Roman" w:cs="Times New Roman"/>
          <w:bCs/>
          <w:sz w:val="28"/>
          <w:szCs w:val="28"/>
        </w:rPr>
        <w:t>Подсистема расширенных ИИ-запросов (</w:t>
      </w:r>
      <w:proofErr w:type="spellStart"/>
      <w:r w:rsidRPr="00055301">
        <w:rPr>
          <w:rFonts w:ascii="Times New Roman" w:hAnsi="Times New Roman" w:cs="Times New Roman"/>
          <w:bCs/>
          <w:sz w:val="28"/>
          <w:szCs w:val="28"/>
        </w:rPr>
        <w:t>GenAI</w:t>
      </w:r>
      <w:proofErr w:type="spellEnd"/>
      <w:r w:rsidRPr="00055301">
        <w:rPr>
          <w:rFonts w:ascii="Times New Roman" w:hAnsi="Times New Roman" w:cs="Times New Roman"/>
          <w:bCs/>
          <w:sz w:val="28"/>
          <w:szCs w:val="28"/>
        </w:rPr>
        <w:t xml:space="preserve"> чат-бот), разрабатываемая в рамках настоящего Технического задания</w:t>
      </w:r>
      <w:r w:rsidR="00F8023C">
        <w:rPr>
          <w:rFonts w:ascii="Times New Roman" w:hAnsi="Times New Roman" w:cs="Times New Roman"/>
          <w:bCs/>
          <w:sz w:val="28"/>
          <w:szCs w:val="28"/>
        </w:rPr>
        <w:t>,</w:t>
      </w:r>
      <w:r w:rsidRPr="00055301">
        <w:rPr>
          <w:rFonts w:ascii="Times New Roman" w:hAnsi="Times New Roman" w:cs="Times New Roman"/>
          <w:bCs/>
          <w:sz w:val="28"/>
          <w:szCs w:val="28"/>
        </w:rPr>
        <w:t xml:space="preserve"> использует структурированные геологические данные, размещенные в хранилище данных</w:t>
      </w:r>
      <w:r w:rsidR="00F8023C">
        <w:rPr>
          <w:rFonts w:ascii="Times New Roman" w:hAnsi="Times New Roman" w:cs="Times New Roman"/>
          <w:bCs/>
          <w:sz w:val="28"/>
          <w:szCs w:val="28"/>
        </w:rPr>
        <w:t xml:space="preserve"> программного комплекса.</w:t>
      </w:r>
    </w:p>
    <w:p w14:paraId="08B263AF" w14:textId="799D98AE" w:rsidR="00055301" w:rsidRPr="00055301" w:rsidRDefault="00055301" w:rsidP="000A72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301">
        <w:rPr>
          <w:rFonts w:ascii="Times New Roman" w:hAnsi="Times New Roman" w:cs="Times New Roman"/>
          <w:bCs/>
          <w:sz w:val="28"/>
          <w:szCs w:val="28"/>
        </w:rPr>
        <w:t>Взаимодействие компонентов предусматривает следующие основные информационные связи:</w:t>
      </w:r>
    </w:p>
    <w:p w14:paraId="3EA6EF71" w14:textId="5533E5A0" w:rsidR="00055301" w:rsidRPr="0045211A" w:rsidRDefault="00055301" w:rsidP="00CB5CE8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11A">
        <w:rPr>
          <w:rFonts w:ascii="Times New Roman" w:hAnsi="Times New Roman" w:cs="Times New Roman"/>
          <w:bCs/>
          <w:sz w:val="28"/>
          <w:szCs w:val="28"/>
        </w:rPr>
        <w:t xml:space="preserve">Структурированное хранилище данных </w:t>
      </w:r>
      <w:r w:rsidR="00413321">
        <w:rPr>
          <w:rFonts w:ascii="Times New Roman" w:hAnsi="Times New Roman" w:cs="Times New Roman"/>
          <w:bCs/>
          <w:sz w:val="28"/>
          <w:szCs w:val="28"/>
        </w:rPr>
        <w:t>Программного Комплекса</w:t>
      </w:r>
      <w:r w:rsidR="009B06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211A">
        <w:rPr>
          <w:rFonts w:ascii="Times New Roman" w:hAnsi="Times New Roman" w:cs="Times New Roman"/>
          <w:bCs/>
          <w:sz w:val="28"/>
          <w:szCs w:val="28"/>
        </w:rPr>
        <w:t>→ Подсистема расширенных ИИ-запросов</w:t>
      </w:r>
      <w:r w:rsidR="009B0682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45211A">
        <w:rPr>
          <w:rFonts w:ascii="Times New Roman" w:hAnsi="Times New Roman" w:cs="Times New Roman"/>
          <w:bCs/>
          <w:sz w:val="28"/>
          <w:szCs w:val="28"/>
        </w:rPr>
        <w:t>предоставление структурированных геологических данных, необходимых для поиска информации и формирования ответов на пользовательские запросы;</w:t>
      </w:r>
    </w:p>
    <w:p w14:paraId="253C84BD" w14:textId="3C10B4B7" w:rsidR="00055301" w:rsidRPr="0045211A" w:rsidRDefault="00055301" w:rsidP="00CB5CE8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11A">
        <w:rPr>
          <w:rFonts w:ascii="Times New Roman" w:hAnsi="Times New Roman" w:cs="Times New Roman"/>
          <w:bCs/>
          <w:sz w:val="28"/>
          <w:szCs w:val="28"/>
        </w:rPr>
        <w:t xml:space="preserve">Подсистема расширенных ИИ-запросов ↔ </w:t>
      </w:r>
      <w:r w:rsidR="00B62F97">
        <w:rPr>
          <w:rFonts w:ascii="Times New Roman" w:hAnsi="Times New Roman" w:cs="Times New Roman"/>
          <w:bCs/>
          <w:sz w:val="28"/>
          <w:szCs w:val="28"/>
        </w:rPr>
        <w:t>Программный Комплекс</w:t>
      </w:r>
      <w:r w:rsidR="00AE1EF4">
        <w:rPr>
          <w:rFonts w:ascii="Times New Roman" w:hAnsi="Times New Roman" w:cs="Times New Roman"/>
          <w:bCs/>
          <w:sz w:val="28"/>
          <w:szCs w:val="28"/>
        </w:rPr>
        <w:t xml:space="preserve"> (Подсистема Визуализации)</w:t>
      </w:r>
      <w:r w:rsidR="00C67866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45211A">
        <w:rPr>
          <w:rFonts w:ascii="Times New Roman" w:hAnsi="Times New Roman" w:cs="Times New Roman"/>
          <w:bCs/>
          <w:sz w:val="28"/>
          <w:szCs w:val="28"/>
        </w:rPr>
        <w:t>передача результатов поиска для отображения соответствующих геологических объектов на интерактивной карте, перехода к объектам и их атрибутам, а также применения параметров пользовательского запроса в качестве фильтров;</w:t>
      </w:r>
    </w:p>
    <w:p w14:paraId="79A076AC" w14:textId="3A8FFB2E" w:rsidR="00055301" w:rsidRPr="0045211A" w:rsidRDefault="00055301" w:rsidP="00CB5CE8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11A">
        <w:rPr>
          <w:rFonts w:ascii="Times New Roman" w:hAnsi="Times New Roman" w:cs="Times New Roman"/>
          <w:bCs/>
          <w:sz w:val="28"/>
          <w:szCs w:val="28"/>
        </w:rPr>
        <w:t>Программный комплекс ↔ ЕПН</w:t>
      </w:r>
      <w:r w:rsidR="00C67866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45211A">
        <w:rPr>
          <w:rFonts w:ascii="Times New Roman" w:hAnsi="Times New Roman" w:cs="Times New Roman"/>
          <w:bCs/>
          <w:sz w:val="28"/>
          <w:szCs w:val="28"/>
        </w:rPr>
        <w:t>двусторонний обмен согласованными пространственными данными и метаданными в рамках реализуемого интеграционного взаимодействия.</w:t>
      </w:r>
    </w:p>
    <w:p w14:paraId="37E45AE5" w14:textId="55EDE428" w:rsidR="00055301" w:rsidRPr="00055301" w:rsidRDefault="00055301" w:rsidP="000A72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301">
        <w:rPr>
          <w:rFonts w:ascii="Times New Roman" w:hAnsi="Times New Roman" w:cs="Times New Roman"/>
          <w:bCs/>
          <w:sz w:val="28"/>
          <w:szCs w:val="28"/>
        </w:rPr>
        <w:t>Подсистема расширенных ИИ-запросов не является самостоятельным источником геологических данных. Формирование ответов осуществляется на основании структурированных геологических данных, содержащихся в Программном комплексе.</w:t>
      </w:r>
    </w:p>
    <w:p w14:paraId="1915FBAD" w14:textId="4E997E4B" w:rsidR="00055301" w:rsidRPr="00055301" w:rsidRDefault="00055301" w:rsidP="000A72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301">
        <w:rPr>
          <w:rFonts w:ascii="Times New Roman" w:hAnsi="Times New Roman" w:cs="Times New Roman"/>
          <w:bCs/>
          <w:sz w:val="28"/>
          <w:szCs w:val="28"/>
        </w:rPr>
        <w:t>Единая платформа недропользования (ЕПН) является внешней по отношению к Программному комплексу государственной информационной системой. Взаимодействие с ЕПН осуществляется посредством интеграционных механизмов, реализуемых в рамках настоящего Технического задания. ЕПН нормативно предусматривает информационное взаимодействие посредством интеграции с другими объектами информатизации.</w:t>
      </w:r>
    </w:p>
    <w:p w14:paraId="7EF234AA" w14:textId="77777777" w:rsidR="00055301" w:rsidRPr="00055301" w:rsidRDefault="00055301" w:rsidP="000553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301">
        <w:rPr>
          <w:rFonts w:ascii="Times New Roman" w:hAnsi="Times New Roman" w:cs="Times New Roman"/>
          <w:bCs/>
          <w:sz w:val="28"/>
          <w:szCs w:val="28"/>
        </w:rPr>
        <w:t>Существующие компоненты Программного комплекса, включая механизмы обработки и хранения геологических данных, а также функциональность Подсистемы визуализации, не являются предметом разработки настоящего Технического задания и используются в качестве взаимодействующих компонентов.</w:t>
      </w:r>
    </w:p>
    <w:p w14:paraId="1B7B4684" w14:textId="71694B75" w:rsidR="00EC10AC" w:rsidRPr="004A383C" w:rsidRDefault="026C2360" w:rsidP="00154E64">
      <w:pPr>
        <w:pStyle w:val="1"/>
        <w:ind w:firstLine="709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4" w:name="_Toc239256979"/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3.</w:t>
      </w:r>
      <w:r w:rsidR="00EC10AC" w:rsidRPr="00154E64">
        <w:rPr>
          <w:rFonts w:ascii="Times New Roman" w:hAnsi="Times New Roman" w:cs="Times New Roman"/>
          <w:b/>
          <w:bCs/>
          <w:color w:val="auto"/>
          <w:sz w:val="36"/>
          <w:szCs w:val="36"/>
        </w:rPr>
        <w:tab/>
      </w:r>
      <w:r w:rsidR="0BC76E03"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Ц</w:t>
      </w:r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ели создания</w:t>
      </w:r>
      <w:r w:rsidR="0BC76E03"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, ожидаемые результаты и дальнейшее перспективы развития</w:t>
      </w:r>
      <w:bookmarkEnd w:id="14"/>
    </w:p>
    <w:p w14:paraId="634CE562" w14:textId="5813CC2A" w:rsidR="00EC10AC" w:rsidRPr="004A383C" w:rsidRDefault="026C2360" w:rsidP="17BB176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15" w:name="_Toc239256980"/>
      <w:r w:rsidRPr="004A383C">
        <w:rPr>
          <w:sz w:val="28"/>
          <w:szCs w:val="28"/>
        </w:rPr>
        <w:t>3.</w:t>
      </w:r>
      <w:r w:rsidR="0BC76E03" w:rsidRPr="004A383C">
        <w:rPr>
          <w:sz w:val="28"/>
          <w:szCs w:val="28"/>
        </w:rPr>
        <w:t>1</w:t>
      </w:r>
      <w:r w:rsidRPr="004A383C">
        <w:rPr>
          <w:sz w:val="28"/>
          <w:szCs w:val="28"/>
        </w:rPr>
        <w:t>. Цели создания</w:t>
      </w:r>
      <w:bookmarkEnd w:id="15"/>
    </w:p>
    <w:p w14:paraId="645BC406" w14:textId="372DE89C" w:rsidR="00C96509" w:rsidRPr="00C96509" w:rsidRDefault="00C96509" w:rsidP="00C96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509">
        <w:rPr>
          <w:rFonts w:ascii="Times New Roman" w:hAnsi="Times New Roman" w:cs="Times New Roman"/>
          <w:sz w:val="28"/>
          <w:szCs w:val="28"/>
        </w:rPr>
        <w:t>П</w:t>
      </w:r>
      <w:r w:rsidR="00760B89">
        <w:rPr>
          <w:rFonts w:ascii="Times New Roman" w:hAnsi="Times New Roman" w:cs="Times New Roman"/>
          <w:sz w:val="28"/>
          <w:szCs w:val="28"/>
        </w:rPr>
        <w:t>роект</w:t>
      </w:r>
      <w:r w:rsidRPr="00C96509">
        <w:rPr>
          <w:rFonts w:ascii="Times New Roman" w:hAnsi="Times New Roman" w:cs="Times New Roman"/>
          <w:sz w:val="28"/>
          <w:szCs w:val="28"/>
        </w:rPr>
        <w:t xml:space="preserve"> предназначен для</w:t>
      </w:r>
      <w:r w:rsidR="00B669B8">
        <w:rPr>
          <w:rFonts w:ascii="Times New Roman" w:hAnsi="Times New Roman" w:cs="Times New Roman"/>
          <w:sz w:val="28"/>
          <w:szCs w:val="28"/>
        </w:rPr>
        <w:t xml:space="preserve"> разработки механизма</w:t>
      </w:r>
      <w:r w:rsidRPr="00C96509">
        <w:rPr>
          <w:rFonts w:ascii="Times New Roman" w:hAnsi="Times New Roman" w:cs="Times New Roman"/>
          <w:sz w:val="28"/>
          <w:szCs w:val="28"/>
        </w:rPr>
        <w:t xml:space="preserve"> поиска и получения информации по структурированным геологическим данным с использованием запросов на естественном языке, а также для интеграции программного комплекса с Единой платформой недропользования (ЕПН).</w:t>
      </w:r>
    </w:p>
    <w:p w14:paraId="46691AA5" w14:textId="438DA23B" w:rsidR="00C96509" w:rsidRPr="00C96509" w:rsidRDefault="00C96509" w:rsidP="00C96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509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 w:rsidR="005F595C">
        <w:rPr>
          <w:rFonts w:ascii="Times New Roman" w:hAnsi="Times New Roman" w:cs="Times New Roman"/>
          <w:sz w:val="28"/>
          <w:szCs w:val="28"/>
        </w:rPr>
        <w:t>запуска проекта</w:t>
      </w:r>
      <w:r w:rsidRPr="00C96509">
        <w:rPr>
          <w:rFonts w:ascii="Times New Roman" w:hAnsi="Times New Roman" w:cs="Times New Roman"/>
          <w:sz w:val="28"/>
          <w:szCs w:val="28"/>
        </w:rPr>
        <w:t xml:space="preserve"> является повышение доступности геологической информации за счет применения технологий искусственного интеллекта для обработки пользовательских запросов, визуализации результатов поиска и организации двустороннего обмена согласованными пространственными данными и метаданными с Единой платформой недропользования.</w:t>
      </w:r>
    </w:p>
    <w:p w14:paraId="52FE73F5" w14:textId="140123D5" w:rsidR="00C96509" w:rsidRPr="00C96509" w:rsidRDefault="00C96509" w:rsidP="00C96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509">
        <w:rPr>
          <w:rFonts w:ascii="Times New Roman" w:hAnsi="Times New Roman" w:cs="Times New Roman"/>
          <w:sz w:val="28"/>
          <w:szCs w:val="28"/>
        </w:rPr>
        <w:t xml:space="preserve">В рамках проекта предусматривается разработка следующих </w:t>
      </w:r>
      <w:r w:rsidR="00F45671">
        <w:rPr>
          <w:rFonts w:ascii="Times New Roman" w:hAnsi="Times New Roman" w:cs="Times New Roman"/>
          <w:sz w:val="28"/>
          <w:szCs w:val="28"/>
        </w:rPr>
        <w:t>компонентов</w:t>
      </w:r>
      <w:r w:rsidRPr="00C96509">
        <w:rPr>
          <w:rFonts w:ascii="Times New Roman" w:hAnsi="Times New Roman" w:cs="Times New Roman"/>
          <w:sz w:val="28"/>
          <w:szCs w:val="28"/>
        </w:rPr>
        <w:t>:</w:t>
      </w:r>
    </w:p>
    <w:p w14:paraId="28777411" w14:textId="64BEAA5E" w:rsidR="00C96509" w:rsidRPr="00C96509" w:rsidRDefault="00C96509" w:rsidP="00CB5CE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509">
        <w:rPr>
          <w:rFonts w:ascii="Times New Roman" w:hAnsi="Times New Roman" w:cs="Times New Roman"/>
          <w:sz w:val="28"/>
          <w:szCs w:val="28"/>
        </w:rPr>
        <w:t>Подсистема расширенных ИИ-запросов (</w:t>
      </w:r>
      <w:proofErr w:type="spellStart"/>
      <w:r w:rsidRPr="00C96509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C96509">
        <w:rPr>
          <w:rFonts w:ascii="Times New Roman" w:hAnsi="Times New Roman" w:cs="Times New Roman"/>
          <w:sz w:val="28"/>
          <w:szCs w:val="28"/>
        </w:rPr>
        <w:t xml:space="preserve"> чат-бот);</w:t>
      </w:r>
    </w:p>
    <w:p w14:paraId="4F26DF6E" w14:textId="4341DC57" w:rsidR="00C96509" w:rsidRPr="005F595C" w:rsidRDefault="00184B19" w:rsidP="005F595C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96509" w:rsidRPr="00C96509">
        <w:rPr>
          <w:rFonts w:ascii="Times New Roman" w:hAnsi="Times New Roman" w:cs="Times New Roman"/>
          <w:sz w:val="28"/>
          <w:szCs w:val="28"/>
        </w:rPr>
        <w:t>нтеграци</w:t>
      </w:r>
      <w:r w:rsidR="00F45671">
        <w:rPr>
          <w:rFonts w:ascii="Times New Roman" w:hAnsi="Times New Roman" w:cs="Times New Roman"/>
          <w:sz w:val="28"/>
          <w:szCs w:val="28"/>
        </w:rPr>
        <w:t>я</w:t>
      </w:r>
      <w:r w:rsidR="00C96509" w:rsidRPr="00C96509">
        <w:rPr>
          <w:rFonts w:ascii="Times New Roman" w:hAnsi="Times New Roman" w:cs="Times New Roman"/>
          <w:sz w:val="28"/>
          <w:szCs w:val="28"/>
        </w:rPr>
        <w:t xml:space="preserve"> с Единой платформой недропользования (ЕПН).</w:t>
      </w:r>
    </w:p>
    <w:p w14:paraId="215651AF" w14:textId="0A8270D9" w:rsidR="00C96509" w:rsidRPr="00C96509" w:rsidRDefault="00C96509" w:rsidP="00C96509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16" w:name="_Toc239256981"/>
      <w:r w:rsidRPr="00C96509">
        <w:rPr>
          <w:sz w:val="28"/>
          <w:szCs w:val="28"/>
        </w:rPr>
        <w:t>3.2. Ожидаемые результаты внедрения с достижимыми критериями</w:t>
      </w:r>
      <w:bookmarkEnd w:id="16"/>
    </w:p>
    <w:p w14:paraId="5C607A7A" w14:textId="13D75403" w:rsidR="00844E45" w:rsidRDefault="00844E45" w:rsidP="00844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t xml:space="preserve">В результате выполнения работ будет обеспечено расширение возможностей использования структурированных геологических данных Программного комплекса </w:t>
      </w:r>
      <w:proofErr w:type="gramStart"/>
      <w:r w:rsidRPr="00844E45">
        <w:rPr>
          <w:rFonts w:ascii="Times New Roman" w:hAnsi="Times New Roman" w:cs="Times New Roman"/>
          <w:sz w:val="28"/>
          <w:szCs w:val="28"/>
        </w:rPr>
        <w:t>посредством Подсистемы</w:t>
      </w:r>
      <w:proofErr w:type="gramEnd"/>
      <w:r w:rsidRPr="00844E45">
        <w:rPr>
          <w:rFonts w:ascii="Times New Roman" w:hAnsi="Times New Roman" w:cs="Times New Roman"/>
          <w:sz w:val="28"/>
          <w:szCs w:val="28"/>
        </w:rPr>
        <w:t xml:space="preserve"> расширенных ИИ-запросов (</w:t>
      </w:r>
      <w:proofErr w:type="spellStart"/>
      <w:r w:rsidRPr="00844E45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844E45">
        <w:rPr>
          <w:rFonts w:ascii="Times New Roman" w:hAnsi="Times New Roman" w:cs="Times New Roman"/>
          <w:sz w:val="28"/>
          <w:szCs w:val="28"/>
        </w:rPr>
        <w:t xml:space="preserve"> чат-бот), а также информационное взаимодействие Программного комплекса с Единой платформой недропользования (ЕПН).</w:t>
      </w:r>
    </w:p>
    <w:p w14:paraId="1BADCDD5" w14:textId="77777777" w:rsidR="00844E45" w:rsidRPr="00844E45" w:rsidRDefault="00844E45" w:rsidP="00844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53B721" w14:textId="65C1438D" w:rsidR="00844E45" w:rsidRPr="00844E45" w:rsidRDefault="00844E45" w:rsidP="00844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t>В части Подсистемы расширенных ИИ-запросов (</w:t>
      </w:r>
      <w:proofErr w:type="spellStart"/>
      <w:r w:rsidRPr="00844E45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844E45">
        <w:rPr>
          <w:rFonts w:ascii="Times New Roman" w:hAnsi="Times New Roman" w:cs="Times New Roman"/>
          <w:sz w:val="28"/>
          <w:szCs w:val="28"/>
        </w:rPr>
        <w:t xml:space="preserve"> чат-бот):</w:t>
      </w:r>
    </w:p>
    <w:p w14:paraId="29A55C1C" w14:textId="3DD4E312" w:rsidR="00844E45" w:rsidRPr="00844E45" w:rsidRDefault="00D073B1" w:rsidP="00CB5CE8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F7618">
        <w:rPr>
          <w:rFonts w:ascii="Times New Roman" w:hAnsi="Times New Roman" w:cs="Times New Roman"/>
          <w:sz w:val="28"/>
          <w:szCs w:val="28"/>
        </w:rPr>
        <w:t>азработанный интерфейс</w:t>
      </w:r>
      <w:r w:rsidR="00844E45" w:rsidRPr="00844E45">
        <w:rPr>
          <w:rFonts w:ascii="Times New Roman" w:hAnsi="Times New Roman" w:cs="Times New Roman"/>
          <w:sz w:val="28"/>
          <w:szCs w:val="28"/>
        </w:rPr>
        <w:t xml:space="preserve"> взаимодействия пользователей с </w:t>
      </w:r>
      <w:proofErr w:type="spellStart"/>
      <w:r w:rsidR="00844E45" w:rsidRPr="00844E45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="00844E45" w:rsidRPr="00844E45">
        <w:rPr>
          <w:rFonts w:ascii="Times New Roman" w:hAnsi="Times New Roman" w:cs="Times New Roman"/>
          <w:sz w:val="28"/>
          <w:szCs w:val="28"/>
        </w:rPr>
        <w:t xml:space="preserve"> чат-ботом посредством запросов на естественном языке;</w:t>
      </w:r>
    </w:p>
    <w:p w14:paraId="47CB5FF5" w14:textId="53C20C59" w:rsidR="00844E45" w:rsidRPr="00844E45" w:rsidRDefault="00D073B1" w:rsidP="00CB5CE8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5227B">
        <w:rPr>
          <w:rFonts w:ascii="Times New Roman" w:hAnsi="Times New Roman" w:cs="Times New Roman"/>
          <w:sz w:val="28"/>
          <w:szCs w:val="28"/>
        </w:rPr>
        <w:t>еханизмы</w:t>
      </w:r>
      <w:r w:rsidR="00844E45" w:rsidRPr="00844E45">
        <w:rPr>
          <w:rFonts w:ascii="Times New Roman" w:hAnsi="Times New Roman" w:cs="Times New Roman"/>
          <w:sz w:val="28"/>
          <w:szCs w:val="28"/>
        </w:rPr>
        <w:t xml:space="preserve"> обработки и интерпретации пользовательских запросов по структурированным геологическим данным Программного комплекса с учетом геологической терминологии;</w:t>
      </w:r>
    </w:p>
    <w:p w14:paraId="602D2646" w14:textId="77777777" w:rsidR="00844E45" w:rsidRPr="00844E45" w:rsidRDefault="00844E45" w:rsidP="00CB5CE8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t>визуальное отображение результатов поиска посредством взаимодействия с Подсистемой визуализации геологической информации;</w:t>
      </w:r>
    </w:p>
    <w:p w14:paraId="3F223754" w14:textId="77777777" w:rsidR="00844E45" w:rsidRPr="00844E45" w:rsidRDefault="00844E45" w:rsidP="00CB5CE8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t>формирование ответов на основании структурированных геологических данных Программного комплекса;</w:t>
      </w:r>
    </w:p>
    <w:p w14:paraId="1EB15A93" w14:textId="77777777" w:rsidR="00844E45" w:rsidRPr="00844E45" w:rsidRDefault="00844E45" w:rsidP="00CB5CE8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t>применение результатов поиска в качестве параметров фильтрации в Подсистеме визуализации.</w:t>
      </w:r>
    </w:p>
    <w:p w14:paraId="14EC70B4" w14:textId="77777777" w:rsidR="00844E45" w:rsidRPr="00844E45" w:rsidRDefault="00844E45" w:rsidP="00844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BE3EF5" w14:textId="34CC779E" w:rsidR="00844E45" w:rsidRPr="00844E45" w:rsidRDefault="00844E45" w:rsidP="00844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t>В части интеграции с Единой платформой недропользования (ЕПН):</w:t>
      </w:r>
    </w:p>
    <w:p w14:paraId="65821E55" w14:textId="77777777" w:rsidR="00844E45" w:rsidRPr="00844E45" w:rsidRDefault="00844E45" w:rsidP="00CB5CE8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t>обеспечение интеграции и синхронизации согласованных пространственных данных и метаданных между Программным комплексом и ЕПН;</w:t>
      </w:r>
    </w:p>
    <w:p w14:paraId="4BD2A135" w14:textId="77777777" w:rsidR="00844E45" w:rsidRPr="00844E45" w:rsidRDefault="00844E45" w:rsidP="00CB5CE8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lastRenderedPageBreak/>
        <w:t>обеспечение получения, передачи и использования согласованных данных с применением согласованных способов и форматов информационного обмена;</w:t>
      </w:r>
    </w:p>
    <w:p w14:paraId="6A7F5188" w14:textId="24BE3138" w:rsidR="00844E45" w:rsidRPr="00844E45" w:rsidRDefault="00D073B1" w:rsidP="00CB5CE8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</w:t>
      </w:r>
      <w:r w:rsidR="00844E45" w:rsidRPr="00844E45">
        <w:rPr>
          <w:rFonts w:ascii="Times New Roman" w:hAnsi="Times New Roman" w:cs="Times New Roman"/>
          <w:sz w:val="28"/>
          <w:szCs w:val="28"/>
        </w:rPr>
        <w:t xml:space="preserve"> контроля корректности обмена данными, обработки ошибок, журналирования операций и повторной передачи данных;</w:t>
      </w:r>
    </w:p>
    <w:p w14:paraId="748DFDF0" w14:textId="5F4AD245" w:rsidR="00844E45" w:rsidRPr="00844E45" w:rsidRDefault="00844E45" w:rsidP="00CB5CE8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4E45">
        <w:rPr>
          <w:rFonts w:ascii="Times New Roman" w:hAnsi="Times New Roman" w:cs="Times New Roman"/>
          <w:sz w:val="28"/>
          <w:szCs w:val="28"/>
        </w:rPr>
        <w:t>обеспечение управления доступом и безопасности информационного взаимодействия с ЕПН.</w:t>
      </w:r>
    </w:p>
    <w:p w14:paraId="4AF1B999" w14:textId="0653DD9F" w:rsidR="00283C3D" w:rsidRPr="004A383C" w:rsidRDefault="00844E45" w:rsidP="00844E4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44E45">
        <w:rPr>
          <w:rFonts w:ascii="Times New Roman" w:hAnsi="Times New Roman" w:cs="Times New Roman"/>
          <w:sz w:val="28"/>
          <w:szCs w:val="28"/>
        </w:rPr>
        <w:t>Дополнительно по результатам выполнения работ должна быть подготовлена и передана Заказчику эксплуатационная и пользовательская документация по реализованному функционалу.</w:t>
      </w:r>
    </w:p>
    <w:p w14:paraId="53B15EE7" w14:textId="1C89F8B9" w:rsidR="00EC10AC" w:rsidRPr="004A383C" w:rsidRDefault="5B028F74" w:rsidP="17BB1767">
      <w:pPr>
        <w:pStyle w:val="1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7" w:name="_Toc239256982"/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4</w:t>
      </w:r>
      <w:r w:rsidR="026C2360"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.</w:t>
      </w:r>
      <w:r w:rsidR="000161B4" w:rsidRPr="004A383C">
        <w:rPr>
          <w:rFonts w:ascii="Times New Roman" w:hAnsi="Times New Roman" w:cs="Times New Roman"/>
        </w:rPr>
        <w:tab/>
      </w:r>
      <w:r w:rsidR="026C2360"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Требования </w:t>
      </w:r>
      <w:r w:rsidR="6F2C7DF2"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к разработке </w:t>
      </w:r>
      <w:r w:rsidR="00183686">
        <w:rPr>
          <w:rFonts w:ascii="Times New Roman" w:hAnsi="Times New Roman" w:cs="Times New Roman"/>
          <w:b/>
          <w:bCs/>
          <w:color w:val="auto"/>
          <w:sz w:val="36"/>
          <w:szCs w:val="36"/>
        </w:rPr>
        <w:t>подсистем</w:t>
      </w:r>
      <w:r w:rsidR="003F591A">
        <w:rPr>
          <w:rFonts w:ascii="Times New Roman" w:hAnsi="Times New Roman" w:cs="Times New Roman"/>
          <w:b/>
          <w:bCs/>
          <w:color w:val="auto"/>
          <w:sz w:val="36"/>
          <w:szCs w:val="36"/>
        </w:rPr>
        <w:t>ы и интеграции</w:t>
      </w:r>
      <w:bookmarkEnd w:id="17"/>
    </w:p>
    <w:p w14:paraId="0471A175" w14:textId="30C4839D" w:rsidR="01654693" w:rsidRPr="004A383C" w:rsidRDefault="01654693" w:rsidP="7BE10B2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18" w:name="_Toc239256983"/>
      <w:r w:rsidRPr="004A383C">
        <w:rPr>
          <w:sz w:val="28"/>
          <w:szCs w:val="28"/>
        </w:rPr>
        <w:t>4.</w:t>
      </w:r>
      <w:r w:rsidR="30F676B8" w:rsidRPr="004A383C">
        <w:rPr>
          <w:sz w:val="28"/>
          <w:szCs w:val="28"/>
        </w:rPr>
        <w:t>1</w:t>
      </w:r>
      <w:r w:rsidRPr="004A383C">
        <w:rPr>
          <w:sz w:val="28"/>
          <w:szCs w:val="28"/>
        </w:rPr>
        <w:t>. Ключевые требования</w:t>
      </w:r>
      <w:bookmarkEnd w:id="18"/>
    </w:p>
    <w:p w14:paraId="32ACA164" w14:textId="52C4B948" w:rsidR="0191595B" w:rsidRPr="004A383C" w:rsidRDefault="0191595B" w:rsidP="7BE10B27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239256984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4.1.1. </w:t>
      </w:r>
      <w:r w:rsidR="00E7388E">
        <w:rPr>
          <w:rFonts w:ascii="Times New Roman" w:hAnsi="Times New Roman" w:cs="Times New Roman"/>
          <w:b/>
          <w:bCs/>
          <w:color w:val="auto"/>
          <w:sz w:val="28"/>
          <w:szCs w:val="28"/>
        </w:rPr>
        <w:t>П</w:t>
      </w:r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одсистем</w:t>
      </w:r>
      <w:r w:rsidR="00E7388E">
        <w:rPr>
          <w:rFonts w:ascii="Times New Roman" w:hAnsi="Times New Roman" w:cs="Times New Roman"/>
          <w:b/>
          <w:bCs/>
          <w:color w:val="auto"/>
          <w:sz w:val="28"/>
          <w:szCs w:val="28"/>
        </w:rPr>
        <w:t>а расширенных</w:t>
      </w:r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ИИ-запросов (</w:t>
      </w:r>
      <w:proofErr w:type="spellStart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GenAI</w:t>
      </w:r>
      <w:proofErr w:type="spellEnd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чат-бот)</w:t>
      </w:r>
      <w:bookmarkEnd w:id="19"/>
    </w:p>
    <w:p w14:paraId="42D70419" w14:textId="77777777" w:rsidR="00500FE5" w:rsidRDefault="00500FE5" w:rsidP="7BE10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FE5">
        <w:rPr>
          <w:rFonts w:ascii="Times New Roman" w:hAnsi="Times New Roman" w:cs="Times New Roman"/>
          <w:sz w:val="28"/>
          <w:szCs w:val="28"/>
        </w:rPr>
        <w:t>Подсистема должна обеспечивать поиск, обработку и предоставление информации по структурированным геологическим данным Программного комплекса посредством пользовательских запросов на естественном языке.</w:t>
      </w:r>
    </w:p>
    <w:p w14:paraId="43039B91" w14:textId="197BF0F1" w:rsidR="5400F3A9" w:rsidRPr="004A383C" w:rsidRDefault="5400F3A9" w:rsidP="7BE10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Основные требования к функциональности:</w:t>
      </w:r>
    </w:p>
    <w:p w14:paraId="21B61D4C" w14:textId="42DD560F" w:rsidR="5400F3A9" w:rsidRPr="00D449EA" w:rsidRDefault="5029EA73" w:rsidP="005170D9">
      <w:pPr>
        <w:pStyle w:val="4"/>
        <w:spacing w:beforeAutospacing="1" w:afterAutospacing="1" w:line="240" w:lineRule="auto"/>
        <w:ind w:left="360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20" w:name="_Toc239256985"/>
      <w:r w:rsidRPr="00D449EA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4.1.1.1. Интерфейс взаимодействия с </w:t>
      </w:r>
      <w:proofErr w:type="spellStart"/>
      <w:r w:rsidRPr="00D449EA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GenAI</w:t>
      </w:r>
      <w:proofErr w:type="spellEnd"/>
      <w:r w:rsidRPr="00D449EA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чат-ботом</w:t>
      </w:r>
      <w:bookmarkEnd w:id="20"/>
    </w:p>
    <w:p w14:paraId="0A77CB03" w14:textId="27D45D1E" w:rsidR="5400F3A9" w:rsidRPr="006B78FB" w:rsidRDefault="5029EA73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 w:rsidRPr="006B78FB">
        <w:rPr>
          <w:rFonts w:ascii="Times New Roman" w:eastAsiaTheme="minorEastAsia" w:hAnsi="Times New Roman" w:cs="Times New Roman"/>
          <w:sz w:val="28"/>
          <w:szCs w:val="28"/>
        </w:rPr>
        <w:t>Авторизованный доступ пользователей к функционалу ИИ-аналитики</w:t>
      </w:r>
      <w:r w:rsidR="46C7D4A4" w:rsidRPr="006B78FB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43986EC" w14:textId="16586291" w:rsidR="5400F3A9" w:rsidRPr="006B78FB" w:rsidRDefault="5029EA73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 w:rsidRPr="006B78FB">
        <w:rPr>
          <w:rFonts w:ascii="Times New Roman" w:eastAsiaTheme="minorEastAsia" w:hAnsi="Times New Roman" w:cs="Times New Roman"/>
          <w:sz w:val="28"/>
          <w:szCs w:val="28"/>
        </w:rPr>
        <w:t>Возможность ввода запросов на естественном языке</w:t>
      </w:r>
      <w:r w:rsidR="71620975" w:rsidRPr="006B78FB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2B3B05E" w14:textId="78F6C0AA" w:rsidR="5400F3A9" w:rsidRPr="006B78FB" w:rsidRDefault="5029EA73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 w:rsidRPr="006B78FB">
        <w:rPr>
          <w:rFonts w:ascii="Times New Roman" w:eastAsiaTheme="minorEastAsia" w:hAnsi="Times New Roman" w:cs="Times New Roman"/>
          <w:sz w:val="28"/>
          <w:szCs w:val="28"/>
        </w:rPr>
        <w:t>Отображение ответов в структурированном и читаемом виде</w:t>
      </w:r>
      <w:r w:rsidR="4A7908FB" w:rsidRPr="006B78FB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0A98836B" w14:textId="218F26DC" w:rsidR="5400F3A9" w:rsidRPr="00C27187" w:rsidRDefault="5029EA73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 w:rsidRPr="006B78FB">
        <w:rPr>
          <w:rFonts w:ascii="Times New Roman" w:eastAsiaTheme="minorEastAsia" w:hAnsi="Times New Roman" w:cs="Times New Roman"/>
          <w:sz w:val="28"/>
          <w:szCs w:val="28"/>
        </w:rPr>
        <w:t>Поддержка уточняющих и последовательных запросов в рамках одного диалога.</w:t>
      </w:r>
    </w:p>
    <w:p w14:paraId="5A02C481" w14:textId="1803DA7E" w:rsidR="00464F32" w:rsidRPr="00464F32" w:rsidRDefault="00464F32" w:rsidP="00464F32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 w:rsidRPr="00464F32">
        <w:rPr>
          <w:rFonts w:ascii="Times New Roman" w:hAnsi="Times New Roman" w:cs="Times New Roman"/>
          <w:sz w:val="28"/>
          <w:szCs w:val="28"/>
        </w:rPr>
        <w:t>Подсистема должна обеспечивать обработку пользовательских запросов на русском, казахском и английском языках.</w:t>
      </w:r>
    </w:p>
    <w:p w14:paraId="3F8DF3F6" w14:textId="5DD71FD8" w:rsidR="5400F3A9" w:rsidRPr="004A383C" w:rsidRDefault="5400F3A9" w:rsidP="005170D9">
      <w:pPr>
        <w:pStyle w:val="4"/>
        <w:spacing w:beforeAutospacing="1" w:afterAutospacing="1" w:line="240" w:lineRule="auto"/>
        <w:ind w:left="360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21" w:name="_Toc239256986"/>
      <w:r w:rsidRPr="004A383C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4.1.1.2. Обработка и интерпретация запросов</w:t>
      </w:r>
      <w:bookmarkEnd w:id="21"/>
    </w:p>
    <w:p w14:paraId="245BC30F" w14:textId="5536E461" w:rsidR="5400F3A9" w:rsidRPr="00AB21F1" w:rsidRDefault="5400F3A9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21F1">
        <w:rPr>
          <w:rFonts w:ascii="Times New Roman" w:eastAsiaTheme="minorEastAsia" w:hAnsi="Times New Roman" w:cs="Times New Roman"/>
          <w:sz w:val="28"/>
          <w:szCs w:val="28"/>
        </w:rPr>
        <w:t>Интерпретация пользовательских запросов с учетом доменной геологической терминологии</w:t>
      </w:r>
      <w:r w:rsidR="2BB40D88" w:rsidRPr="00AB21F1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3F19034A" w14:textId="181FC2E1" w:rsidR="5400F3A9" w:rsidRPr="00AB21F1" w:rsidRDefault="5400F3A9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21F1">
        <w:rPr>
          <w:rFonts w:ascii="Times New Roman" w:eastAsiaTheme="minorEastAsia" w:hAnsi="Times New Roman" w:cs="Times New Roman"/>
          <w:sz w:val="28"/>
          <w:szCs w:val="28"/>
        </w:rPr>
        <w:t>Поддержка фильтрации данных по ключевым атрибутам (регион, тип полезного ископаемого, период исследований и др.)</w:t>
      </w:r>
      <w:r w:rsidR="3D920E3C" w:rsidRPr="00AB21F1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432AAC4" w14:textId="091C6B31" w:rsidR="5400F3A9" w:rsidRDefault="002D75EB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5EB">
        <w:rPr>
          <w:rFonts w:ascii="Times New Roman" w:eastAsiaTheme="minorEastAsia" w:hAnsi="Times New Roman" w:cs="Times New Roman"/>
          <w:sz w:val="28"/>
          <w:szCs w:val="28"/>
        </w:rPr>
        <w:t>Поддержка пользовательских запросов, предусматривающих поиск, отбор, фильтрацию и сопоставление структурированных геологических данных</w:t>
      </w:r>
      <w:r w:rsidR="4B7ABB23" w:rsidRPr="00AB21F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71B4D43" w14:textId="787ECD07" w:rsidR="005C0A14" w:rsidRPr="005C0A14" w:rsidRDefault="005C0A14" w:rsidP="005C0A14">
      <w:pPr>
        <w:spacing w:before="240" w:after="2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C0A14">
        <w:rPr>
          <w:rFonts w:ascii="Times New Roman" w:eastAsiaTheme="minorEastAsia" w:hAnsi="Times New Roman" w:cs="Times New Roman"/>
          <w:sz w:val="28"/>
          <w:szCs w:val="28"/>
        </w:rPr>
        <w:t xml:space="preserve">Подсистема должна обеспечивать одновременную работу не менее 50 авторизованных пользователей при выполнении типовых пользовательских </w:t>
      </w:r>
      <w:r w:rsidRPr="005C0A14">
        <w:rPr>
          <w:rFonts w:ascii="Times New Roman" w:eastAsiaTheme="minorEastAsia" w:hAnsi="Times New Roman" w:cs="Times New Roman"/>
          <w:sz w:val="28"/>
          <w:szCs w:val="28"/>
        </w:rPr>
        <w:lastRenderedPageBreak/>
        <w:t>сценариев. Показатели производительности проверяются при нагрузке, установленной Программой и методикой испытаний (ПМИ).</w:t>
      </w:r>
    </w:p>
    <w:p w14:paraId="147EEFD7" w14:textId="3E025F77" w:rsidR="00024ED3" w:rsidRPr="005170D9" w:rsidRDefault="00024ED3" w:rsidP="005170D9">
      <w:pPr>
        <w:pStyle w:val="4"/>
        <w:spacing w:beforeAutospacing="1" w:afterAutospacing="1" w:line="240" w:lineRule="auto"/>
        <w:ind w:left="360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22" w:name="_Toc239256987"/>
      <w:r w:rsidRPr="00024ED3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4.1.1.</w:t>
      </w:r>
      <w:r w:rsidR="000B790D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3</w:t>
      </w:r>
      <w:r w:rsidRPr="00024ED3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. Визуальное отображение результатов поиска</w:t>
      </w:r>
      <w:bookmarkEnd w:id="22"/>
    </w:p>
    <w:p w14:paraId="64C3BA88" w14:textId="77777777" w:rsidR="00024ED3" w:rsidRPr="00024ED3" w:rsidRDefault="00024ED3" w:rsidP="00024ED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24ED3">
        <w:rPr>
          <w:rFonts w:ascii="Times New Roman" w:eastAsiaTheme="minorEastAsia" w:hAnsi="Times New Roman" w:cs="Times New Roman"/>
          <w:sz w:val="28"/>
          <w:szCs w:val="28"/>
        </w:rPr>
        <w:t xml:space="preserve">Подсистема должна обеспечивать визуальную интеграцию результатов работы </w:t>
      </w:r>
      <w:proofErr w:type="spellStart"/>
      <w:r w:rsidRPr="00024ED3">
        <w:rPr>
          <w:rFonts w:ascii="Times New Roman" w:eastAsiaTheme="minorEastAsia" w:hAnsi="Times New Roman" w:cs="Times New Roman"/>
          <w:sz w:val="28"/>
          <w:szCs w:val="28"/>
        </w:rPr>
        <w:t>GenAI</w:t>
      </w:r>
      <w:proofErr w:type="spellEnd"/>
      <w:r w:rsidRPr="00024ED3">
        <w:rPr>
          <w:rFonts w:ascii="Times New Roman" w:eastAsiaTheme="minorEastAsia" w:hAnsi="Times New Roman" w:cs="Times New Roman"/>
          <w:sz w:val="28"/>
          <w:szCs w:val="28"/>
        </w:rPr>
        <w:t xml:space="preserve"> чат-бота с подсистемой визуализации геологической информации.</w:t>
      </w:r>
    </w:p>
    <w:p w14:paraId="4E89DAC4" w14:textId="157B3C82" w:rsidR="00024ED3" w:rsidRPr="00E66A87" w:rsidRDefault="00024ED3" w:rsidP="00CB5CE8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66A87">
        <w:rPr>
          <w:rFonts w:ascii="Times New Roman" w:eastAsiaTheme="minorEastAsia" w:hAnsi="Times New Roman" w:cs="Times New Roman"/>
          <w:sz w:val="28"/>
          <w:szCs w:val="28"/>
        </w:rPr>
        <w:t>Автоматическое выделение на карте объектов, соответствующих результатам пользовательского запроса;</w:t>
      </w:r>
    </w:p>
    <w:p w14:paraId="55036B6A" w14:textId="77777777" w:rsidR="00024ED3" w:rsidRPr="00E66A87" w:rsidRDefault="00024ED3" w:rsidP="00CB5CE8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66A87">
        <w:rPr>
          <w:rFonts w:ascii="Times New Roman" w:eastAsiaTheme="minorEastAsia" w:hAnsi="Times New Roman" w:cs="Times New Roman"/>
          <w:sz w:val="28"/>
          <w:szCs w:val="28"/>
        </w:rPr>
        <w:t>Возможность перехода из ответа чат-бота к соответствующим объектам и их карточкам на карте;</w:t>
      </w:r>
    </w:p>
    <w:p w14:paraId="2D4A479C" w14:textId="7F3CB3FF" w:rsidR="00024ED3" w:rsidRDefault="00024ED3" w:rsidP="00CB5CE8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66A87">
        <w:rPr>
          <w:rFonts w:ascii="Times New Roman" w:eastAsiaTheme="minorEastAsia" w:hAnsi="Times New Roman" w:cs="Times New Roman"/>
          <w:sz w:val="28"/>
          <w:szCs w:val="28"/>
        </w:rPr>
        <w:t>Синхронизация текстового ответа с отображаемыми на карте объектами.</w:t>
      </w:r>
    </w:p>
    <w:p w14:paraId="65C4DF16" w14:textId="52BEBEC4" w:rsidR="000B790D" w:rsidRPr="004A383C" w:rsidRDefault="000B790D" w:rsidP="005170D9">
      <w:pPr>
        <w:pStyle w:val="4"/>
        <w:spacing w:beforeAutospacing="1" w:afterAutospacing="1" w:line="240" w:lineRule="auto"/>
        <w:ind w:left="360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23" w:name="_Toc239256988"/>
      <w:r w:rsidRPr="004A383C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4.1.1.</w:t>
      </w: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</w:t>
      </w:r>
      <w:r w:rsidRPr="004A383C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. Формирование ответов</w:t>
      </w:r>
      <w:bookmarkEnd w:id="23"/>
    </w:p>
    <w:p w14:paraId="4CAF3259" w14:textId="77777777" w:rsidR="000B790D" w:rsidRPr="00AB21F1" w:rsidRDefault="000B790D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21F1">
        <w:rPr>
          <w:rFonts w:ascii="Times New Roman" w:eastAsiaTheme="minorEastAsia" w:hAnsi="Times New Roman" w:cs="Times New Roman"/>
          <w:sz w:val="28"/>
          <w:szCs w:val="28"/>
        </w:rPr>
        <w:t>Формирование текстовых ответов по результатам обработки структурированных геологических данных;</w:t>
      </w:r>
    </w:p>
    <w:p w14:paraId="782B54A0" w14:textId="64C6B3AD" w:rsidR="000B790D" w:rsidRPr="00AB21F1" w:rsidRDefault="007C4FEA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C4FEA">
        <w:rPr>
          <w:rFonts w:ascii="Times New Roman" w:eastAsiaTheme="minorEastAsia" w:hAnsi="Times New Roman" w:cs="Times New Roman"/>
          <w:sz w:val="28"/>
          <w:szCs w:val="28"/>
        </w:rPr>
        <w:t>Представление результатов в структурированном виде с разделением текстового ответа, найденных объектов и связанных данных</w:t>
      </w:r>
      <w:r w:rsidR="000B790D" w:rsidRPr="00AB21F1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315A653A" w14:textId="77777777" w:rsidR="000B790D" w:rsidRPr="00AB21F1" w:rsidRDefault="000B790D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21F1">
        <w:rPr>
          <w:rFonts w:ascii="Times New Roman" w:eastAsiaTheme="minorEastAsia" w:hAnsi="Times New Roman" w:cs="Times New Roman"/>
          <w:sz w:val="28"/>
          <w:szCs w:val="28"/>
        </w:rPr>
        <w:t>Возможность получения поясняющей информации по используемым атрибутам и показателям;</w:t>
      </w:r>
    </w:p>
    <w:p w14:paraId="73EA3982" w14:textId="05DD72CA" w:rsidR="000B790D" w:rsidRPr="00EB6E30" w:rsidRDefault="00E76311" w:rsidP="00CB5CE8">
      <w:pPr>
        <w:pStyle w:val="a5"/>
        <w:numPr>
          <w:ilvl w:val="0"/>
          <w:numId w:val="8"/>
        </w:numPr>
        <w:spacing w:before="240" w:after="240"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</w:rPr>
      </w:pPr>
      <w:bookmarkStart w:id="24" w:name="_Hlk242347269"/>
      <w:r w:rsidRPr="00EB6E30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Ответы </w:t>
      </w:r>
      <w:proofErr w:type="spellStart"/>
      <w:r w:rsidRPr="00EB6E30">
        <w:rPr>
          <w:rFonts w:ascii="Times New Roman" w:eastAsiaTheme="minorEastAsia" w:hAnsi="Times New Roman" w:cs="Times New Roman"/>
          <w:sz w:val="28"/>
          <w:szCs w:val="28"/>
          <w:highlight w:val="yellow"/>
        </w:rPr>
        <w:t>GenAI</w:t>
      </w:r>
      <w:proofErr w:type="spellEnd"/>
      <w:r w:rsidRPr="00EB6E30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чат-бота должны содержать прямые интерактивные ссылки/сноски на первоисточники (конкретные геологические отчеты, паспорта месторождений, страницы/абзац), на основе которых сформирован ответ</w:t>
      </w:r>
      <w:r w:rsidR="000B790D" w:rsidRPr="00EB6E30">
        <w:rPr>
          <w:rFonts w:ascii="Times New Roman" w:eastAsiaTheme="minorEastAsia" w:hAnsi="Times New Roman" w:cs="Times New Roman"/>
          <w:sz w:val="28"/>
          <w:szCs w:val="28"/>
          <w:highlight w:val="yellow"/>
        </w:rPr>
        <w:t>.</w:t>
      </w:r>
    </w:p>
    <w:p w14:paraId="7FC7AC0D" w14:textId="4B0C2B6B" w:rsidR="00551468" w:rsidRPr="005170D9" w:rsidRDefault="00551468" w:rsidP="005170D9">
      <w:pPr>
        <w:pStyle w:val="4"/>
        <w:spacing w:beforeAutospacing="1" w:afterAutospacing="1" w:line="240" w:lineRule="auto"/>
        <w:ind w:left="360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25" w:name="_Toc239256989"/>
      <w:bookmarkEnd w:id="24"/>
      <w:r w:rsidRPr="00551468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4.1.1.5. Применение результатов поиска в качестве фильтров</w:t>
      </w:r>
      <w:bookmarkEnd w:id="25"/>
    </w:p>
    <w:p w14:paraId="2A20651C" w14:textId="77777777" w:rsidR="00551468" w:rsidRPr="00551468" w:rsidRDefault="00551468" w:rsidP="0055146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51468">
        <w:rPr>
          <w:rFonts w:ascii="Times New Roman" w:eastAsiaTheme="minorEastAsia" w:hAnsi="Times New Roman" w:cs="Times New Roman"/>
          <w:sz w:val="28"/>
          <w:szCs w:val="28"/>
        </w:rPr>
        <w:t xml:space="preserve">Подсистема должна обеспечивать возможность использования результатов работы </w:t>
      </w:r>
      <w:proofErr w:type="spellStart"/>
      <w:r w:rsidRPr="00551468">
        <w:rPr>
          <w:rFonts w:ascii="Times New Roman" w:eastAsiaTheme="minorEastAsia" w:hAnsi="Times New Roman" w:cs="Times New Roman"/>
          <w:sz w:val="28"/>
          <w:szCs w:val="28"/>
        </w:rPr>
        <w:t>GenAI</w:t>
      </w:r>
      <w:proofErr w:type="spellEnd"/>
      <w:r w:rsidRPr="00551468">
        <w:rPr>
          <w:rFonts w:ascii="Times New Roman" w:eastAsiaTheme="minorEastAsia" w:hAnsi="Times New Roman" w:cs="Times New Roman"/>
          <w:sz w:val="28"/>
          <w:szCs w:val="28"/>
        </w:rPr>
        <w:t xml:space="preserve"> чат-бота для последующего анализа данных в подсистеме визуализации.</w:t>
      </w:r>
    </w:p>
    <w:p w14:paraId="50FB6E47" w14:textId="77777777" w:rsidR="00551468" w:rsidRPr="00BE2E7D" w:rsidRDefault="00551468" w:rsidP="00CB5CE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E2E7D">
        <w:rPr>
          <w:rFonts w:ascii="Times New Roman" w:eastAsiaTheme="minorEastAsia" w:hAnsi="Times New Roman" w:cs="Times New Roman"/>
          <w:sz w:val="28"/>
          <w:szCs w:val="28"/>
        </w:rPr>
        <w:t>Применение результатов поиска в качестве фильтров для отображения объектов на интерактивной карте;</w:t>
      </w:r>
    </w:p>
    <w:p w14:paraId="58C283AA" w14:textId="77777777" w:rsidR="00551468" w:rsidRPr="00BE2E7D" w:rsidRDefault="00551468" w:rsidP="00CB5CE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E2E7D">
        <w:rPr>
          <w:rFonts w:ascii="Times New Roman" w:eastAsiaTheme="minorEastAsia" w:hAnsi="Times New Roman" w:cs="Times New Roman"/>
          <w:sz w:val="28"/>
          <w:szCs w:val="28"/>
        </w:rPr>
        <w:t>Автоматическое формирование набора фильтров на основании параметров пользовательского запроса;</w:t>
      </w:r>
    </w:p>
    <w:p w14:paraId="394203D9" w14:textId="77777777" w:rsidR="00551468" w:rsidRPr="00BE2E7D" w:rsidRDefault="00551468" w:rsidP="00CB5CE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E2E7D">
        <w:rPr>
          <w:rFonts w:ascii="Times New Roman" w:eastAsiaTheme="minorEastAsia" w:hAnsi="Times New Roman" w:cs="Times New Roman"/>
          <w:sz w:val="28"/>
          <w:szCs w:val="28"/>
        </w:rPr>
        <w:t>Возможность последующего изменения, дополнения или сброса примененных фильтров пользователем;</w:t>
      </w:r>
    </w:p>
    <w:p w14:paraId="1FD04F03" w14:textId="349A75AC" w:rsidR="00551468" w:rsidRDefault="00551468" w:rsidP="00CB5CE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E2E7D">
        <w:rPr>
          <w:rFonts w:ascii="Times New Roman" w:eastAsiaTheme="minorEastAsia" w:hAnsi="Times New Roman" w:cs="Times New Roman"/>
          <w:sz w:val="28"/>
          <w:szCs w:val="28"/>
        </w:rPr>
        <w:t>Сохранение синхронизации между параметрами фильтрации и отображаемыми результатами на карте.</w:t>
      </w:r>
    </w:p>
    <w:p w14:paraId="30D827CA" w14:textId="77777777" w:rsidR="007E2F72" w:rsidRPr="007E2F72" w:rsidRDefault="007E2F72" w:rsidP="007E2F7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06297F1" w14:textId="5D69C8BE" w:rsidR="1B14B23B" w:rsidRPr="004A383C" w:rsidRDefault="1B14B23B" w:rsidP="7BE10B27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6" w:name="_Toc239256990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4.1.2. </w:t>
      </w:r>
      <w:r w:rsidR="005660AB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нтеграци</w:t>
      </w:r>
      <w:r w:rsidR="0091477C">
        <w:rPr>
          <w:rFonts w:ascii="Times New Roman" w:hAnsi="Times New Roman" w:cs="Times New Roman"/>
          <w:b/>
          <w:bCs/>
          <w:color w:val="auto"/>
          <w:sz w:val="28"/>
          <w:szCs w:val="28"/>
        </w:rPr>
        <w:t>я</w:t>
      </w:r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Единой платформой недропользования (ЕПН)</w:t>
      </w:r>
      <w:bookmarkEnd w:id="26"/>
    </w:p>
    <w:p w14:paraId="683192BF" w14:textId="0AFC7B9E" w:rsidR="00F94C2F" w:rsidRPr="004E40A7" w:rsidRDefault="00715260" w:rsidP="004E40A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Разрабатываемый функционал</w:t>
      </w:r>
      <w:r w:rsidR="00F94C2F" w:rsidRPr="004E40A7">
        <w:rPr>
          <w:rFonts w:ascii="Times New Roman" w:eastAsiaTheme="minorEastAsia" w:hAnsi="Times New Roman" w:cs="Times New Roman"/>
          <w:sz w:val="28"/>
          <w:szCs w:val="28"/>
        </w:rPr>
        <w:t xml:space="preserve"> долж</w:t>
      </w:r>
      <w:r>
        <w:rPr>
          <w:rFonts w:ascii="Times New Roman" w:eastAsiaTheme="minorEastAsia" w:hAnsi="Times New Roman" w:cs="Times New Roman"/>
          <w:sz w:val="28"/>
          <w:szCs w:val="28"/>
        </w:rPr>
        <w:t>ен</w:t>
      </w:r>
      <w:r w:rsidR="00F94C2F" w:rsidRPr="004E40A7">
        <w:rPr>
          <w:rFonts w:ascii="Times New Roman" w:eastAsiaTheme="minorEastAsia" w:hAnsi="Times New Roman" w:cs="Times New Roman"/>
          <w:sz w:val="28"/>
          <w:szCs w:val="28"/>
        </w:rPr>
        <w:t xml:space="preserve"> обеспечивать двустороннюю интеграцию с Единой платформой недропользования (ЕПН) для обмена согласованными пространственными данными и метаданными </w:t>
      </w:r>
      <w:r w:rsidR="00C76AB4">
        <w:rPr>
          <w:rFonts w:ascii="Times New Roman" w:eastAsiaTheme="minorEastAsia" w:hAnsi="Times New Roman" w:cs="Times New Roman"/>
          <w:sz w:val="28"/>
          <w:szCs w:val="28"/>
        </w:rPr>
        <w:t>с</w:t>
      </w:r>
      <w:r w:rsidR="00F94C2F" w:rsidRPr="004E40A7">
        <w:rPr>
          <w:rFonts w:ascii="Times New Roman" w:eastAsiaTheme="minorEastAsia" w:hAnsi="Times New Roman" w:cs="Times New Roman"/>
          <w:sz w:val="28"/>
          <w:szCs w:val="28"/>
        </w:rPr>
        <w:t xml:space="preserve"> ЕПН.</w:t>
      </w:r>
    </w:p>
    <w:p w14:paraId="43193A13" w14:textId="678C328C" w:rsidR="1B14B23B" w:rsidRPr="004E40A7" w:rsidRDefault="00F94C2F" w:rsidP="004E40A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E40A7">
        <w:rPr>
          <w:rFonts w:ascii="Times New Roman" w:eastAsiaTheme="minorEastAsia" w:hAnsi="Times New Roman" w:cs="Times New Roman"/>
          <w:sz w:val="28"/>
          <w:szCs w:val="28"/>
        </w:rPr>
        <w:lastRenderedPageBreak/>
        <w:t>Основные требования к функциональности:</w:t>
      </w:r>
    </w:p>
    <w:p w14:paraId="4908C61E" w14:textId="1F42F8D4" w:rsidR="5400F3A9" w:rsidRPr="004A383C" w:rsidRDefault="5400F3A9" w:rsidP="7BE10B27">
      <w:pPr>
        <w:pStyle w:val="4"/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27" w:name="_Toc239256991"/>
      <w:r w:rsidRPr="004A383C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4.1.2.1. Интеграция и синхронизация данных с ЕПН</w:t>
      </w:r>
      <w:bookmarkEnd w:id="27"/>
    </w:p>
    <w:p w14:paraId="4B7915F8" w14:textId="77777777" w:rsidR="004B2B0A" w:rsidRPr="004B2B0A" w:rsidRDefault="004B2B0A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0A">
        <w:rPr>
          <w:rFonts w:ascii="Times New Roman" w:eastAsia="Times New Roman" w:hAnsi="Times New Roman" w:cs="Times New Roman"/>
          <w:sz w:val="28"/>
          <w:szCs w:val="28"/>
        </w:rPr>
        <w:t>Обеспечение двустороннего обмена согласованными слоями и метаданными между программным комплексом и ЕПН;</w:t>
      </w:r>
    </w:p>
    <w:p w14:paraId="7F4CBB55" w14:textId="77777777" w:rsidR="004B2B0A" w:rsidRPr="004B2B0A" w:rsidRDefault="004B2B0A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0A">
        <w:rPr>
          <w:rFonts w:ascii="Times New Roman" w:eastAsia="Times New Roman" w:hAnsi="Times New Roman" w:cs="Times New Roman"/>
          <w:sz w:val="28"/>
          <w:szCs w:val="28"/>
        </w:rPr>
        <w:t>Получение согласованных пространственных данных и метаданных из ЕПН для их отображения в подсистеме визуализации;</w:t>
      </w:r>
    </w:p>
    <w:p w14:paraId="3DBBAFD4" w14:textId="77777777" w:rsidR="004B2B0A" w:rsidRPr="004B2B0A" w:rsidRDefault="004B2B0A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0A">
        <w:rPr>
          <w:rFonts w:ascii="Times New Roman" w:eastAsia="Times New Roman" w:hAnsi="Times New Roman" w:cs="Times New Roman"/>
          <w:sz w:val="28"/>
          <w:szCs w:val="28"/>
        </w:rPr>
        <w:t>Передача согласованных пространственных данных и метаданных программного комплекса для отображения в ЕПН;</w:t>
      </w:r>
    </w:p>
    <w:p w14:paraId="64552CE8" w14:textId="77777777" w:rsidR="004B2B0A" w:rsidRPr="004B2B0A" w:rsidRDefault="004B2B0A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0A">
        <w:rPr>
          <w:rFonts w:ascii="Times New Roman" w:eastAsia="Times New Roman" w:hAnsi="Times New Roman" w:cs="Times New Roman"/>
          <w:sz w:val="28"/>
          <w:szCs w:val="28"/>
        </w:rPr>
        <w:t>Обеспечение сопоставления данных ЕПН с унифицированной моделью данных программного комплекса;</w:t>
      </w:r>
    </w:p>
    <w:p w14:paraId="6ED75001" w14:textId="6DB2AC41" w:rsidR="5400F3A9" w:rsidRDefault="004B2B0A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0A">
        <w:rPr>
          <w:rFonts w:ascii="Times New Roman" w:eastAsia="Times New Roman" w:hAnsi="Times New Roman" w:cs="Times New Roman"/>
          <w:sz w:val="28"/>
          <w:szCs w:val="28"/>
        </w:rPr>
        <w:t>Поддержка актуализации данных при поступлении новых или измененных сведений.</w:t>
      </w:r>
    </w:p>
    <w:p w14:paraId="0704E900" w14:textId="013BC7A0" w:rsidR="00796DB4" w:rsidRPr="006A0749" w:rsidRDefault="006A0749" w:rsidP="006A0749">
      <w:pPr>
        <w:pStyle w:val="4"/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28" w:name="_Toc239256992"/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4.1.2.2. </w:t>
      </w:r>
      <w:r w:rsidRPr="006A0749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Использование данных ЕПН</w:t>
      </w:r>
      <w:bookmarkEnd w:id="28"/>
    </w:p>
    <w:p w14:paraId="2D7876AA" w14:textId="77777777" w:rsidR="00796DB4" w:rsidRPr="00796DB4" w:rsidRDefault="00796DB4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6DB4">
        <w:rPr>
          <w:rFonts w:ascii="Times New Roman" w:eastAsia="Times New Roman" w:hAnsi="Times New Roman" w:cs="Times New Roman"/>
          <w:sz w:val="28"/>
          <w:szCs w:val="28"/>
        </w:rPr>
        <w:t>Отображение согласованных слоев и метаданных ЕПН на интерактивной карте программного комплекса;</w:t>
      </w:r>
    </w:p>
    <w:p w14:paraId="016D1C65" w14:textId="77777777" w:rsidR="00796DB4" w:rsidRPr="00796DB4" w:rsidRDefault="00796DB4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6DB4">
        <w:rPr>
          <w:rFonts w:ascii="Times New Roman" w:eastAsia="Times New Roman" w:hAnsi="Times New Roman" w:cs="Times New Roman"/>
          <w:sz w:val="28"/>
          <w:szCs w:val="28"/>
        </w:rPr>
        <w:t>Обеспечение доступа пользователей ЕПН к опубликованным слоям и метаданным программного комплекса;</w:t>
      </w:r>
    </w:p>
    <w:p w14:paraId="51E710DA" w14:textId="77777777" w:rsidR="00796DB4" w:rsidRPr="00796DB4" w:rsidRDefault="00796DB4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6DB4">
        <w:rPr>
          <w:rFonts w:ascii="Times New Roman" w:eastAsia="Times New Roman" w:hAnsi="Times New Roman" w:cs="Times New Roman"/>
          <w:sz w:val="28"/>
          <w:szCs w:val="28"/>
        </w:rPr>
        <w:t>Локальное хранение минимального согласованного набора данных, полученных из ЕПН, необходимого для отображения и использования в программном комплексе;</w:t>
      </w:r>
    </w:p>
    <w:p w14:paraId="4662E2B4" w14:textId="287E63F3" w:rsidR="00796DB4" w:rsidRDefault="00796DB4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6DB4">
        <w:rPr>
          <w:rFonts w:ascii="Times New Roman" w:eastAsia="Times New Roman" w:hAnsi="Times New Roman" w:cs="Times New Roman"/>
          <w:sz w:val="28"/>
          <w:szCs w:val="28"/>
        </w:rPr>
        <w:t>Обеспечение согласованности отображаемых данных между программным комплексом и ЕПН.</w:t>
      </w:r>
    </w:p>
    <w:p w14:paraId="38D81274" w14:textId="77777777" w:rsidR="00C856C1" w:rsidRDefault="00F4269A" w:rsidP="00F4269A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9A">
        <w:rPr>
          <w:rFonts w:ascii="Times New Roman" w:eastAsia="Times New Roman" w:hAnsi="Times New Roman" w:cs="Times New Roman"/>
          <w:sz w:val="28"/>
          <w:szCs w:val="28"/>
        </w:rPr>
        <w:t>Информационное взаимодействие между Программным комплексом и Единой платформой недропользования (ЕПН) должно осуществляться посредством доступных интеграционных интерфейсов ЕПН.</w:t>
      </w:r>
    </w:p>
    <w:p w14:paraId="1D6E68E4" w14:textId="276FE205" w:rsidR="00F4269A" w:rsidRPr="00A41BA2" w:rsidRDefault="00F4269A" w:rsidP="00F4269A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9A">
        <w:rPr>
          <w:rFonts w:ascii="Times New Roman" w:eastAsia="Times New Roman" w:hAnsi="Times New Roman" w:cs="Times New Roman"/>
          <w:sz w:val="28"/>
          <w:szCs w:val="28"/>
        </w:rPr>
        <w:t xml:space="preserve">Способ информационного обмена, состав передаваемых и получаемых данных, структура сообщений и форматы обмена определяются на этапе проектирования интеграционного взаимодействия с учетом технических </w:t>
      </w:r>
      <w:r w:rsidRPr="00A41BA2">
        <w:rPr>
          <w:rFonts w:ascii="Times New Roman" w:eastAsia="Times New Roman" w:hAnsi="Times New Roman" w:cs="Times New Roman"/>
          <w:sz w:val="28"/>
          <w:szCs w:val="28"/>
        </w:rPr>
        <w:t>возможностей и требований ЕПН и согласовываются Сторонами.</w:t>
      </w:r>
    </w:p>
    <w:p w14:paraId="0A3EA80C" w14:textId="723B27B1" w:rsidR="00E76311" w:rsidRPr="00F4269A" w:rsidRDefault="00C64EA6" w:rsidP="00F4269A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9" w:name="_Hlk242347346"/>
      <w:r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>Ф</w:t>
      </w:r>
      <w:proofErr w:type="spellStart"/>
      <w:r w:rsidR="00E76311" w:rsidRPr="00EB6E30">
        <w:rPr>
          <w:rFonts w:ascii="Times New Roman" w:eastAsia="Times New Roman" w:hAnsi="Times New Roman" w:cs="Times New Roman"/>
          <w:sz w:val="28"/>
          <w:szCs w:val="28"/>
          <w:highlight w:val="yellow"/>
        </w:rPr>
        <w:t>орматы</w:t>
      </w:r>
      <w:proofErr w:type="spellEnd"/>
      <w:r w:rsidR="00E76311" w:rsidRPr="00EB6E30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, протоколы обмена и мандат доступа при интеграции с ЕПН подлежат обязательному письменному согласованию с </w:t>
      </w:r>
      <w:r w:rsidR="008C4B4C" w:rsidRPr="00EB6E30">
        <w:rPr>
          <w:rFonts w:ascii="Times New Roman" w:eastAsia="Times New Roman" w:hAnsi="Times New Roman" w:cs="Times New Roman"/>
          <w:sz w:val="28"/>
          <w:szCs w:val="28"/>
          <w:highlight w:val="yellow"/>
        </w:rPr>
        <w:t>Экспертом в области геологии</w:t>
      </w:r>
      <w:r w:rsidR="00E76311" w:rsidRPr="00EB6E30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до начала разработки интеграционного модуля.</w:t>
      </w:r>
      <w:bookmarkEnd w:id="29"/>
    </w:p>
    <w:p w14:paraId="29BB2B48" w14:textId="70F8240C" w:rsidR="00F4269A" w:rsidRPr="00F4269A" w:rsidRDefault="00F4269A" w:rsidP="00F4269A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9A">
        <w:rPr>
          <w:rFonts w:ascii="Times New Roman" w:eastAsia="Times New Roman" w:hAnsi="Times New Roman" w:cs="Times New Roman"/>
          <w:sz w:val="28"/>
          <w:szCs w:val="28"/>
        </w:rPr>
        <w:t xml:space="preserve">В зависимости от доступных интерфейсов ЕПН обмен данными может осуществляться посредством API и/или файлового обмена с использованием структурированных форматов данных, в том числе JSON, XML, </w:t>
      </w:r>
      <w:proofErr w:type="spellStart"/>
      <w:r w:rsidRPr="00F4269A">
        <w:rPr>
          <w:rFonts w:ascii="Times New Roman" w:eastAsia="Times New Roman" w:hAnsi="Times New Roman" w:cs="Times New Roman"/>
          <w:sz w:val="28"/>
          <w:szCs w:val="28"/>
        </w:rPr>
        <w:t>GeoJSON</w:t>
      </w:r>
      <w:proofErr w:type="spellEnd"/>
      <w:r w:rsidRPr="00F4269A">
        <w:rPr>
          <w:rFonts w:ascii="Times New Roman" w:eastAsia="Times New Roman" w:hAnsi="Times New Roman" w:cs="Times New Roman"/>
          <w:sz w:val="28"/>
          <w:szCs w:val="28"/>
        </w:rPr>
        <w:t xml:space="preserve"> либо иных форматов, поддерживаемых ЕПН.</w:t>
      </w:r>
    </w:p>
    <w:p w14:paraId="0636E8AF" w14:textId="5F91F760" w:rsidR="00F4269A" w:rsidRPr="00F4269A" w:rsidRDefault="00F4269A" w:rsidP="00F4269A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9A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Реализуемые механизмы интеграции должны обеспечивать прием, передачу, обработку и контроль согласованного набора пространственных данных и метаданных между Программным комплексом и ЕПН.</w:t>
      </w:r>
    </w:p>
    <w:p w14:paraId="0BC6DCFE" w14:textId="48102C86" w:rsidR="5400F3A9" w:rsidRPr="004A383C" w:rsidRDefault="5400F3A9" w:rsidP="7BE10B27">
      <w:pPr>
        <w:pStyle w:val="4"/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30" w:name="_Toc239256993"/>
      <w:r w:rsidRPr="004A383C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4.1.2.</w:t>
      </w:r>
      <w:r w:rsidR="009B3D44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3</w:t>
      </w:r>
      <w:r w:rsidRPr="004A383C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. Контроль </w:t>
      </w:r>
      <w:r w:rsidR="007C72B2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обмена данными</w:t>
      </w:r>
      <w:bookmarkEnd w:id="30"/>
    </w:p>
    <w:p w14:paraId="3AF3740D" w14:textId="77777777" w:rsidR="00B77F2B" w:rsidRPr="00B77F2B" w:rsidRDefault="00B77F2B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F2B">
        <w:rPr>
          <w:rFonts w:ascii="Times New Roman" w:eastAsia="Times New Roman" w:hAnsi="Times New Roman" w:cs="Times New Roman"/>
          <w:sz w:val="28"/>
          <w:szCs w:val="28"/>
        </w:rPr>
        <w:t>Контроль корректности передаваемых и получаемых данных;</w:t>
      </w:r>
    </w:p>
    <w:p w14:paraId="28B7DD62" w14:textId="77777777" w:rsidR="00B77F2B" w:rsidRPr="00B77F2B" w:rsidRDefault="00B77F2B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F2B">
        <w:rPr>
          <w:rFonts w:ascii="Times New Roman" w:eastAsia="Times New Roman" w:hAnsi="Times New Roman" w:cs="Times New Roman"/>
          <w:sz w:val="28"/>
          <w:szCs w:val="28"/>
        </w:rPr>
        <w:t>Обработка ошибок, возникающих при обмене данными;</w:t>
      </w:r>
    </w:p>
    <w:p w14:paraId="30B4B718" w14:textId="77777777" w:rsidR="00B77F2B" w:rsidRPr="00B77F2B" w:rsidRDefault="00B77F2B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F2B">
        <w:rPr>
          <w:rFonts w:ascii="Times New Roman" w:eastAsia="Times New Roman" w:hAnsi="Times New Roman" w:cs="Times New Roman"/>
          <w:sz w:val="28"/>
          <w:szCs w:val="28"/>
        </w:rPr>
        <w:t>Ведение журналов обмена данными;</w:t>
      </w:r>
    </w:p>
    <w:p w14:paraId="27AD559A" w14:textId="2A3C0802" w:rsidR="5400F3A9" w:rsidRPr="00B32911" w:rsidRDefault="00B77F2B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F2B">
        <w:rPr>
          <w:rFonts w:ascii="Times New Roman" w:eastAsia="Times New Roman" w:hAnsi="Times New Roman" w:cs="Times New Roman"/>
          <w:sz w:val="28"/>
          <w:szCs w:val="28"/>
        </w:rPr>
        <w:t>Обеспечение возможности повторной передачи данных при возникновении ошибок обмена.</w:t>
      </w:r>
    </w:p>
    <w:p w14:paraId="1A07494A" w14:textId="32380663" w:rsidR="5400F3A9" w:rsidRPr="00797031" w:rsidRDefault="5400F3A9" w:rsidP="002C13E8">
      <w:pPr>
        <w:pStyle w:val="4"/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31" w:name="_Toc239256994"/>
      <w:r w:rsidRPr="002C13E8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4.1.</w:t>
      </w:r>
      <w:r w:rsidR="002C13E8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2</w:t>
      </w:r>
      <w:r w:rsidRPr="002C13E8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="009B3D44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4</w:t>
      </w:r>
      <w:r w:rsidRPr="002C13E8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Управление доступом и безопасность</w:t>
      </w:r>
      <w:bookmarkEnd w:id="31"/>
    </w:p>
    <w:p w14:paraId="31037C72" w14:textId="77777777" w:rsidR="002B443C" w:rsidRPr="002B443C" w:rsidRDefault="002B443C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443C">
        <w:rPr>
          <w:rFonts w:ascii="Times New Roman" w:eastAsia="Times New Roman" w:hAnsi="Times New Roman" w:cs="Times New Roman"/>
          <w:sz w:val="28"/>
          <w:szCs w:val="28"/>
        </w:rPr>
        <w:t>Авторизация и аутентификация пользователей в соответствии с ролевой моделью программного комплекса;</w:t>
      </w:r>
    </w:p>
    <w:p w14:paraId="6DC9FF86" w14:textId="77777777" w:rsidR="002B443C" w:rsidRPr="002B443C" w:rsidRDefault="002B443C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443C">
        <w:rPr>
          <w:rFonts w:ascii="Times New Roman" w:eastAsia="Times New Roman" w:hAnsi="Times New Roman" w:cs="Times New Roman"/>
          <w:sz w:val="28"/>
          <w:szCs w:val="28"/>
        </w:rPr>
        <w:t>Разграничение прав доступа к функциям интеграции и данным ЕПН;</w:t>
      </w:r>
    </w:p>
    <w:p w14:paraId="795C96E9" w14:textId="77777777" w:rsidR="002B443C" w:rsidRPr="002B443C" w:rsidRDefault="002B443C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443C">
        <w:rPr>
          <w:rFonts w:ascii="Times New Roman" w:eastAsia="Times New Roman" w:hAnsi="Times New Roman" w:cs="Times New Roman"/>
          <w:sz w:val="28"/>
          <w:szCs w:val="28"/>
        </w:rPr>
        <w:t>Обеспечение защиты каналов обмена данными с ЕПН;</w:t>
      </w:r>
    </w:p>
    <w:p w14:paraId="701663C0" w14:textId="77777777" w:rsidR="002B443C" w:rsidRPr="002B443C" w:rsidRDefault="002B443C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443C">
        <w:rPr>
          <w:rFonts w:ascii="Times New Roman" w:eastAsia="Times New Roman" w:hAnsi="Times New Roman" w:cs="Times New Roman"/>
          <w:sz w:val="28"/>
          <w:szCs w:val="28"/>
        </w:rPr>
        <w:t>Обеспечение регистрации событий обмена данными и действий пользователей;</w:t>
      </w:r>
    </w:p>
    <w:p w14:paraId="7E4F870E" w14:textId="39078856" w:rsidR="004D3B15" w:rsidRDefault="002B443C" w:rsidP="00133C9D">
      <w:pPr>
        <w:pStyle w:val="a5"/>
        <w:numPr>
          <w:ilvl w:val="0"/>
          <w:numId w:val="3"/>
        </w:num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443C">
        <w:rPr>
          <w:rFonts w:ascii="Times New Roman" w:eastAsia="Times New Roman" w:hAnsi="Times New Roman" w:cs="Times New Roman"/>
          <w:sz w:val="28"/>
          <w:szCs w:val="28"/>
        </w:rPr>
        <w:t>Соответствие требованиям информационной безопасности Заказчика.</w:t>
      </w:r>
    </w:p>
    <w:p w14:paraId="0B1A18BA" w14:textId="0397BF9A" w:rsidR="00EC10AC" w:rsidRPr="004A383C" w:rsidRDefault="479C8B3B" w:rsidP="17BB176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32" w:name="_Toc239256995"/>
      <w:r w:rsidRPr="004A383C">
        <w:rPr>
          <w:sz w:val="28"/>
          <w:szCs w:val="28"/>
        </w:rPr>
        <w:t>4.</w:t>
      </w:r>
      <w:r w:rsidR="40A0C91E" w:rsidRPr="004A383C">
        <w:rPr>
          <w:sz w:val="28"/>
          <w:szCs w:val="28"/>
        </w:rPr>
        <w:t>2</w:t>
      </w:r>
      <w:r w:rsidRPr="004A383C">
        <w:rPr>
          <w:sz w:val="28"/>
          <w:szCs w:val="28"/>
        </w:rPr>
        <w:t>. Требования к тестированию</w:t>
      </w:r>
      <w:bookmarkEnd w:id="32"/>
    </w:p>
    <w:p w14:paraId="4C14FF12" w14:textId="67907D58" w:rsidR="00EC10AC" w:rsidRPr="004A383C" w:rsidRDefault="479C8B3B" w:rsidP="17BB1767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3" w:name="_Toc239256996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4.</w:t>
      </w:r>
      <w:r w:rsidR="5C7E7CDA"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.1. Общие положения</w:t>
      </w:r>
      <w:bookmarkEnd w:id="33"/>
    </w:p>
    <w:p w14:paraId="71139ADF" w14:textId="71C40E67" w:rsidR="00E36058" w:rsidRPr="00E36058" w:rsidRDefault="00E36058" w:rsidP="00E36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6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Тестирование Подсистемы расширенных ИИ-запросов (</w:t>
      </w:r>
      <w:proofErr w:type="spellStart"/>
      <w:r w:rsidRPr="00E36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GenAI</w:t>
      </w:r>
      <w:proofErr w:type="spellEnd"/>
      <w:r w:rsidRPr="00E36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чат-бот) и интеграции с Единой платформой недропользования (ЕПН) проводится для подтверждения соответствия реализованного функционала требованиям настоящего Технического задания, выявления дефектов и проверки производительности, надежности и информационной безопасности.</w:t>
      </w:r>
    </w:p>
    <w:p w14:paraId="33513D93" w14:textId="18294AB6" w:rsidR="00EC10AC" w:rsidRPr="004A383C" w:rsidRDefault="00E36058" w:rsidP="00E36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6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Тестирование проводится поэтапно в соответствии с календарным планом реализации проекта.</w:t>
      </w:r>
    </w:p>
    <w:p w14:paraId="70006922" w14:textId="77777777" w:rsidR="00F1656B" w:rsidRPr="004A383C" w:rsidRDefault="00F1656B" w:rsidP="00E36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397A0D" w14:textId="4A55FD0F" w:rsidR="00EC10AC" w:rsidRPr="004A383C" w:rsidRDefault="479C8B3B" w:rsidP="17BB1767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4" w:name="_Toc239256997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4.</w:t>
      </w:r>
      <w:r w:rsidR="2460FE57"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.2. Основные задачи тестирования</w:t>
      </w:r>
      <w:bookmarkEnd w:id="34"/>
    </w:p>
    <w:p w14:paraId="091BDEBF" w14:textId="6811C93D" w:rsidR="00EF6A2E" w:rsidRPr="00EF6A2E" w:rsidRDefault="00EF6A2E" w:rsidP="00EF6A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Основными задачами тестирования являются:</w:t>
      </w:r>
    </w:p>
    <w:p w14:paraId="0D3D0E12" w14:textId="77777777" w:rsidR="00EF6A2E" w:rsidRPr="00EF6A2E" w:rsidRDefault="00EF6A2E" w:rsidP="00CB5CE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соответствия реализованных функций требованиям настоящего Технического задания;</w:t>
      </w:r>
    </w:p>
    <w:p w14:paraId="7A51835B" w14:textId="77777777" w:rsidR="00EF6A2E" w:rsidRPr="00EF6A2E" w:rsidRDefault="00EF6A2E" w:rsidP="00CB5CE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корректности обработки и интерпретации пользовательских запросов на естественном языке;</w:t>
      </w:r>
    </w:p>
    <w:p w14:paraId="24292A74" w14:textId="77777777" w:rsidR="00EF6A2E" w:rsidRPr="00EF6A2E" w:rsidRDefault="00EF6A2E" w:rsidP="00CB5CE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корректности поиска информации и формирования ответов на основе структурированных геологических данных Программного комплекса;</w:t>
      </w:r>
    </w:p>
    <w:p w14:paraId="0D2A7B8E" w14:textId="77777777" w:rsidR="00EF6A2E" w:rsidRPr="00EF6A2E" w:rsidRDefault="00EF6A2E" w:rsidP="00CB5CE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корректности двустороннего обмена согласованными пространственными данными и метаданными между Программным комплексом и ЕПН;</w:t>
      </w:r>
    </w:p>
    <w:p w14:paraId="31D29C20" w14:textId="77777777" w:rsidR="00EF6A2E" w:rsidRPr="00EF6A2E" w:rsidRDefault="00EF6A2E" w:rsidP="00CB5CE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проверка механизмов синхронизации, контроля корректности обмена и обработки ошибок;</w:t>
      </w:r>
    </w:p>
    <w:p w14:paraId="77BC5189" w14:textId="77777777" w:rsidR="00EF6A2E" w:rsidRPr="00EF6A2E" w:rsidRDefault="00EF6A2E" w:rsidP="00CB5CE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 и устранение дефектов;</w:t>
      </w:r>
    </w:p>
    <w:p w14:paraId="0E90F3C7" w14:textId="77777777" w:rsidR="00EF6A2E" w:rsidRPr="00EF6A2E" w:rsidRDefault="00EF6A2E" w:rsidP="00CB5CE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производительности и устойчивости реализованного функционала при установленной нагрузке;</w:t>
      </w:r>
    </w:p>
    <w:p w14:paraId="05458038" w14:textId="77777777" w:rsidR="006C28B6" w:rsidRDefault="00EF6A2E" w:rsidP="00CB5CE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6A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механизмов информационной безопасности.</w:t>
      </w:r>
    </w:p>
    <w:p w14:paraId="2684ECB8" w14:textId="77777777" w:rsidR="006C28B6" w:rsidRPr="006C28B6" w:rsidRDefault="006C28B6" w:rsidP="006C28B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E4630E" w14:textId="2F19A115" w:rsidR="00EC10AC" w:rsidRPr="004A383C" w:rsidRDefault="393C80B3" w:rsidP="00EF6A2E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5" w:name="_Toc239256998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4.2.3 Типы тестирования</w:t>
      </w:r>
      <w:bookmarkEnd w:id="35"/>
    </w:p>
    <w:p w14:paraId="55FC2DB0" w14:textId="14B34D08" w:rsidR="00B040F1" w:rsidRPr="00B040F1" w:rsidRDefault="00B040F1" w:rsidP="00B040F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рамках реализации Подсистемы и интеграции с ЕПН проводятся:</w:t>
      </w:r>
    </w:p>
    <w:p w14:paraId="4671965F" w14:textId="22B25CDD" w:rsidR="00B040F1" w:rsidRPr="00B040F1" w:rsidRDefault="00B040F1" w:rsidP="00CB5CE8">
      <w:pPr>
        <w:pStyle w:val="a5"/>
        <w:numPr>
          <w:ilvl w:val="0"/>
          <w:numId w:val="15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функциональное тестирование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проверка реализованных функций Подсистемы, интеграции с ЕПН и пользовательских сценариев;</w:t>
      </w:r>
    </w:p>
    <w:p w14:paraId="0EA2A7C3" w14:textId="67DC41F5" w:rsidR="00B040F1" w:rsidRDefault="00B040F1" w:rsidP="00CB5CE8">
      <w:pPr>
        <w:pStyle w:val="a5"/>
        <w:numPr>
          <w:ilvl w:val="0"/>
          <w:numId w:val="15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интеграционное тестирование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проверка взаимодействия Подсистемы со структурированными геологическими данными Программного комплекса и Подсистемой визуализации, а также обмена данными между Программным комплексом и ЕПН;</w:t>
      </w:r>
    </w:p>
    <w:p w14:paraId="7ED133AB" w14:textId="3C8F3A6A" w:rsidR="00114F10" w:rsidRPr="00B040F1" w:rsidRDefault="00114F10" w:rsidP="00CB5CE8">
      <w:pPr>
        <w:pStyle w:val="a5"/>
        <w:numPr>
          <w:ilvl w:val="0"/>
          <w:numId w:val="15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тестирование </w:t>
      </w:r>
      <w:r w:rsidR="00873D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производительности и нагрузки</w:t>
      </w:r>
      <w:r w:rsidR="008F5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8F5614" w:rsidRPr="008F5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проверка устойчивости и работоспособности Подсистемы при одновременной работе не менее 50 авторизованных пользователей при выполнении типовых пользовательских сценариев</w:t>
      </w:r>
      <w:r w:rsidR="008F5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10A90E0" w14:textId="19092832" w:rsidR="00B040F1" w:rsidRPr="00B040F1" w:rsidRDefault="00B040F1" w:rsidP="00CB5CE8">
      <w:pPr>
        <w:pStyle w:val="a5"/>
        <w:numPr>
          <w:ilvl w:val="0"/>
          <w:numId w:val="15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регрессионное тестирование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проверка ранее реализованного функционала после внесения изменений;</w:t>
      </w:r>
    </w:p>
    <w:p w14:paraId="5D649B38" w14:textId="3AE5C0BA" w:rsidR="00B040F1" w:rsidRPr="00B040F1" w:rsidRDefault="00B040F1" w:rsidP="00CB5CE8">
      <w:pPr>
        <w:pStyle w:val="a5"/>
        <w:numPr>
          <w:ilvl w:val="0"/>
          <w:numId w:val="15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тестирование пользовательского интерфейса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проверка корректности отображения и работы интерфейса </w:t>
      </w:r>
      <w:proofErr w:type="spellStart"/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GenAI</w:t>
      </w:r>
      <w:proofErr w:type="spellEnd"/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чат-бота и связанных пользовательских сценариев;</w:t>
      </w:r>
    </w:p>
    <w:p w14:paraId="276A630C" w14:textId="5842BBDC" w:rsidR="00F0171F" w:rsidRPr="00B040F1" w:rsidRDefault="00B040F1" w:rsidP="00CB5CE8">
      <w:pPr>
        <w:pStyle w:val="a5"/>
        <w:numPr>
          <w:ilvl w:val="0"/>
          <w:numId w:val="15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тестирование информационной безопасности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B040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проверка механизмов аутентификации, авторизации, разграничения прав доступа, защиты данных и каналов информационного обмена.</w:t>
      </w:r>
    </w:p>
    <w:p w14:paraId="03AEC7DD" w14:textId="0458C321" w:rsidR="00EC10AC" w:rsidRPr="004A383C" w:rsidRDefault="393C80B3" w:rsidP="17BB1767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6" w:name="_Toc239256999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4.</w:t>
      </w:r>
      <w:r w:rsidR="0046549B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.4. Этапы тестирования</w:t>
      </w:r>
      <w:bookmarkEnd w:id="36"/>
    </w:p>
    <w:p w14:paraId="29ABBD79" w14:textId="1645D099" w:rsidR="00161A86" w:rsidRDefault="00161A86" w:rsidP="00161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1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рамках 1-го этапа проводится функциональное тестирование базового функционала Подсистемы расширенных ИИ-запросов (</w:t>
      </w:r>
      <w:proofErr w:type="spellStart"/>
      <w:r w:rsidRPr="00161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GenAI</w:t>
      </w:r>
      <w:proofErr w:type="spellEnd"/>
      <w:r w:rsidRPr="00161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чат-бот) и реализованного на данном этапе функционала интеграции с ЕПН.</w:t>
      </w:r>
    </w:p>
    <w:p w14:paraId="2BB9CFB7" w14:textId="77777777" w:rsidR="00606BC0" w:rsidRPr="00161A86" w:rsidRDefault="00606BC0" w:rsidP="00161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179D588" w14:textId="37B54E7B" w:rsidR="00161A86" w:rsidRDefault="00161A86" w:rsidP="00161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1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рамках 2-го этапа проводятся функциональное, интеграционное,</w:t>
      </w:r>
      <w:r w:rsidR="0070658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нагрузочное,</w:t>
      </w:r>
      <w:r w:rsidRPr="00161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регрессионное тестирование</w:t>
      </w:r>
      <w:r w:rsidR="00361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тестирование</w:t>
      </w:r>
      <w:r w:rsidRPr="00161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информационной безопасности, а также приемо-сдаточные испытания Подсистемы и интеграции с ЕПН.</w:t>
      </w:r>
    </w:p>
    <w:p w14:paraId="63BBB427" w14:textId="77777777" w:rsidR="00606BC0" w:rsidRPr="00161A86" w:rsidRDefault="00606BC0" w:rsidP="00161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D0284F" w14:textId="0A016A32" w:rsidR="00EC10AC" w:rsidRDefault="00161A86" w:rsidP="00161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1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Приемо-сдаточные испытания проводятся в соответствии с согласованной Сторонами Программой и методикой испытаний (ПМИ).</w:t>
      </w:r>
    </w:p>
    <w:p w14:paraId="19951110" w14:textId="77777777" w:rsidR="002E0F58" w:rsidRPr="004A383C" w:rsidRDefault="002E0F58" w:rsidP="17BB1767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30F2497" w14:textId="7FF82403" w:rsidR="00EC10AC" w:rsidRPr="004A383C" w:rsidRDefault="393C80B3" w:rsidP="17BB1767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7" w:name="_Toc239257000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4.</w:t>
      </w:r>
      <w:r w:rsidR="0046549B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.5. Отчетность по тестированию</w:t>
      </w:r>
      <w:bookmarkEnd w:id="37"/>
    </w:p>
    <w:p w14:paraId="79E44910" w14:textId="1E33C96A" w:rsidR="00EC10AC" w:rsidRPr="004A383C" w:rsidRDefault="393C80B3" w:rsidP="17BB17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3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завершении каждого этапа тестирования предоставляется отчёт, содержащий:</w:t>
      </w:r>
    </w:p>
    <w:p w14:paraId="7FACB3C9" w14:textId="33ABE87D" w:rsidR="00EC10AC" w:rsidRPr="004A383C" w:rsidRDefault="393C80B3" w:rsidP="00133C9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3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Описание проведённых тестов и их результаты</w:t>
      </w:r>
      <w:r w:rsidR="0A6AA2B7" w:rsidRPr="004A3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7EB031E" w14:textId="2DE1D637" w:rsidR="00EC10AC" w:rsidRPr="004A383C" w:rsidRDefault="393C80B3" w:rsidP="00133C9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3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Список выявленных дефектов и их статус</w:t>
      </w:r>
      <w:r w:rsidR="79382D39" w:rsidRPr="004A3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79B31906" w14:textId="0C2D1ACB" w:rsidR="00EC10AC" w:rsidRPr="004A383C" w:rsidRDefault="393C80B3" w:rsidP="00133C9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3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Рекомендации по оптимизации и устранению проблем.</w:t>
      </w:r>
    </w:p>
    <w:p w14:paraId="3AA50FD8" w14:textId="717ACF15" w:rsidR="00EC10AC" w:rsidRPr="004A383C" w:rsidRDefault="00EC10AC" w:rsidP="17BB1767">
      <w:pPr>
        <w:rPr>
          <w:rFonts w:ascii="Times New Roman" w:hAnsi="Times New Roman" w:cs="Times New Roman"/>
        </w:rPr>
      </w:pPr>
    </w:p>
    <w:p w14:paraId="2884FB71" w14:textId="24B0EEAD" w:rsidR="00EC10AC" w:rsidRPr="004A383C" w:rsidRDefault="31B2A1B5" w:rsidP="17BB176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38" w:name="_Toc239257001"/>
      <w:r w:rsidRPr="004A383C">
        <w:rPr>
          <w:sz w:val="28"/>
          <w:szCs w:val="28"/>
        </w:rPr>
        <w:t>4</w:t>
      </w:r>
      <w:r w:rsidR="026C2360" w:rsidRPr="004A383C">
        <w:rPr>
          <w:sz w:val="28"/>
          <w:szCs w:val="28"/>
        </w:rPr>
        <w:t>.</w:t>
      </w:r>
      <w:r w:rsidR="52917049" w:rsidRPr="004A383C">
        <w:rPr>
          <w:sz w:val="28"/>
          <w:szCs w:val="28"/>
        </w:rPr>
        <w:t>3</w:t>
      </w:r>
      <w:r w:rsidR="026C2360" w:rsidRPr="004A383C">
        <w:rPr>
          <w:sz w:val="28"/>
          <w:szCs w:val="28"/>
        </w:rPr>
        <w:t>.</w:t>
      </w:r>
      <w:r w:rsidR="0AD0E96E" w:rsidRPr="004A383C">
        <w:rPr>
          <w:sz w:val="28"/>
          <w:szCs w:val="28"/>
        </w:rPr>
        <w:t xml:space="preserve"> </w:t>
      </w:r>
      <w:r w:rsidR="026C2360" w:rsidRPr="004A383C">
        <w:rPr>
          <w:sz w:val="28"/>
          <w:szCs w:val="28"/>
        </w:rPr>
        <w:t>Требования к численности и квалификации персонала</w:t>
      </w:r>
      <w:bookmarkEnd w:id="38"/>
    </w:p>
    <w:p w14:paraId="5E3C1448" w14:textId="4F588471" w:rsidR="00E237E9" w:rsidRPr="004A383C" w:rsidRDefault="00DA4167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 xml:space="preserve">Исполнитель располагает штатом квалифицированных специалистов, обладающих необходимыми компетенциями для выполнения поставленных задач. </w:t>
      </w:r>
      <w:r w:rsidR="006A155E" w:rsidRPr="004A383C">
        <w:rPr>
          <w:rFonts w:ascii="Times New Roman" w:hAnsi="Times New Roman" w:cs="Times New Roman"/>
          <w:sz w:val="28"/>
          <w:szCs w:val="28"/>
        </w:rPr>
        <w:t xml:space="preserve">Исполнитель обладает опытом реализации проектов, с использованием AI/ML/LLM-решений для крупных международных промышленных заказчиков. </w:t>
      </w:r>
      <w:r w:rsidR="00E237E9" w:rsidRPr="004A383C">
        <w:rPr>
          <w:rFonts w:ascii="Times New Roman" w:hAnsi="Times New Roman" w:cs="Times New Roman"/>
          <w:sz w:val="28"/>
          <w:szCs w:val="28"/>
        </w:rPr>
        <w:t>Исполнитель располагает штатом специалистов, из числа которых обеспечен отбор кандидатов для укомплектования команды проекта, а также может обеспечить потенциальную замену в течение жизни проекта в случае болезни/отпуска/дополнительного востребования специалистов.</w:t>
      </w:r>
    </w:p>
    <w:p w14:paraId="67A402FA" w14:textId="5B015C3A" w:rsidR="00DA4167" w:rsidRPr="004A383C" w:rsidRDefault="23B21F34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В рамках проекта предполагается формирование команды, включающей следующие роли: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423"/>
        <w:gridCol w:w="690"/>
        <w:gridCol w:w="5225"/>
      </w:tblGrid>
      <w:tr w:rsidR="48FFC645" w:rsidRPr="004A383C" w14:paraId="44DC6BDE" w14:textId="77777777" w:rsidTr="48FFC645">
        <w:trPr>
          <w:trHeight w:val="24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4FD9E712" w14:textId="059451D3" w:rsidR="48FFC645" w:rsidRPr="004A383C" w:rsidRDefault="48FFC645" w:rsidP="48FFC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Роль 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47563E" w14:textId="5D30DD29" w:rsidR="48FFC645" w:rsidRPr="004A383C" w:rsidRDefault="48FFC645" w:rsidP="48FFC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74CE673F" w14:textId="12495B1D" w:rsidR="48FFC645" w:rsidRPr="004A383C" w:rsidRDefault="48FFC645" w:rsidP="48FFC64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Обязанности</w:t>
            </w:r>
          </w:p>
        </w:tc>
      </w:tr>
      <w:tr w:rsidR="48FFC645" w:rsidRPr="004A383C" w14:paraId="3DFBD4DF" w14:textId="77777777" w:rsidTr="48FFC645">
        <w:trPr>
          <w:trHeight w:val="57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C28C1E" w14:textId="44E48BC3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PROJECT MANAGER </w:t>
            </w:r>
          </w:p>
          <w:p w14:paraId="74ED905A" w14:textId="6B6828C0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(Менеджер по доставке)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15E027" w14:textId="51317D05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4412D0" w14:textId="2D1C167E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за общие результаты, управление поставкой и объемом работ, разрешение проблем.</w:t>
            </w:r>
          </w:p>
          <w:p w14:paraId="3078CE23" w14:textId="39A5DBEF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руководитель программы и основной контакт для коммуникации и эскалаций.</w:t>
            </w:r>
          </w:p>
          <w:p w14:paraId="08257AFE" w14:textId="023F9306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Обеспечивает взаимодействие и координацию между заинтересованными сторонами Службы и Исполнителя, координирует обзоры статуса и ключевых этапов, определяет дорожную карту поставки для целевого состояния.</w:t>
            </w:r>
          </w:p>
        </w:tc>
      </w:tr>
      <w:tr w:rsidR="48FFC645" w:rsidRPr="004A383C" w14:paraId="16464E1F" w14:textId="77777777" w:rsidTr="48FFC645">
        <w:trPr>
          <w:trHeight w:val="375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1168C8" w14:textId="08AE112F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SOLUTION ARCHITECT</w:t>
            </w:r>
          </w:p>
          <w:p w14:paraId="0439CF13" w14:textId="368524AD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(Архитектор решений)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F4C9A9" w14:textId="1497ED14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43E712" w14:textId="56435F3B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Архитектор решений с опытом в области данных/ETL и аналитики.</w:t>
            </w:r>
          </w:p>
          <w:p w14:paraId="0BFA033A" w14:textId="2F6F28A9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Проектирует архитектуру решений. Предоставляет архитектурные схемы и рекомендации по выбору технологического стека.</w:t>
            </w:r>
          </w:p>
          <w:p w14:paraId="396788EE" w14:textId="477B501E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Выступает в роли основного лица, принимающего решения по архитектуре целевого состояния.</w:t>
            </w:r>
          </w:p>
        </w:tc>
      </w:tr>
      <w:tr w:rsidR="48FFC645" w:rsidRPr="004A383C" w14:paraId="11E69F5B" w14:textId="77777777" w:rsidTr="48FFC645">
        <w:trPr>
          <w:trHeight w:val="21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8AE45E" w14:textId="1CF61A68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ANALYST</w:t>
            </w:r>
          </w:p>
          <w:p w14:paraId="427FEA81" w14:textId="61B7EBE4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(Бизнес-аналитик)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2F1315" w14:textId="7E39BD26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E13F71" w14:textId="52A65442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Выявляет и анализирует функциональные и нефункциональные требования, управляет и поддерживает бэклог реализации.</w:t>
            </w:r>
          </w:p>
        </w:tc>
      </w:tr>
      <w:tr w:rsidR="48FFC645" w:rsidRPr="004A383C" w14:paraId="31964090" w14:textId="77777777" w:rsidTr="48FFC645">
        <w:trPr>
          <w:trHeight w:val="21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3196F5" w14:textId="51DB49D7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DATA ANALYST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FCBAD1" w14:textId="383801AE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163C69" w14:textId="2589C6B2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Обеспечивает понимание данных, выявляет закономерности, поддерживает принятие решений на основе анализа и визуализации данных.</w:t>
            </w:r>
            <w:r w:rsidRPr="004A383C">
              <w:rPr>
                <w:rFonts w:ascii="Times New Roman" w:hAnsi="Times New Roman" w:cs="Times New Roman"/>
              </w:rPr>
              <w:br/>
            </w: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следующие обязанности: Сбор и </w:t>
            </w: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подготовка данных, Анализ данных, Визуализация данных, Поддержка принятия решений, Документация и стандарты.</w:t>
            </w:r>
          </w:p>
        </w:tc>
      </w:tr>
      <w:tr w:rsidR="48FFC645" w:rsidRPr="004A383C" w14:paraId="48F1991D" w14:textId="77777777" w:rsidTr="48FFC645">
        <w:trPr>
          <w:trHeight w:val="375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89C199" w14:textId="5966423B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DATA ENGINEER</w:t>
            </w:r>
          </w:p>
          <w:p w14:paraId="4F65E667" w14:textId="5C2A3C29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(Инженер данных)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628572" w14:textId="32970674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3425C1" w14:textId="3FA2B5AB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Проектирует подключения к исходным системам для сбора, загрузки, профилирования и консолидации метаданных, настройки процессов контроля качества данных, интеграции и отчетности.</w:t>
            </w:r>
          </w:p>
        </w:tc>
      </w:tr>
      <w:tr w:rsidR="48FFC645" w:rsidRPr="004A383C" w14:paraId="0D3AAC56" w14:textId="77777777" w:rsidTr="48FFC645">
        <w:trPr>
          <w:trHeight w:val="375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A82AC14" w14:textId="2BC7655E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UX/UI DESIGNER</w:t>
            </w:r>
          </w:p>
          <w:p w14:paraId="3D785529" w14:textId="6377FBFC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(UX/UI-</w:t>
            </w: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дизайнер</w:t>
            </w: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ADA64F" w14:textId="490FFD88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A8EF6A" w14:textId="32E4BB3F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Проектирует и реализует пользовательский интерфейс, пишет код, проводит ревью кода, проверяет требования, выполняет модульное тестирование, документирует и интегрирует подсистемы с серверной частью решения.</w:t>
            </w:r>
          </w:p>
        </w:tc>
      </w:tr>
      <w:tr w:rsidR="48FFC645" w:rsidRPr="004A383C" w14:paraId="0023A1E8" w14:textId="77777777" w:rsidTr="48FFC645">
        <w:trPr>
          <w:trHeight w:val="375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0AE471" w14:textId="40E9E242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DEVELOPER</w:t>
            </w:r>
          </w:p>
          <w:p w14:paraId="77016D9E" w14:textId="67657BE3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(Разработчик)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B8CC41" w14:textId="4DB188B8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B57ED6" w14:textId="01131F5C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Разрабатывает программные компоненты решения, реализует бизнес-логику, интеграцию с внешними системами и пользовательским интерфейсом.</w:t>
            </w:r>
          </w:p>
          <w:p w14:paraId="79D8F4FF" w14:textId="17F03E35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следующие обязанности:</w:t>
            </w:r>
          </w:p>
          <w:p w14:paraId="0137EA08" w14:textId="77BAAB6C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функциональности согласно требованиям;</w:t>
            </w:r>
          </w:p>
          <w:p w14:paraId="071BF958" w14:textId="6E5FE22A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поддержка серверной и клиентской части;</w:t>
            </w:r>
          </w:p>
          <w:p w14:paraId="4953596E" w14:textId="32E83119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 с API и внешними источниками данных;</w:t>
            </w:r>
          </w:p>
          <w:p w14:paraId="6F06A44E" w14:textId="45953673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код-ревью и оптимизации производительности;</w:t>
            </w:r>
          </w:p>
          <w:p w14:paraId="4E3830BF" w14:textId="068F4CD9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Документирование кода и технических решений;</w:t>
            </w:r>
          </w:p>
          <w:p w14:paraId="19AB7D98" w14:textId="2811EB33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UX/UI-дизайнерами, аналитиками и инженерами данных.</w:t>
            </w:r>
          </w:p>
        </w:tc>
      </w:tr>
      <w:tr w:rsidR="48FFC645" w:rsidRPr="004A383C" w14:paraId="64B1C8D5" w14:textId="77777777" w:rsidTr="48FFC645">
        <w:trPr>
          <w:trHeight w:val="375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24BCE7B" w14:textId="239445FA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QA </w:t>
            </w:r>
            <w:proofErr w:type="spellStart"/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Engineer</w:t>
            </w:r>
            <w:proofErr w:type="spellEnd"/>
          </w:p>
          <w:p w14:paraId="11A83742" w14:textId="21975B3E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(Тестировщики)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C6AEFB" w14:textId="599C0957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5B9B8F" w14:textId="149E1D67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Обеспечивает качество программного продукта на всех этапах разработки.</w:t>
            </w:r>
          </w:p>
          <w:p w14:paraId="1EB83E85" w14:textId="5288AF6E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следующие обязанности:</w:t>
            </w:r>
          </w:p>
          <w:p w14:paraId="22C1CBBC" w14:textId="60C562EF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выполнение тест-кейсов и тест-планов;</w:t>
            </w:r>
          </w:p>
          <w:p w14:paraId="70032D5B" w14:textId="3C3DF8DC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функционального, регрессионного, интеграционного и нагрузочного тестирования;</w:t>
            </w:r>
          </w:p>
          <w:p w14:paraId="7B46FB65" w14:textId="20C599C4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Автоматизация тестирования (при необходимости);</w:t>
            </w:r>
          </w:p>
          <w:p w14:paraId="53E6B5E3" w14:textId="58FB9AE6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Выявление, документирование и отслеживание дефектов;</w:t>
            </w:r>
          </w:p>
          <w:p w14:paraId="31AECCFC" w14:textId="1A8350A7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разработчиками для устранения ошибок;</w:t>
            </w:r>
          </w:p>
          <w:p w14:paraId="72FC9A04" w14:textId="7A11D296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процессов CI/CD с точки зрения тестирования;</w:t>
            </w:r>
          </w:p>
          <w:p w14:paraId="69D3EAC2" w14:textId="7458FF90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улучшении процессов обеспечения качества.</w:t>
            </w:r>
          </w:p>
        </w:tc>
      </w:tr>
      <w:tr w:rsidR="48FFC645" w:rsidRPr="004A383C" w14:paraId="35C8B8CF" w14:textId="77777777" w:rsidTr="48FFC645">
        <w:trPr>
          <w:trHeight w:val="375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A11B26" w14:textId="090A4A36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DEVOPS</w:t>
            </w:r>
          </w:p>
          <w:p w14:paraId="4AF60262" w14:textId="6F783C50" w:rsidR="48FFC645" w:rsidRPr="004A383C" w:rsidRDefault="48FFC645" w:rsidP="48FFC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(Инженер </w:t>
            </w:r>
            <w:proofErr w:type="spellStart"/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DevOps</w:t>
            </w:r>
            <w:proofErr w:type="spellEnd"/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765D95" w14:textId="677B468A" w:rsidR="48FFC645" w:rsidRPr="004A383C" w:rsidRDefault="48FFC645" w:rsidP="48FFC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A94462" w14:textId="63F8A08B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Настраивает инструменты и компоненты для непрерывного тестирования и интеграции, автоматизирует развертывание инфраструктуры.</w:t>
            </w:r>
          </w:p>
          <w:p w14:paraId="6C74E63F" w14:textId="0EC234D8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Рекомендует подходящие инструменты, методы и процессы (включая автоматизацию, CI, безопасный SDLC) для создания надежной интеграционной среды.</w:t>
            </w:r>
          </w:p>
          <w:p w14:paraId="0529DD0D" w14:textId="784E836B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Реализует согласованные изменения в инфраструктуре и процедуры обслуживания.</w:t>
            </w:r>
          </w:p>
          <w:p w14:paraId="6D7A7C0D" w14:textId="09A72B35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Выявляет операционные проблемы и участвует в их решении, следит за соблюдением стандартов.</w:t>
            </w:r>
          </w:p>
          <w:p w14:paraId="0E846098" w14:textId="605E71AF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Документирует изменения в системе управления конфигурациями.</w:t>
            </w:r>
          </w:p>
        </w:tc>
      </w:tr>
      <w:tr w:rsidR="48FFC645" w:rsidRPr="004A383C" w14:paraId="761BDFA5" w14:textId="77777777" w:rsidTr="48FFC645">
        <w:trPr>
          <w:trHeight w:val="375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EEC8EC" w14:textId="5D25F3C8" w:rsidR="48FFC645" w:rsidRPr="004A383C" w:rsidRDefault="48FFC645" w:rsidP="48FFC6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ML Engineer / AI Engineer</w:t>
            </w:r>
            <w:r w:rsidR="3AA615F7" w:rsidRPr="004A38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Инженермашинногообучения</w:t>
            </w:r>
            <w:proofErr w:type="spellEnd"/>
            <w:r w:rsidRPr="004A38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7B99D9" w14:textId="49410527" w:rsidR="48FFC645" w:rsidRPr="004A383C" w:rsidRDefault="48FFC645" w:rsidP="48FFC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>2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2595C9" w14:textId="7E40BE9D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 xml:space="preserve">Настройка и интеграция </w:t>
            </w:r>
            <w:proofErr w:type="spellStart"/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>GenAI</w:t>
            </w:r>
            <w:proofErr w:type="spellEnd"/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 xml:space="preserve"> моделей.</w:t>
            </w:r>
          </w:p>
          <w:p w14:paraId="75D1B72A" w14:textId="281AD69E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 xml:space="preserve">Построение </w:t>
            </w:r>
            <w:proofErr w:type="spellStart"/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>пайплайнов</w:t>
            </w:r>
            <w:proofErr w:type="spellEnd"/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 xml:space="preserve"> ИИ-аналитики.</w:t>
            </w:r>
          </w:p>
          <w:p w14:paraId="5771FA67" w14:textId="61758771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 xml:space="preserve">Подготовка промптов, </w:t>
            </w:r>
            <w:proofErr w:type="spellStart"/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>пайплайнов</w:t>
            </w:r>
            <w:proofErr w:type="spellEnd"/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 xml:space="preserve"> RAG (доступ к данным).</w:t>
            </w:r>
          </w:p>
          <w:p w14:paraId="39861B15" w14:textId="79CAA8E5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>Контроль качества ответов ИИ.</w:t>
            </w:r>
          </w:p>
          <w:p w14:paraId="39D78185" w14:textId="1860BFB9" w:rsidR="48FFC645" w:rsidRPr="004A383C" w:rsidRDefault="48FFC645" w:rsidP="48FFC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</w:pPr>
            <w:r w:rsidRPr="004A383C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</w:rPr>
              <w:t>Оптимизация стоимости и производительности ИИ.</w:t>
            </w:r>
          </w:p>
        </w:tc>
      </w:tr>
    </w:tbl>
    <w:p w14:paraId="38C682ED" w14:textId="77777777" w:rsidR="00F027C9" w:rsidRPr="004A383C" w:rsidRDefault="00F027C9" w:rsidP="00F027C9">
      <w:pPr>
        <w:pStyle w:val="a5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DC93F5" w14:textId="587D9EA4" w:rsidR="00E237E9" w:rsidRPr="004A383C" w:rsidRDefault="00E237E9" w:rsidP="00E237E9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Исполнитель имеет собственную корпоративную ИТ-инфраструктуру для сопровождения проекта (включая системы учёта задач, хранилища артефактов, платформы документирования и коммуникаций).</w:t>
      </w:r>
    </w:p>
    <w:p w14:paraId="31D00EA4" w14:textId="7F302161" w:rsidR="00EC10AC" w:rsidRPr="004A383C" w:rsidRDefault="006A155E" w:rsidP="00F027C9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В</w:t>
      </w:r>
      <w:r w:rsidR="00F027C9" w:rsidRPr="004A383C">
        <w:rPr>
          <w:rFonts w:ascii="Times New Roman" w:hAnsi="Times New Roman" w:cs="Times New Roman"/>
          <w:bCs/>
          <w:sz w:val="28"/>
          <w:szCs w:val="28"/>
        </w:rPr>
        <w:t xml:space="preserve"> целях подтверждения компетентности и соответствия установленным требованиям к системам управления качеством, информационной безопасностью и охраной окружающей среды необходимо наличие следующих действующих сертификатов:</w:t>
      </w:r>
    </w:p>
    <w:p w14:paraId="06321449" w14:textId="4F466789" w:rsidR="00F027C9" w:rsidRPr="004A383C" w:rsidRDefault="00F027C9" w:rsidP="00F027C9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pt-PT"/>
        </w:rPr>
      </w:pPr>
      <w:r w:rsidRPr="004A383C">
        <w:rPr>
          <w:rFonts w:ascii="Times New Roman" w:hAnsi="Times New Roman" w:cs="Times New Roman"/>
          <w:bCs/>
          <w:sz w:val="28"/>
          <w:szCs w:val="28"/>
          <w:lang w:val="pt-PT"/>
        </w:rPr>
        <w:t xml:space="preserve">- </w:t>
      </w:r>
      <w:r w:rsidRPr="004A383C">
        <w:rPr>
          <w:rFonts w:ascii="Times New Roman" w:hAnsi="Times New Roman" w:cs="Times New Roman"/>
          <w:bCs/>
          <w:sz w:val="28"/>
          <w:szCs w:val="28"/>
        </w:rPr>
        <w:t>СТ</w:t>
      </w:r>
      <w:r w:rsidRPr="004A383C">
        <w:rPr>
          <w:rFonts w:ascii="Times New Roman" w:hAnsi="Times New Roman" w:cs="Times New Roman"/>
          <w:bCs/>
          <w:sz w:val="28"/>
          <w:szCs w:val="28"/>
          <w:lang w:val="pt-PT"/>
        </w:rPr>
        <w:t xml:space="preserve"> </w:t>
      </w:r>
      <w:r w:rsidRPr="004A383C">
        <w:rPr>
          <w:rFonts w:ascii="Times New Roman" w:hAnsi="Times New Roman" w:cs="Times New Roman"/>
          <w:bCs/>
          <w:sz w:val="28"/>
          <w:szCs w:val="28"/>
        </w:rPr>
        <w:t>РК</w:t>
      </w:r>
      <w:r w:rsidRPr="004A383C">
        <w:rPr>
          <w:rFonts w:ascii="Times New Roman" w:hAnsi="Times New Roman" w:cs="Times New Roman"/>
          <w:bCs/>
          <w:sz w:val="28"/>
          <w:szCs w:val="28"/>
          <w:lang w:val="pt-PT"/>
        </w:rPr>
        <w:t xml:space="preserve"> ISO 9001-2016 (ISO 9001:2015);</w:t>
      </w:r>
    </w:p>
    <w:p w14:paraId="782F82BB" w14:textId="5658EC19" w:rsidR="00F027C9" w:rsidRPr="00193E24" w:rsidRDefault="00F027C9" w:rsidP="00F027C9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193E2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4A383C">
        <w:rPr>
          <w:rFonts w:ascii="Times New Roman" w:hAnsi="Times New Roman" w:cs="Times New Roman"/>
          <w:bCs/>
          <w:sz w:val="28"/>
          <w:szCs w:val="28"/>
        </w:rPr>
        <w:t>СТ</w:t>
      </w:r>
      <w:r w:rsidRPr="00193E2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A383C">
        <w:rPr>
          <w:rFonts w:ascii="Times New Roman" w:hAnsi="Times New Roman" w:cs="Times New Roman"/>
          <w:bCs/>
          <w:sz w:val="28"/>
          <w:szCs w:val="28"/>
        </w:rPr>
        <w:t>РК</w:t>
      </w:r>
      <w:r w:rsidRPr="00193E2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A383C">
        <w:rPr>
          <w:rFonts w:ascii="Times New Roman" w:hAnsi="Times New Roman" w:cs="Times New Roman"/>
          <w:bCs/>
          <w:sz w:val="28"/>
          <w:szCs w:val="28"/>
          <w:lang w:val="en-US"/>
        </w:rPr>
        <w:t>ISO</w:t>
      </w:r>
      <w:r w:rsidRPr="00193E2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14001-2016 (</w:t>
      </w:r>
      <w:r w:rsidRPr="004A383C">
        <w:rPr>
          <w:rFonts w:ascii="Times New Roman" w:hAnsi="Times New Roman" w:cs="Times New Roman"/>
          <w:bCs/>
          <w:sz w:val="28"/>
          <w:szCs w:val="28"/>
          <w:lang w:val="en-US"/>
        </w:rPr>
        <w:t>ISO</w:t>
      </w:r>
      <w:r w:rsidRPr="00193E2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14001:2015).</w:t>
      </w:r>
    </w:p>
    <w:p w14:paraId="0EC3ACFE" w14:textId="1010B47D" w:rsidR="006A155E" w:rsidRPr="004A383C" w:rsidRDefault="701BE5B4" w:rsidP="17BB1767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83C">
        <w:rPr>
          <w:rFonts w:ascii="Times New Roman" w:hAnsi="Times New Roman" w:cs="Times New Roman"/>
          <w:sz w:val="28"/>
          <w:szCs w:val="28"/>
        </w:rPr>
        <w:t>В целях подтверждения опыта</w:t>
      </w:r>
      <w:r w:rsidR="0260B080" w:rsidRPr="004A383C">
        <w:rPr>
          <w:rFonts w:ascii="Times New Roman" w:hAnsi="Times New Roman" w:cs="Times New Roman"/>
        </w:rPr>
        <w:t xml:space="preserve"> </w:t>
      </w:r>
      <w:r w:rsidR="0260B080" w:rsidRPr="004A383C">
        <w:rPr>
          <w:rFonts w:ascii="Times New Roman" w:hAnsi="Times New Roman" w:cs="Times New Roman"/>
          <w:sz w:val="28"/>
          <w:szCs w:val="28"/>
        </w:rPr>
        <w:t>реализации проектов</w:t>
      </w:r>
      <w:r w:rsidRPr="004A383C">
        <w:rPr>
          <w:rFonts w:ascii="Times New Roman" w:hAnsi="Times New Roman" w:cs="Times New Roman"/>
          <w:sz w:val="28"/>
          <w:szCs w:val="28"/>
        </w:rPr>
        <w:t xml:space="preserve"> </w:t>
      </w:r>
      <w:r w:rsidR="0260B080" w:rsidRPr="004A383C">
        <w:rPr>
          <w:rFonts w:ascii="Times New Roman" w:hAnsi="Times New Roman" w:cs="Times New Roman"/>
          <w:sz w:val="28"/>
          <w:szCs w:val="28"/>
        </w:rPr>
        <w:t>с использованием AI/ML/LLM-решений для крупных международных промышленных заказчиков н</w:t>
      </w:r>
      <w:r w:rsidRPr="004A383C">
        <w:rPr>
          <w:rFonts w:ascii="Times New Roman" w:hAnsi="Times New Roman" w:cs="Times New Roman"/>
          <w:sz w:val="28"/>
          <w:szCs w:val="28"/>
        </w:rPr>
        <w:t>еобходимо предоставить краткое описание минимум 3 завершённых проектов с указанием</w:t>
      </w:r>
      <w:r w:rsidR="0260B080" w:rsidRPr="004A383C">
        <w:rPr>
          <w:rFonts w:ascii="Times New Roman" w:hAnsi="Times New Roman" w:cs="Times New Roman"/>
          <w:sz w:val="28"/>
          <w:szCs w:val="28"/>
        </w:rPr>
        <w:t xml:space="preserve"> (</w:t>
      </w:r>
      <w:r w:rsidRPr="004A383C">
        <w:rPr>
          <w:rFonts w:ascii="Times New Roman" w:hAnsi="Times New Roman" w:cs="Times New Roman"/>
          <w:sz w:val="28"/>
          <w:szCs w:val="28"/>
        </w:rPr>
        <w:t>заказчика</w:t>
      </w:r>
      <w:r w:rsidR="0260B080" w:rsidRPr="004A383C">
        <w:rPr>
          <w:rFonts w:ascii="Times New Roman" w:hAnsi="Times New Roman" w:cs="Times New Roman"/>
          <w:sz w:val="28"/>
          <w:szCs w:val="28"/>
        </w:rPr>
        <w:t xml:space="preserve">, </w:t>
      </w:r>
      <w:r w:rsidRPr="004A383C">
        <w:rPr>
          <w:rFonts w:ascii="Times New Roman" w:hAnsi="Times New Roman" w:cs="Times New Roman"/>
          <w:sz w:val="28"/>
          <w:szCs w:val="28"/>
        </w:rPr>
        <w:t>года выполнения</w:t>
      </w:r>
      <w:r w:rsidR="0260B080" w:rsidRPr="004A383C">
        <w:rPr>
          <w:rFonts w:ascii="Times New Roman" w:hAnsi="Times New Roman" w:cs="Times New Roman"/>
          <w:sz w:val="28"/>
          <w:szCs w:val="28"/>
        </w:rPr>
        <w:t xml:space="preserve">, </w:t>
      </w:r>
      <w:r w:rsidRPr="004A383C">
        <w:rPr>
          <w:rFonts w:ascii="Times New Roman" w:hAnsi="Times New Roman" w:cs="Times New Roman"/>
          <w:sz w:val="28"/>
          <w:szCs w:val="28"/>
        </w:rPr>
        <w:t>применённых технологий и инструментов</w:t>
      </w:r>
      <w:r w:rsidR="0260B080" w:rsidRPr="004A383C">
        <w:rPr>
          <w:rFonts w:ascii="Times New Roman" w:hAnsi="Times New Roman" w:cs="Times New Roman"/>
          <w:sz w:val="28"/>
          <w:szCs w:val="28"/>
        </w:rPr>
        <w:t>). Д</w:t>
      </w:r>
      <w:r w:rsidRPr="004A383C">
        <w:rPr>
          <w:rFonts w:ascii="Times New Roman" w:hAnsi="Times New Roman" w:cs="Times New Roman"/>
          <w:sz w:val="28"/>
          <w:szCs w:val="28"/>
        </w:rPr>
        <w:t>опускается предоставление рекомендательных писем</w:t>
      </w:r>
      <w:r w:rsidR="0260B080" w:rsidRPr="004A383C">
        <w:rPr>
          <w:rFonts w:ascii="Times New Roman" w:hAnsi="Times New Roman" w:cs="Times New Roman"/>
          <w:sz w:val="28"/>
          <w:szCs w:val="28"/>
        </w:rPr>
        <w:t xml:space="preserve"> и/или</w:t>
      </w:r>
      <w:r w:rsidRPr="004A383C">
        <w:rPr>
          <w:rFonts w:ascii="Times New Roman" w:hAnsi="Times New Roman" w:cs="Times New Roman"/>
          <w:sz w:val="28"/>
          <w:szCs w:val="28"/>
        </w:rPr>
        <w:t xml:space="preserve"> скриншотов/референсов из открытых источников.</w:t>
      </w:r>
      <w:r w:rsidR="262FCC43" w:rsidRPr="004A383C">
        <w:rPr>
          <w:rFonts w:ascii="Times New Roman" w:hAnsi="Times New Roman" w:cs="Times New Roman"/>
          <w:sz w:val="28"/>
          <w:szCs w:val="28"/>
          <w:lang w:val="kk-KZ"/>
        </w:rPr>
        <w:t xml:space="preserve"> Для подтверждения заявленного опыта Заказчик на этапе проверки квалификационных требований имеет право организовать выборочное собеседование с заявленными кандидатами на предмет соответствия выполнению поставленных задач.</w:t>
      </w:r>
    </w:p>
    <w:p w14:paraId="21BABADD" w14:textId="18C4AA96" w:rsidR="00895A3C" w:rsidRPr="00395761" w:rsidRDefault="00895A3C" w:rsidP="00895A3C">
      <w:pPr>
        <w:pStyle w:val="2"/>
        <w:tabs>
          <w:tab w:val="left" w:pos="851"/>
        </w:tabs>
        <w:spacing w:after="0" w:afterAutospacing="0"/>
        <w:ind w:firstLine="709"/>
        <w:jc w:val="both"/>
        <w:rPr>
          <w:sz w:val="28"/>
          <w:szCs w:val="28"/>
        </w:rPr>
      </w:pPr>
      <w:bookmarkStart w:id="39" w:name="_Toc239257002"/>
      <w:r w:rsidRPr="00395761">
        <w:rPr>
          <w:sz w:val="28"/>
          <w:szCs w:val="28"/>
        </w:rPr>
        <w:t>4.4</w:t>
      </w:r>
      <w:r>
        <w:rPr>
          <w:sz w:val="28"/>
          <w:szCs w:val="28"/>
        </w:rPr>
        <w:t>.</w:t>
      </w:r>
      <w:r w:rsidRPr="00395761">
        <w:rPr>
          <w:sz w:val="28"/>
          <w:szCs w:val="28"/>
        </w:rPr>
        <w:t xml:space="preserve"> Требования к квалификационным признакам, подтверждающим принадлежность проекта к научно-исследовательским, научно-техническим и (или) опытно-конструкторским работам</w:t>
      </w:r>
      <w:bookmarkEnd w:id="39"/>
    </w:p>
    <w:p w14:paraId="139F84A8" w14:textId="77777777" w:rsidR="00895A3C" w:rsidRDefault="00895A3C" w:rsidP="00895A3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61">
        <w:rPr>
          <w:rFonts w:ascii="Times New Roman" w:hAnsi="Times New Roman" w:cs="Times New Roman"/>
          <w:bCs/>
          <w:sz w:val="28"/>
          <w:szCs w:val="28"/>
        </w:rPr>
        <w:t>В рамках выполнения работ по настоящему Техническому заданию Исполнитель должен обеспечить подготовку результатов и материалов, подтверждающих научно-технический и опытно-конструкторский характер выполняемых работ.</w:t>
      </w:r>
    </w:p>
    <w:p w14:paraId="69B0E8BC" w14:textId="77777777" w:rsidR="00895A3C" w:rsidRPr="00395761" w:rsidRDefault="00895A3C" w:rsidP="00895A3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DD6DFB" w14:textId="77777777" w:rsidR="00895A3C" w:rsidRPr="00395761" w:rsidRDefault="00895A3C" w:rsidP="00895A3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61">
        <w:rPr>
          <w:rFonts w:ascii="Times New Roman" w:hAnsi="Times New Roman" w:cs="Times New Roman"/>
          <w:bCs/>
          <w:sz w:val="28"/>
          <w:szCs w:val="28"/>
        </w:rPr>
        <w:t>Исполнитель должен обеспечить:</w:t>
      </w:r>
    </w:p>
    <w:p w14:paraId="43D10F6C" w14:textId="77777777" w:rsidR="00895A3C" w:rsidRPr="00DC4126" w:rsidRDefault="00895A3C" w:rsidP="00895A3C">
      <w:pPr>
        <w:pStyle w:val="a5"/>
        <w:numPr>
          <w:ilvl w:val="0"/>
          <w:numId w:val="3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126">
        <w:rPr>
          <w:rFonts w:ascii="Times New Roman" w:hAnsi="Times New Roman" w:cs="Times New Roman"/>
          <w:bCs/>
          <w:sz w:val="28"/>
          <w:szCs w:val="28"/>
        </w:rPr>
        <w:t xml:space="preserve">подготовку и публикацию </w:t>
      </w:r>
      <w:r w:rsidRPr="00423624">
        <w:rPr>
          <w:rFonts w:ascii="Times New Roman" w:hAnsi="Times New Roman" w:cs="Times New Roman"/>
          <w:bCs/>
          <w:sz w:val="28"/>
          <w:szCs w:val="28"/>
        </w:rPr>
        <w:t>научно-аналитическ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DC4126">
        <w:rPr>
          <w:rFonts w:ascii="Times New Roman" w:hAnsi="Times New Roman" w:cs="Times New Roman"/>
          <w:bCs/>
          <w:sz w:val="28"/>
          <w:szCs w:val="28"/>
        </w:rPr>
        <w:t xml:space="preserve"> статьи по тематике проекта в научном журнале, индексируемом в международной </w:t>
      </w:r>
      <w:proofErr w:type="spellStart"/>
      <w:r w:rsidRPr="00DC4126">
        <w:rPr>
          <w:rFonts w:ascii="Times New Roman" w:hAnsi="Times New Roman" w:cs="Times New Roman"/>
          <w:bCs/>
          <w:sz w:val="28"/>
          <w:szCs w:val="28"/>
        </w:rPr>
        <w:t>наукометрической</w:t>
      </w:r>
      <w:proofErr w:type="spellEnd"/>
      <w:r w:rsidRPr="00DC4126">
        <w:rPr>
          <w:rFonts w:ascii="Times New Roman" w:hAnsi="Times New Roman" w:cs="Times New Roman"/>
          <w:bCs/>
          <w:sz w:val="28"/>
          <w:szCs w:val="28"/>
        </w:rPr>
        <w:t xml:space="preserve"> базе данных Web </w:t>
      </w:r>
      <w:proofErr w:type="spellStart"/>
      <w:r w:rsidRPr="00DC4126">
        <w:rPr>
          <w:rFonts w:ascii="Times New Roman" w:hAnsi="Times New Roman" w:cs="Times New Roman"/>
          <w:bCs/>
          <w:sz w:val="28"/>
          <w:szCs w:val="28"/>
        </w:rPr>
        <w:t>of</w:t>
      </w:r>
      <w:proofErr w:type="spellEnd"/>
      <w:r w:rsidRPr="00DC4126">
        <w:rPr>
          <w:rFonts w:ascii="Times New Roman" w:hAnsi="Times New Roman" w:cs="Times New Roman"/>
          <w:bCs/>
          <w:sz w:val="28"/>
          <w:szCs w:val="28"/>
        </w:rPr>
        <w:t xml:space="preserve"> Science;</w:t>
      </w:r>
    </w:p>
    <w:p w14:paraId="464988E3" w14:textId="77777777" w:rsidR="00895A3C" w:rsidRPr="00DC4126" w:rsidRDefault="00895A3C" w:rsidP="00895A3C">
      <w:pPr>
        <w:pStyle w:val="a5"/>
        <w:numPr>
          <w:ilvl w:val="0"/>
          <w:numId w:val="3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126">
        <w:rPr>
          <w:rFonts w:ascii="Times New Roman" w:hAnsi="Times New Roman" w:cs="Times New Roman"/>
          <w:bCs/>
          <w:sz w:val="28"/>
          <w:szCs w:val="28"/>
        </w:rPr>
        <w:lastRenderedPageBreak/>
        <w:t>подготовку по результатам выполнения 1-го этапа промежуточного отчета о выполнении НИР/ОКР;</w:t>
      </w:r>
    </w:p>
    <w:p w14:paraId="1692F9B0" w14:textId="53FE2286" w:rsidR="00895A3C" w:rsidRPr="00DC4126" w:rsidRDefault="00895A3C" w:rsidP="00895A3C">
      <w:pPr>
        <w:pStyle w:val="a5"/>
        <w:numPr>
          <w:ilvl w:val="0"/>
          <w:numId w:val="3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126">
        <w:rPr>
          <w:rFonts w:ascii="Times New Roman" w:hAnsi="Times New Roman" w:cs="Times New Roman"/>
          <w:bCs/>
          <w:sz w:val="28"/>
          <w:szCs w:val="28"/>
        </w:rPr>
        <w:t>подготовку по завершении работ заключительного отчета о выполнении НИОКР в объеме и формате, необходимом для его последующей регистрации в информационной системе Национального центра го</w:t>
      </w:r>
      <w:r w:rsidRPr="00193E24">
        <w:rPr>
          <w:rFonts w:ascii="Times New Roman" w:hAnsi="Times New Roman" w:cs="Times New Roman"/>
          <w:bCs/>
          <w:sz w:val="28"/>
          <w:szCs w:val="28"/>
        </w:rPr>
        <w:t>сударственной научно-технической экспертизы (ИС НЦГНТЭ);</w:t>
      </w:r>
    </w:p>
    <w:p w14:paraId="6E72B989" w14:textId="2759F01E" w:rsidR="00895A3C" w:rsidRPr="00193E24" w:rsidRDefault="00895A3C" w:rsidP="3E98E94E">
      <w:pPr>
        <w:pStyle w:val="a5"/>
        <w:numPr>
          <w:ilvl w:val="0"/>
          <w:numId w:val="3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E24">
        <w:rPr>
          <w:rFonts w:ascii="Times New Roman" w:hAnsi="Times New Roman" w:cs="Times New Roman"/>
          <w:bCs/>
          <w:sz w:val="28"/>
          <w:szCs w:val="28"/>
        </w:rPr>
        <w:t>п</w:t>
      </w:r>
      <w:r w:rsidR="77630F29" w:rsidRPr="00193E24">
        <w:rPr>
          <w:rFonts w:ascii="Times New Roman" w:hAnsi="Times New Roman" w:cs="Times New Roman"/>
          <w:bCs/>
          <w:sz w:val="28"/>
          <w:szCs w:val="28"/>
        </w:rPr>
        <w:t>одготовка</w:t>
      </w:r>
      <w:r w:rsidRPr="00193E24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77630F29" w:rsidRPr="00193E24">
        <w:rPr>
          <w:rFonts w:ascii="Times New Roman" w:hAnsi="Times New Roman" w:cs="Times New Roman"/>
          <w:bCs/>
          <w:sz w:val="28"/>
          <w:szCs w:val="28"/>
        </w:rPr>
        <w:t>передача</w:t>
      </w:r>
      <w:r w:rsidRPr="00193E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B0F" w:rsidRPr="00193E24">
        <w:rPr>
          <w:rFonts w:ascii="Times New Roman" w:hAnsi="Times New Roman" w:cs="Times New Roman"/>
          <w:bCs/>
          <w:sz w:val="28"/>
          <w:szCs w:val="28"/>
        </w:rPr>
        <w:t>Эксперту в области геологии</w:t>
      </w:r>
      <w:r w:rsidRPr="00193E24">
        <w:rPr>
          <w:rFonts w:ascii="Times New Roman" w:hAnsi="Times New Roman" w:cs="Times New Roman"/>
          <w:bCs/>
          <w:sz w:val="28"/>
          <w:szCs w:val="28"/>
        </w:rPr>
        <w:t xml:space="preserve"> комплекта документов для </w:t>
      </w:r>
      <w:r w:rsidR="77630F29" w:rsidRPr="00193E24">
        <w:rPr>
          <w:rFonts w:ascii="Times New Roman" w:hAnsi="Times New Roman" w:cs="Times New Roman"/>
          <w:bCs/>
          <w:sz w:val="28"/>
          <w:szCs w:val="28"/>
        </w:rPr>
        <w:t>формирования</w:t>
      </w:r>
      <w:r w:rsidRPr="00193E24">
        <w:rPr>
          <w:rFonts w:ascii="Times New Roman" w:hAnsi="Times New Roman" w:cs="Times New Roman"/>
          <w:bCs/>
          <w:sz w:val="28"/>
          <w:szCs w:val="28"/>
        </w:rPr>
        <w:t xml:space="preserve"> заявки на </w:t>
      </w:r>
      <w:r w:rsidR="77630F29" w:rsidRPr="00193E24">
        <w:rPr>
          <w:rFonts w:ascii="Times New Roman" w:hAnsi="Times New Roman" w:cs="Times New Roman"/>
          <w:bCs/>
          <w:sz w:val="28"/>
          <w:szCs w:val="28"/>
        </w:rPr>
        <w:t>получение</w:t>
      </w:r>
      <w:r w:rsidRPr="00193E24">
        <w:rPr>
          <w:rFonts w:ascii="Times New Roman" w:hAnsi="Times New Roman" w:cs="Times New Roman"/>
          <w:bCs/>
          <w:sz w:val="28"/>
          <w:szCs w:val="28"/>
        </w:rPr>
        <w:t xml:space="preserve"> охранного документа на </w:t>
      </w:r>
      <w:r w:rsidR="77630F29" w:rsidRPr="00193E24">
        <w:rPr>
          <w:rFonts w:ascii="Times New Roman" w:hAnsi="Times New Roman" w:cs="Times New Roman"/>
          <w:bCs/>
          <w:sz w:val="28"/>
          <w:szCs w:val="28"/>
        </w:rPr>
        <w:t xml:space="preserve">созданный </w:t>
      </w:r>
      <w:r w:rsidRPr="00193E24">
        <w:rPr>
          <w:rFonts w:ascii="Times New Roman" w:hAnsi="Times New Roman" w:cs="Times New Roman"/>
          <w:bCs/>
          <w:sz w:val="28"/>
          <w:szCs w:val="28"/>
        </w:rPr>
        <w:t>результат интеллектуальной деятельности</w:t>
      </w:r>
      <w:r w:rsidR="77630F29" w:rsidRPr="00193E24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193E24">
        <w:rPr>
          <w:rFonts w:ascii="Times New Roman" w:hAnsi="Times New Roman" w:cs="Times New Roman"/>
          <w:bCs/>
          <w:sz w:val="28"/>
          <w:szCs w:val="28"/>
        </w:rPr>
        <w:t>изобретение, полезную модель, промышленный образец или программу для ЭВМ</w:t>
      </w:r>
      <w:r w:rsidR="77630F29" w:rsidRPr="00193E24">
        <w:rPr>
          <w:rFonts w:ascii="Times New Roman" w:hAnsi="Times New Roman" w:cs="Times New Roman"/>
          <w:bCs/>
          <w:sz w:val="28"/>
          <w:szCs w:val="28"/>
        </w:rPr>
        <w:t>).</w:t>
      </w:r>
    </w:p>
    <w:p w14:paraId="6056BA18" w14:textId="5710CDEE" w:rsidR="00895A3C" w:rsidRPr="00FA03B8" w:rsidRDefault="00895A3C" w:rsidP="3E98E94E">
      <w:pPr>
        <w:pStyle w:val="a5"/>
        <w:spacing w:after="0" w:line="240" w:lineRule="auto"/>
        <w:ind w:left="360"/>
      </w:pPr>
    </w:p>
    <w:p w14:paraId="2E211A83" w14:textId="15C1924A" w:rsidR="3E98E94E" w:rsidRPr="007104B1" w:rsidRDefault="00954B0F" w:rsidP="00193E2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E24">
        <w:rPr>
          <w:rFonts w:ascii="Times New Roman" w:hAnsi="Times New Roman" w:cs="Times New Roman"/>
          <w:bCs/>
          <w:sz w:val="28"/>
          <w:szCs w:val="28"/>
        </w:rPr>
        <w:t>Экспертом в области геологии</w:t>
      </w:r>
      <w:r w:rsidR="1EB16E72" w:rsidRPr="00193E24">
        <w:rPr>
          <w:rFonts w:ascii="Times New Roman" w:hAnsi="Times New Roman" w:cs="Times New Roman"/>
          <w:bCs/>
          <w:sz w:val="28"/>
          <w:szCs w:val="28"/>
        </w:rPr>
        <w:t xml:space="preserve"> по итогам всех взаимосвязанных проектов предусматривается подача одной общей заявки на регистрацию охранного документа. Исполнитель в рамках настоящего Технического задания несет ответственность за подготовку и предоставление относящейся к настоящему проекту части документов и материалов, необходимых для формирования заявки на регистрацию объекта интеллектуальной собственности.</w:t>
      </w:r>
    </w:p>
    <w:p w14:paraId="15CE7A81" w14:textId="1C66EDBE" w:rsidR="00EC10AC" w:rsidRPr="004A383C" w:rsidRDefault="10130E54" w:rsidP="17BB176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0" w:name="_Toc239257003"/>
      <w:r w:rsidRPr="004A383C">
        <w:rPr>
          <w:sz w:val="28"/>
          <w:szCs w:val="28"/>
        </w:rPr>
        <w:t>4</w:t>
      </w:r>
      <w:r w:rsidR="026C2360" w:rsidRPr="004A383C">
        <w:rPr>
          <w:sz w:val="28"/>
          <w:szCs w:val="28"/>
        </w:rPr>
        <w:t>.</w:t>
      </w:r>
      <w:r w:rsidR="00895A3C">
        <w:rPr>
          <w:sz w:val="28"/>
          <w:szCs w:val="28"/>
        </w:rPr>
        <w:t>5</w:t>
      </w:r>
      <w:r w:rsidR="026C2360" w:rsidRPr="004A383C">
        <w:rPr>
          <w:sz w:val="28"/>
          <w:szCs w:val="28"/>
        </w:rPr>
        <w:t>. Требования по патентной чистоте</w:t>
      </w:r>
      <w:bookmarkEnd w:id="40"/>
    </w:p>
    <w:p w14:paraId="2D3E60EF" w14:textId="0D0D8176" w:rsidR="00EC10AC" w:rsidRPr="004A383C" w:rsidRDefault="00EC10AC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Проектные решения и их реализация, применяемые при разработке, должны соответствовать требованиям патентной чистоты в соответствии с действующим законодательством Республики Казахстан.</w:t>
      </w:r>
    </w:p>
    <w:p w14:paraId="600F6252" w14:textId="5CF8CCBE" w:rsidR="00E46BC2" w:rsidRDefault="1F58DFB7" w:rsidP="00E46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 xml:space="preserve">Использование сторонних компонентов (библиотек, инструментов) Исполнителем допускается только при предварительном письменном согласовании со </w:t>
      </w:r>
      <w:r w:rsidR="7A2AFF52" w:rsidRPr="004A383C">
        <w:rPr>
          <w:rFonts w:ascii="Times New Roman" w:hAnsi="Times New Roman" w:cs="Times New Roman"/>
          <w:sz w:val="28"/>
          <w:szCs w:val="28"/>
        </w:rPr>
        <w:t>Экспертом в области геологии</w:t>
      </w:r>
      <w:r w:rsidRPr="004A383C">
        <w:rPr>
          <w:rFonts w:ascii="Times New Roman" w:hAnsi="Times New Roman" w:cs="Times New Roman"/>
          <w:sz w:val="28"/>
          <w:szCs w:val="28"/>
        </w:rPr>
        <w:t>. Использование таких компонентов без указанного согласования не допускается.</w:t>
      </w:r>
    </w:p>
    <w:p w14:paraId="35D1E0DA" w14:textId="353790B6" w:rsidR="00EC10AC" w:rsidRPr="004A383C" w:rsidRDefault="5A9E5861" w:rsidP="006719A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1" w:name="_Toc239257004"/>
      <w:r w:rsidRPr="004A383C">
        <w:rPr>
          <w:sz w:val="28"/>
          <w:szCs w:val="28"/>
        </w:rPr>
        <w:t>4</w:t>
      </w:r>
      <w:r w:rsidR="026C2360" w:rsidRPr="004A383C">
        <w:rPr>
          <w:sz w:val="28"/>
          <w:szCs w:val="28"/>
        </w:rPr>
        <w:t>.</w:t>
      </w:r>
      <w:r w:rsidR="00895A3C">
        <w:rPr>
          <w:sz w:val="28"/>
          <w:szCs w:val="28"/>
        </w:rPr>
        <w:t>6</w:t>
      </w:r>
      <w:r w:rsidR="026C2360" w:rsidRPr="004A383C">
        <w:rPr>
          <w:sz w:val="28"/>
          <w:szCs w:val="28"/>
        </w:rPr>
        <w:t xml:space="preserve">. Требования к </w:t>
      </w:r>
      <w:r w:rsidR="19978AED" w:rsidRPr="004A383C">
        <w:rPr>
          <w:sz w:val="28"/>
          <w:szCs w:val="28"/>
        </w:rPr>
        <w:t>выполнению Работ</w:t>
      </w:r>
      <w:r w:rsidR="026C2360" w:rsidRPr="004A383C">
        <w:rPr>
          <w:sz w:val="28"/>
          <w:szCs w:val="28"/>
        </w:rPr>
        <w:t xml:space="preserve"> по проекту</w:t>
      </w:r>
      <w:bookmarkEnd w:id="41"/>
    </w:p>
    <w:p w14:paraId="4FABDB38" w14:textId="34AFE8D4" w:rsidR="00D73C84" w:rsidRPr="0043461D" w:rsidRDefault="00D73C84" w:rsidP="00D73C8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 w:rsidRPr="0043461D">
        <w:rPr>
          <w:rFonts w:ascii="Times New Roman" w:hAnsi="Times New Roman" w:cs="Times New Roman"/>
          <w:sz w:val="28"/>
          <w:szCs w:val="28"/>
        </w:rPr>
        <w:t>выполнению работ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 по проекту должны включать обеспечение выполнения работ, соблюдение сроков и удовлетворение </w:t>
      </w:r>
      <w:r w:rsidRPr="0043461D">
        <w:rPr>
          <w:rFonts w:ascii="Times New Roman" w:hAnsi="Times New Roman" w:cs="Times New Roman"/>
          <w:sz w:val="28"/>
          <w:szCs w:val="28"/>
        </w:rPr>
        <w:t>требований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461D">
        <w:rPr>
          <w:rFonts w:ascii="Times New Roman" w:hAnsi="Times New Roman" w:cs="Times New Roman"/>
          <w:sz w:val="28"/>
          <w:szCs w:val="28"/>
        </w:rPr>
        <w:t>Технического задания.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 Исполнитель</w:t>
      </w:r>
      <w:r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Pr="0043461D">
        <w:rPr>
          <w:rFonts w:ascii="Times New Roman" w:hAnsi="Times New Roman" w:cs="Times New Roman"/>
          <w:bCs/>
          <w:sz w:val="28"/>
          <w:szCs w:val="28"/>
        </w:rPr>
        <w:t>обязу</w:t>
      </w:r>
      <w:r w:rsidRPr="0043461D">
        <w:rPr>
          <w:rFonts w:ascii="Times New Roman" w:hAnsi="Times New Roman" w:cs="Times New Roman"/>
          <w:sz w:val="28"/>
          <w:szCs w:val="28"/>
        </w:rPr>
        <w:t>е</w:t>
      </w:r>
      <w:r w:rsidRPr="0043461D">
        <w:rPr>
          <w:rFonts w:ascii="Times New Roman" w:hAnsi="Times New Roman" w:cs="Times New Roman"/>
          <w:bCs/>
          <w:sz w:val="28"/>
          <w:szCs w:val="28"/>
        </w:rPr>
        <w:t>т</w:t>
      </w:r>
      <w:r w:rsidRPr="0043461D">
        <w:rPr>
          <w:rFonts w:ascii="Times New Roman" w:hAnsi="Times New Roman" w:cs="Times New Roman"/>
          <w:sz w:val="28"/>
          <w:szCs w:val="28"/>
        </w:rPr>
        <w:t>с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я предоставить квалифицированных специалистов для успешного завершения всех этапов проекта. Все работы должны быть выполнены в соответствии с согласованным планом и документами проекта, а также с учетом всех </w:t>
      </w:r>
      <w:r w:rsidRPr="0043461D">
        <w:rPr>
          <w:rFonts w:ascii="Times New Roman" w:hAnsi="Times New Roman" w:cs="Times New Roman"/>
          <w:sz w:val="28"/>
          <w:szCs w:val="28"/>
        </w:rPr>
        <w:t xml:space="preserve">согласованных </w:t>
      </w:r>
      <w:r w:rsidRPr="0043461D">
        <w:rPr>
          <w:rFonts w:ascii="Times New Roman" w:hAnsi="Times New Roman" w:cs="Times New Roman"/>
          <w:bCs/>
          <w:sz w:val="28"/>
          <w:szCs w:val="28"/>
        </w:rPr>
        <w:t>технических и организационных требований.</w:t>
      </w:r>
    </w:p>
    <w:p w14:paraId="00880475" w14:textId="4AC7501E" w:rsidR="00D73C84" w:rsidRPr="0043461D" w:rsidRDefault="00D73C84" w:rsidP="00D73C8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3461D">
        <w:rPr>
          <w:rFonts w:ascii="Times New Roman" w:hAnsi="Times New Roman" w:cs="Times New Roman"/>
          <w:sz w:val="28"/>
          <w:szCs w:val="28"/>
        </w:rPr>
        <w:t>Работы должны включать все необходимые этапы, включая подготовку, выполнение, контроль и завершение проекта.</w:t>
      </w:r>
    </w:p>
    <w:p w14:paraId="12523A2A" w14:textId="67F5ABF6" w:rsidR="00D73C84" w:rsidRPr="0043461D" w:rsidRDefault="00D73C84" w:rsidP="00D73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E0">
        <w:rPr>
          <w:rFonts w:ascii="Times New Roman" w:hAnsi="Times New Roman" w:cs="Times New Roman"/>
          <w:sz w:val="28"/>
          <w:szCs w:val="28"/>
        </w:rPr>
        <w:t xml:space="preserve">Исполнитель обязуется провести обучение персонала Эксперта в области геологии по работе с функционалом с предоставлением обучающих материалов и инструкций пользователей. Сроки обучения и список персонала для обучения согласовываются сторонами письменно. </w:t>
      </w:r>
      <w:r w:rsidRPr="0043461D">
        <w:rPr>
          <w:rFonts w:ascii="Times New Roman" w:hAnsi="Times New Roman" w:cs="Times New Roman"/>
          <w:sz w:val="28"/>
          <w:szCs w:val="28"/>
        </w:rPr>
        <w:t>Гарантийный срок на разработанное ПО составляет 12 месяцев с даты подписания акта приемки. Сроки исправления критических и некритических ошибок обговариваются по согласованию Сторон.</w:t>
      </w:r>
    </w:p>
    <w:p w14:paraId="2CDDCB33" w14:textId="2EADBF32" w:rsidR="00E76311" w:rsidRDefault="00E76311" w:rsidP="00D73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_Hlk242347358"/>
      <w:r w:rsidRPr="00EB6E30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Исходные коды Подсистемы, обученные веса, RAG-индексы и документация передаются </w:t>
      </w:r>
      <w:r w:rsidR="008C4B4C" w:rsidRPr="00EB6E30">
        <w:rPr>
          <w:rFonts w:ascii="Times New Roman" w:hAnsi="Times New Roman" w:cs="Times New Roman"/>
          <w:sz w:val="28"/>
          <w:szCs w:val="28"/>
          <w:highlight w:val="yellow"/>
        </w:rPr>
        <w:t>Эксперту в области геологии</w:t>
      </w:r>
      <w:r w:rsidRPr="00EB6E30">
        <w:rPr>
          <w:rFonts w:ascii="Times New Roman" w:hAnsi="Times New Roman" w:cs="Times New Roman"/>
          <w:sz w:val="28"/>
          <w:szCs w:val="28"/>
          <w:highlight w:val="yellow"/>
        </w:rPr>
        <w:t xml:space="preserve"> по Акту приема-передачи с правом беспрепятственной эксплуатации, модификации и развертывания на вычислительных мощностях </w:t>
      </w:r>
      <w:r w:rsidR="008C4B4C" w:rsidRPr="00EB6E30">
        <w:rPr>
          <w:rFonts w:ascii="Times New Roman" w:hAnsi="Times New Roman" w:cs="Times New Roman"/>
          <w:sz w:val="28"/>
          <w:szCs w:val="28"/>
          <w:highlight w:val="yellow"/>
        </w:rPr>
        <w:t>Эксперта в области геологии</w:t>
      </w:r>
      <w:r w:rsidRPr="00EB6E30">
        <w:rPr>
          <w:rFonts w:ascii="Times New Roman" w:hAnsi="Times New Roman" w:cs="Times New Roman"/>
          <w:sz w:val="28"/>
          <w:szCs w:val="28"/>
          <w:highlight w:val="yellow"/>
        </w:rPr>
        <w:t xml:space="preserve"> / </w:t>
      </w:r>
      <w:proofErr w:type="spellStart"/>
      <w:r w:rsidRPr="00EB6E30">
        <w:rPr>
          <w:rFonts w:ascii="Times New Roman" w:hAnsi="Times New Roman" w:cs="Times New Roman"/>
          <w:sz w:val="28"/>
          <w:szCs w:val="28"/>
          <w:highlight w:val="yellow"/>
        </w:rPr>
        <w:t>Гос.облака</w:t>
      </w:r>
      <w:proofErr w:type="spellEnd"/>
      <w:r w:rsidRPr="00EB6E30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bookmarkEnd w:id="42"/>
    <w:p w14:paraId="778E0DCF" w14:textId="53E90125" w:rsidR="00D73C84" w:rsidRPr="005D6EE0" w:rsidRDefault="00D73C84" w:rsidP="00D73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E0">
        <w:rPr>
          <w:rFonts w:ascii="Times New Roman" w:hAnsi="Times New Roman" w:cs="Times New Roman"/>
          <w:sz w:val="28"/>
          <w:szCs w:val="28"/>
        </w:rPr>
        <w:t>Объекты интеллектуальной собственности, создаваемые в ходе выполнения проекта, в том числе исходные коды, математические модели, алгоритмы, методики, базы данных и иные результаты, подпадающие под защиту интеллектуальной собственности, принадлежат Заказчику с момента подписания акта выполненных работ.</w:t>
      </w:r>
    </w:p>
    <w:p w14:paraId="57F4780A" w14:textId="2B7439FF" w:rsidR="00DD2519" w:rsidRPr="004A383C" w:rsidRDefault="63E74F12" w:rsidP="17BB176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3" w:name="_Toc239257005"/>
      <w:r w:rsidRPr="004A383C">
        <w:rPr>
          <w:sz w:val="28"/>
          <w:szCs w:val="28"/>
        </w:rPr>
        <w:t>4</w:t>
      </w:r>
      <w:r w:rsidR="3F77A367" w:rsidRPr="004A383C">
        <w:rPr>
          <w:sz w:val="28"/>
          <w:szCs w:val="28"/>
        </w:rPr>
        <w:t>.</w:t>
      </w:r>
      <w:r w:rsidR="00895A3C">
        <w:rPr>
          <w:sz w:val="28"/>
          <w:szCs w:val="28"/>
        </w:rPr>
        <w:t>7</w:t>
      </w:r>
      <w:r w:rsidR="31B32F78" w:rsidRPr="004A383C">
        <w:rPr>
          <w:sz w:val="28"/>
          <w:szCs w:val="28"/>
        </w:rPr>
        <w:t xml:space="preserve"> </w:t>
      </w:r>
      <w:r w:rsidR="3F77A367" w:rsidRPr="004A383C">
        <w:rPr>
          <w:sz w:val="28"/>
          <w:szCs w:val="28"/>
        </w:rPr>
        <w:t>Требования к регламенту обслуживания</w:t>
      </w:r>
      <w:bookmarkEnd w:id="43"/>
    </w:p>
    <w:p w14:paraId="58AE039A" w14:textId="0208E606" w:rsidR="00DD2519" w:rsidRPr="004A383C" w:rsidRDefault="75A9BA93" w:rsidP="17BB1767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4" w:name="_Toc239257006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4</w:t>
      </w:r>
      <w:r w:rsidR="17917476"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0895A3C">
        <w:rPr>
          <w:rFonts w:ascii="Times New Roman" w:hAnsi="Times New Roman" w:cs="Times New Roman"/>
          <w:b/>
          <w:bCs/>
          <w:color w:val="auto"/>
          <w:sz w:val="28"/>
          <w:szCs w:val="28"/>
        </w:rPr>
        <w:t>7</w:t>
      </w:r>
      <w:r w:rsidR="17917476"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.1. Общие положения</w:t>
      </w:r>
      <w:bookmarkEnd w:id="44"/>
    </w:p>
    <w:p w14:paraId="6AD6C0E2" w14:textId="02D7C519" w:rsidR="007939A0" w:rsidRPr="007939A0" w:rsidRDefault="007939A0" w:rsidP="007939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39A0">
        <w:rPr>
          <w:rFonts w:ascii="Times New Roman" w:hAnsi="Times New Roman" w:cs="Times New Roman"/>
          <w:bCs/>
          <w:sz w:val="28"/>
          <w:szCs w:val="28"/>
        </w:rPr>
        <w:t>Регламент технического обслуживания Подсистемы</w:t>
      </w:r>
      <w:r w:rsidR="008947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47AA" w:rsidRPr="008947AA">
        <w:rPr>
          <w:rFonts w:ascii="Times New Roman" w:hAnsi="Times New Roman" w:cs="Times New Roman"/>
          <w:bCs/>
          <w:sz w:val="28"/>
          <w:szCs w:val="28"/>
        </w:rPr>
        <w:t>и интеграци</w:t>
      </w:r>
      <w:r w:rsidR="008947AA">
        <w:rPr>
          <w:rFonts w:ascii="Times New Roman" w:hAnsi="Times New Roman" w:cs="Times New Roman"/>
          <w:bCs/>
          <w:sz w:val="28"/>
          <w:szCs w:val="28"/>
        </w:rPr>
        <w:t>и</w:t>
      </w:r>
      <w:r w:rsidRPr="007939A0">
        <w:rPr>
          <w:rFonts w:ascii="Times New Roman" w:hAnsi="Times New Roman" w:cs="Times New Roman"/>
          <w:bCs/>
          <w:sz w:val="28"/>
          <w:szCs w:val="28"/>
        </w:rPr>
        <w:t xml:space="preserve"> должен быть определен в эксплуатационной документации и включать:</w:t>
      </w:r>
    </w:p>
    <w:p w14:paraId="4BB28906" w14:textId="77777777" w:rsidR="007939A0" w:rsidRPr="007939A0" w:rsidRDefault="007939A0" w:rsidP="00CB5CE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39A0">
        <w:rPr>
          <w:rFonts w:ascii="Times New Roman" w:hAnsi="Times New Roman" w:cs="Times New Roman"/>
          <w:bCs/>
          <w:sz w:val="28"/>
          <w:szCs w:val="28"/>
        </w:rPr>
        <w:t>перечень плановых, профилактических и восстановительных работ;</w:t>
      </w:r>
    </w:p>
    <w:p w14:paraId="1B3F8CD0" w14:textId="77777777" w:rsidR="007939A0" w:rsidRPr="007939A0" w:rsidRDefault="007939A0" w:rsidP="00CB5CE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39A0">
        <w:rPr>
          <w:rFonts w:ascii="Times New Roman" w:hAnsi="Times New Roman" w:cs="Times New Roman"/>
          <w:bCs/>
          <w:sz w:val="28"/>
          <w:szCs w:val="28"/>
        </w:rPr>
        <w:t>порядок и последовательность выполнения работ по техническому обслуживанию;</w:t>
      </w:r>
    </w:p>
    <w:p w14:paraId="7009D509" w14:textId="77777777" w:rsidR="007939A0" w:rsidRPr="007939A0" w:rsidRDefault="007939A0" w:rsidP="00CB5CE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39A0">
        <w:rPr>
          <w:rFonts w:ascii="Times New Roman" w:hAnsi="Times New Roman" w:cs="Times New Roman"/>
          <w:bCs/>
          <w:sz w:val="28"/>
          <w:szCs w:val="28"/>
        </w:rPr>
        <w:t>периодичность проведения плановых и профилактических работ;</w:t>
      </w:r>
    </w:p>
    <w:p w14:paraId="443EB36E" w14:textId="77777777" w:rsidR="007939A0" w:rsidRPr="007939A0" w:rsidRDefault="007939A0" w:rsidP="00CB5CE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39A0">
        <w:rPr>
          <w:rFonts w:ascii="Times New Roman" w:hAnsi="Times New Roman" w:cs="Times New Roman"/>
          <w:bCs/>
          <w:sz w:val="28"/>
          <w:szCs w:val="28"/>
        </w:rPr>
        <w:t>порядок выполнения ремонтно-восстановительных работ при возникновении отказов и сбоев;</w:t>
      </w:r>
    </w:p>
    <w:p w14:paraId="3A2F4907" w14:textId="5B63F234" w:rsidR="007939A0" w:rsidRPr="007939A0" w:rsidRDefault="007939A0" w:rsidP="00CB5CE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39A0">
        <w:rPr>
          <w:rFonts w:ascii="Times New Roman" w:hAnsi="Times New Roman" w:cs="Times New Roman"/>
          <w:bCs/>
          <w:sz w:val="28"/>
          <w:szCs w:val="28"/>
        </w:rPr>
        <w:t>нормативные сроки выполнения работ в зависимости от типа отказа или сбоя.</w:t>
      </w:r>
    </w:p>
    <w:p w14:paraId="0EEC2DD8" w14:textId="71814AC8" w:rsidR="00B8528D" w:rsidRDefault="007939A0" w:rsidP="007939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39A0">
        <w:rPr>
          <w:rFonts w:ascii="Times New Roman" w:hAnsi="Times New Roman" w:cs="Times New Roman"/>
          <w:bCs/>
          <w:sz w:val="28"/>
          <w:szCs w:val="28"/>
        </w:rPr>
        <w:t>Техническое обслуживание должно осуществляться в соответствии с эксплуатационной и технической документацией Подсистемы</w:t>
      </w:r>
      <w:r w:rsidR="00D206FC">
        <w:rPr>
          <w:rFonts w:ascii="Times New Roman" w:hAnsi="Times New Roman" w:cs="Times New Roman"/>
          <w:bCs/>
          <w:sz w:val="28"/>
          <w:szCs w:val="28"/>
        </w:rPr>
        <w:t xml:space="preserve"> и интеграции</w:t>
      </w:r>
      <w:r w:rsidRPr="007939A0">
        <w:rPr>
          <w:rFonts w:ascii="Times New Roman" w:hAnsi="Times New Roman" w:cs="Times New Roman"/>
          <w:bCs/>
          <w:sz w:val="28"/>
          <w:szCs w:val="28"/>
        </w:rPr>
        <w:t>.</w:t>
      </w:r>
    </w:p>
    <w:p w14:paraId="1C348152" w14:textId="77777777" w:rsidR="007939A0" w:rsidRPr="004A383C" w:rsidRDefault="007939A0" w:rsidP="007939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ACACC" w14:textId="3B1DEC9C" w:rsidR="00DD2519" w:rsidRPr="004A383C" w:rsidRDefault="7015F19D" w:rsidP="17BB1767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5" w:name="_Toc239257007"/>
      <w:r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4</w:t>
      </w:r>
      <w:r w:rsidR="3F77A367"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0895A3C">
        <w:rPr>
          <w:rFonts w:ascii="Times New Roman" w:hAnsi="Times New Roman" w:cs="Times New Roman"/>
          <w:b/>
          <w:bCs/>
          <w:color w:val="auto"/>
          <w:sz w:val="28"/>
          <w:szCs w:val="28"/>
        </w:rPr>
        <w:t>7</w:t>
      </w:r>
      <w:r w:rsidR="016EB117"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575C5508" w:rsidRPr="004A383C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2</w:t>
      </w:r>
      <w:r w:rsidR="3FCE3CE0" w:rsidRPr="004A383C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="3F77A367" w:rsidRPr="004A383C">
        <w:rPr>
          <w:rFonts w:ascii="Times New Roman" w:hAnsi="Times New Roman" w:cs="Times New Roman"/>
          <w:b/>
          <w:bCs/>
          <w:color w:val="auto"/>
          <w:sz w:val="28"/>
          <w:szCs w:val="28"/>
        </w:rPr>
        <w:t>Требования по эргономике и технической эстетике</w:t>
      </w:r>
      <w:bookmarkEnd w:id="45"/>
    </w:p>
    <w:p w14:paraId="7D70B89A" w14:textId="3146ABA9" w:rsidR="003708AF" w:rsidRPr="003708AF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Взаимодействие пользователей с прикладным программным обеспечением должно осуществляться посредством графического пользовательского интерфейса на основе веб-технологий.</w:t>
      </w:r>
    </w:p>
    <w:p w14:paraId="4F9AFE42" w14:textId="7B068A4F" w:rsidR="003708AF" w:rsidRPr="003708AF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Интерфейс Подсистемы должен обеспечивать доступ к функциональным возможностям в соответствии с правами пользователя и поддерживать выполнение предусмотренных настоящим Техническим заданием пользовательских сценариев.</w:t>
      </w:r>
    </w:p>
    <w:p w14:paraId="43411443" w14:textId="0DE8D686" w:rsidR="003708AF" w:rsidRPr="003708AF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Навигационные элементы, элементы управления и экранные формы должны быть реализованы единообразно в пределах Подсистемы. Средства ввода, поиска, выбора и отображения информации должны соответствовать единым принципам взаимодействия пользователя с интерфейсом.</w:t>
      </w:r>
    </w:p>
    <w:p w14:paraId="1C83F09F" w14:textId="141A011E" w:rsidR="003708AF" w:rsidRPr="003708AF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Ввод данных, прием пользовательских команд и отображение результатов их выполнения должны осуществляться в интерактивном режиме.</w:t>
      </w:r>
    </w:p>
    <w:p w14:paraId="3FF2C7E9" w14:textId="5F67CE4B" w:rsidR="003708AF" w:rsidRPr="003708AF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При реализации программного обеспечения должны использоваться:</w:t>
      </w:r>
    </w:p>
    <w:p w14:paraId="5FEBFF39" w14:textId="18192BA8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типовые проектные решения, применимые к реализуемому функционалу;</w:t>
      </w:r>
    </w:p>
    <w:p w14:paraId="7BAB15C7" w14:textId="1F939634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стандартные методы реализации функций программного обеспечения;</w:t>
      </w:r>
    </w:p>
    <w:p w14:paraId="69666D05" w14:textId="6FDC1101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математические методы и модели, соответствующие решаемым задачам.</w:t>
      </w:r>
    </w:p>
    <w:p w14:paraId="197147F0" w14:textId="77777777" w:rsidR="003708AF" w:rsidRPr="003708AF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lastRenderedPageBreak/>
        <w:t>Экранные формы должны проектироваться с учетом требований унификации:</w:t>
      </w:r>
    </w:p>
    <w:p w14:paraId="29E183FA" w14:textId="77777777" w:rsidR="003708AF" w:rsidRPr="003708AF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0D3BA" w14:textId="01066C6A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экранные формы пользовательского интерфейса должны быть выполнены в едином графическом стиле с единообразным расположением основных элементов управления и навигации;</w:t>
      </w:r>
    </w:p>
    <w:p w14:paraId="0E177278" w14:textId="1C9EDFAD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для однотипных операций должны использоваться одинаковые элементы управления, графические обозначения и наименования;</w:t>
      </w:r>
    </w:p>
    <w:p w14:paraId="348F2EA6" w14:textId="201BFAED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последовательность действий пользователя при выполнении однотипных операций должна быть унифицирована;</w:t>
      </w:r>
    </w:p>
    <w:p w14:paraId="5D56A684" w14:textId="0D2803D1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поведение однотипных элементов интерфейса при наведении, выборе, переключении фокуса и выполнении действий должно быть реализовано единообразно.</w:t>
      </w:r>
    </w:p>
    <w:p w14:paraId="6C732E88" w14:textId="5670B9A4" w:rsidR="003708AF" w:rsidRPr="003708AF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Интерфейс должен предусматривать механизмы предотвращения ошибочных действий пользователя, включая:</w:t>
      </w:r>
    </w:p>
    <w:p w14:paraId="19CD119E" w14:textId="705A9A25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предоставление доступа только к функциям, разрешенным в соответствии с назначенными правами доступа;</w:t>
      </w:r>
    </w:p>
    <w:p w14:paraId="6B2997C3" w14:textId="49C95763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ограничение выбора значений в соответствии с установленными правилами и правами пользователя;</w:t>
      </w:r>
    </w:p>
    <w:p w14:paraId="35B00AFA" w14:textId="2B4232D8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проверку соответствия вводимых данных установленным форматам;</w:t>
      </w:r>
    </w:p>
    <w:p w14:paraId="07D31B7C" w14:textId="31A2109F" w:rsidR="003708AF" w:rsidRPr="003708AF" w:rsidRDefault="003708AF" w:rsidP="003708A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отображение сообщений об ошибках при вводе некорректных данных или выполнении недопустимых операций.</w:t>
      </w:r>
    </w:p>
    <w:p w14:paraId="5FEBB59D" w14:textId="48D22310" w:rsidR="003708AF" w:rsidRPr="001F1928" w:rsidRDefault="003708AF" w:rsidP="0037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8AF">
        <w:rPr>
          <w:rFonts w:ascii="Times New Roman" w:hAnsi="Times New Roman" w:cs="Times New Roman"/>
          <w:sz w:val="28"/>
          <w:szCs w:val="28"/>
        </w:rPr>
        <w:t>Управление интерфейсом должно осуществляться с использованием стандартных средств взаимодействия веб-приложений, включая экранные меню, кнопки, элементы выбора и другие элементы управления. Клавиатурный ввод должен поддерживаться для заполнения текстовых и числовых полей, ввода пользовательских запросов и выполнения иных предусмотренных интерфейсом операций.</w:t>
      </w:r>
    </w:p>
    <w:p w14:paraId="161AAB43" w14:textId="49348D50" w:rsidR="00DD2519" w:rsidRPr="004A383C" w:rsidRDefault="044CCA9D" w:rsidP="17BB1767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6" w:name="_Toc239257008"/>
      <w:r w:rsidRPr="004A383C">
        <w:rPr>
          <w:sz w:val="28"/>
          <w:szCs w:val="28"/>
        </w:rPr>
        <w:t>4</w:t>
      </w:r>
      <w:r w:rsidR="3F77A367" w:rsidRPr="004A383C">
        <w:rPr>
          <w:sz w:val="28"/>
          <w:szCs w:val="28"/>
        </w:rPr>
        <w:t>.</w:t>
      </w:r>
      <w:r w:rsidR="00895A3C">
        <w:rPr>
          <w:sz w:val="28"/>
          <w:szCs w:val="28"/>
        </w:rPr>
        <w:t>8.</w:t>
      </w:r>
      <w:r w:rsidR="60E0AC82" w:rsidRPr="004A383C">
        <w:rPr>
          <w:sz w:val="28"/>
          <w:szCs w:val="28"/>
        </w:rPr>
        <w:t xml:space="preserve"> </w:t>
      </w:r>
      <w:r w:rsidR="3F77A367" w:rsidRPr="004A383C">
        <w:rPr>
          <w:sz w:val="28"/>
          <w:szCs w:val="28"/>
        </w:rPr>
        <w:t>Требования к режимам функционирования</w:t>
      </w:r>
      <w:bookmarkEnd w:id="46"/>
    </w:p>
    <w:p w14:paraId="2C61D7DF" w14:textId="77777777" w:rsidR="00DD2519" w:rsidRPr="004A383C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Система должна поддерживать следующие режимы работы:</w:t>
      </w:r>
    </w:p>
    <w:p w14:paraId="40A34DA5" w14:textId="77777777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Основной режим, при котором система и ее модули выполняют все свои функции, обеспечивая работу всего комплекса в штатном режиме и предоставляя пользователям полный доступ к функционалу;</w:t>
      </w:r>
    </w:p>
    <w:p w14:paraId="53E67F4B" w14:textId="77777777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Профилактический режим, при котором должны обрабатываться ситуации, требующие вмешательства обслуживающего персонала в работу системы в целом или отдельных ее узлов и компонентов.</w:t>
      </w:r>
    </w:p>
    <w:p w14:paraId="4CAE3D9B" w14:textId="77777777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К профилактическому режиму относятся следующие ситуации:</w:t>
      </w:r>
    </w:p>
    <w:p w14:paraId="537E4996" w14:textId="77777777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Проведение плановых профилактических работ для обеспечения бесперебойной работы системы в целом;</w:t>
      </w:r>
    </w:p>
    <w:p w14:paraId="66C15635" w14:textId="1F9FEBD4" w:rsidR="00DD2519" w:rsidRPr="004A383C" w:rsidRDefault="00DD2519" w:rsidP="00D124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Проведение внеплановых работ для устранения сбоев и ошибок в работе программного и технического обеспечения.</w:t>
      </w:r>
    </w:p>
    <w:p w14:paraId="29878968" w14:textId="0B8A7E2B" w:rsidR="005E5C35" w:rsidRPr="00D124BA" w:rsidRDefault="586581DC" w:rsidP="00D124BA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7" w:name="_Toc239257009"/>
      <w:r w:rsidRPr="004A383C">
        <w:rPr>
          <w:sz w:val="28"/>
          <w:szCs w:val="28"/>
        </w:rPr>
        <w:t>4</w:t>
      </w:r>
      <w:r w:rsidR="3F77A367" w:rsidRPr="004A383C">
        <w:rPr>
          <w:sz w:val="28"/>
          <w:szCs w:val="28"/>
        </w:rPr>
        <w:t>.</w:t>
      </w:r>
      <w:r w:rsidR="00895A3C">
        <w:rPr>
          <w:sz w:val="28"/>
          <w:szCs w:val="28"/>
        </w:rPr>
        <w:t>9.</w:t>
      </w:r>
      <w:r w:rsidR="3213D394" w:rsidRPr="004A383C">
        <w:rPr>
          <w:sz w:val="28"/>
          <w:szCs w:val="28"/>
        </w:rPr>
        <w:t xml:space="preserve"> </w:t>
      </w:r>
      <w:r w:rsidR="3F77A367" w:rsidRPr="004A383C">
        <w:rPr>
          <w:sz w:val="28"/>
          <w:szCs w:val="28"/>
        </w:rPr>
        <w:t>Требования к защите несанкционированного доступа</w:t>
      </w:r>
      <w:bookmarkEnd w:id="47"/>
    </w:p>
    <w:p w14:paraId="69381F00" w14:textId="77777777" w:rsidR="00DD2519" w:rsidRPr="004A383C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Защита от несанкционированного доступа должна обеспечивать:</w:t>
      </w:r>
    </w:p>
    <w:p w14:paraId="290A2C20" w14:textId="77777777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lastRenderedPageBreak/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Идентификацию пользователя на основе проверки имени (логина) пользователя и пароля.</w:t>
      </w:r>
    </w:p>
    <w:p w14:paraId="064B9B66" w14:textId="305777A3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 xml:space="preserve">Авторизацию пользователя для доступа к информационно-вычислительным ресурсам </w:t>
      </w:r>
      <w:r w:rsidR="00837265">
        <w:rPr>
          <w:rFonts w:ascii="Times New Roman" w:hAnsi="Times New Roman" w:cs="Times New Roman"/>
          <w:bCs/>
          <w:sz w:val="28"/>
          <w:szCs w:val="28"/>
        </w:rPr>
        <w:t>Подс</w:t>
      </w:r>
      <w:r w:rsidR="00837265" w:rsidRPr="004A383C">
        <w:rPr>
          <w:rFonts w:ascii="Times New Roman" w:hAnsi="Times New Roman" w:cs="Times New Roman"/>
          <w:bCs/>
          <w:sz w:val="28"/>
          <w:szCs w:val="28"/>
        </w:rPr>
        <w:t>истем</w:t>
      </w:r>
      <w:r w:rsidR="00362371">
        <w:rPr>
          <w:rFonts w:ascii="Times New Roman" w:hAnsi="Times New Roman" w:cs="Times New Roman"/>
          <w:bCs/>
          <w:sz w:val="28"/>
          <w:szCs w:val="28"/>
        </w:rPr>
        <w:t>ы и интеграции</w:t>
      </w:r>
      <w:r w:rsidRPr="004A383C">
        <w:rPr>
          <w:rFonts w:ascii="Times New Roman" w:hAnsi="Times New Roman" w:cs="Times New Roman"/>
          <w:bCs/>
          <w:sz w:val="28"/>
          <w:szCs w:val="28"/>
        </w:rPr>
        <w:t>, требующую наличия соответствующих разрешений.</w:t>
      </w:r>
    </w:p>
    <w:p w14:paraId="1D954E61" w14:textId="77777777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Персонифицированное определение прав пользователей на ввод, корректировку и просмотр данных.</w:t>
      </w:r>
    </w:p>
    <w:p w14:paraId="03ECAD2B" w14:textId="29CA62D8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 xml:space="preserve">Протоколирование работы пользователей в </w:t>
      </w:r>
      <w:r w:rsidR="00837265">
        <w:rPr>
          <w:rFonts w:ascii="Times New Roman" w:hAnsi="Times New Roman" w:cs="Times New Roman"/>
          <w:bCs/>
          <w:sz w:val="28"/>
          <w:szCs w:val="28"/>
        </w:rPr>
        <w:t>Подс</w:t>
      </w:r>
      <w:r w:rsidR="00837265" w:rsidRPr="004A383C">
        <w:rPr>
          <w:rFonts w:ascii="Times New Roman" w:hAnsi="Times New Roman" w:cs="Times New Roman"/>
          <w:bCs/>
          <w:sz w:val="28"/>
          <w:szCs w:val="28"/>
        </w:rPr>
        <w:t>истем</w:t>
      </w:r>
      <w:r w:rsidR="00362371">
        <w:rPr>
          <w:rFonts w:ascii="Times New Roman" w:hAnsi="Times New Roman" w:cs="Times New Roman"/>
          <w:bCs/>
          <w:sz w:val="28"/>
          <w:szCs w:val="28"/>
        </w:rPr>
        <w:t>ы и интеграции</w:t>
      </w:r>
      <w:r w:rsidRPr="004A383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9BBFA81" w14:textId="77777777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В качестве базовых средств защиты от несанкционированного доступа должны использоваться:</w:t>
      </w:r>
    </w:p>
    <w:p w14:paraId="2B85DCF7" w14:textId="77777777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Средства администрирования операционной системы и системы управления базами данных (СУБД).</w:t>
      </w:r>
    </w:p>
    <w:p w14:paraId="497AA8C0" w14:textId="6911B88B" w:rsidR="00DD2519" w:rsidRPr="004A383C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 xml:space="preserve">Реализация в </w:t>
      </w:r>
      <w:r w:rsidR="00837265">
        <w:rPr>
          <w:rFonts w:ascii="Times New Roman" w:hAnsi="Times New Roman" w:cs="Times New Roman"/>
          <w:bCs/>
          <w:sz w:val="28"/>
          <w:szCs w:val="28"/>
        </w:rPr>
        <w:t>Подс</w:t>
      </w:r>
      <w:r w:rsidR="00837265" w:rsidRPr="004A383C">
        <w:rPr>
          <w:rFonts w:ascii="Times New Roman" w:hAnsi="Times New Roman" w:cs="Times New Roman"/>
          <w:bCs/>
          <w:sz w:val="28"/>
          <w:szCs w:val="28"/>
        </w:rPr>
        <w:t>истем</w:t>
      </w:r>
      <w:r w:rsidR="0070101A">
        <w:rPr>
          <w:rFonts w:ascii="Times New Roman" w:hAnsi="Times New Roman" w:cs="Times New Roman"/>
          <w:bCs/>
          <w:sz w:val="28"/>
          <w:szCs w:val="28"/>
        </w:rPr>
        <w:t>е и интеграции</w:t>
      </w:r>
      <w:r w:rsidRPr="004A383C">
        <w:rPr>
          <w:rFonts w:ascii="Times New Roman" w:hAnsi="Times New Roman" w:cs="Times New Roman"/>
          <w:bCs/>
          <w:sz w:val="28"/>
          <w:szCs w:val="28"/>
        </w:rPr>
        <w:t xml:space="preserve"> функций распределения пользователей по группам и присвоение им соответствующих прав доступа для предотвращения несанкционированного удаления, съема, модификации информации.</w:t>
      </w:r>
    </w:p>
    <w:p w14:paraId="3F826E66" w14:textId="260245E0" w:rsidR="00DD2519" w:rsidRPr="004A383C" w:rsidRDefault="3F77A367" w:rsidP="17BB176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•</w:t>
      </w:r>
      <w:r w:rsidR="00DD2519" w:rsidRPr="004A383C">
        <w:rPr>
          <w:rFonts w:ascii="Times New Roman" w:hAnsi="Times New Roman" w:cs="Times New Roman"/>
        </w:rPr>
        <w:tab/>
      </w:r>
      <w:r w:rsidRPr="004A383C">
        <w:rPr>
          <w:rFonts w:ascii="Times New Roman" w:hAnsi="Times New Roman" w:cs="Times New Roman"/>
          <w:sz w:val="28"/>
          <w:szCs w:val="28"/>
        </w:rPr>
        <w:t>Защищенные каналы связи на физическом уровне данных.</w:t>
      </w:r>
    </w:p>
    <w:p w14:paraId="09D202A5" w14:textId="65DEB5DB" w:rsidR="00DD2519" w:rsidRPr="004A383C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Защита информации от несанкционированного доступа обеспечивается организационными мерами </w:t>
      </w:r>
      <w:r w:rsidR="00923393" w:rsidRPr="004A383C">
        <w:rPr>
          <w:rFonts w:ascii="Times New Roman" w:hAnsi="Times New Roman" w:cs="Times New Roman"/>
          <w:bCs/>
          <w:sz w:val="28"/>
          <w:szCs w:val="28"/>
        </w:rPr>
        <w:t>Службы</w:t>
      </w:r>
      <w:r w:rsidRPr="004A383C">
        <w:rPr>
          <w:rFonts w:ascii="Times New Roman" w:hAnsi="Times New Roman" w:cs="Times New Roman"/>
          <w:bCs/>
          <w:sz w:val="28"/>
          <w:szCs w:val="28"/>
        </w:rPr>
        <w:t>, предотвращающими доступ посторонних лиц в помещения, где находится сервер базы данных.</w:t>
      </w:r>
    </w:p>
    <w:p w14:paraId="0005DD20" w14:textId="280515E6" w:rsidR="00DD2519" w:rsidRPr="004A383C" w:rsidRDefault="00DD2519" w:rsidP="006533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Работы должны оказываться в соответствии с Законом Республики Казахстан от 24 ноября 2015 года №418-V «Об информатизации» и Постановлением Правительства Республики Казахстан от 20 декабря 2016 года №832 «Об утверждении единых требований в области информационно-коммуникационных технологий и обеспечения информационной безопасности», международным стандартом по информационной безопасности ISO/IEC 27001.</w:t>
      </w:r>
    </w:p>
    <w:p w14:paraId="7C00D715" w14:textId="04179BE7" w:rsidR="00DD2519" w:rsidRPr="006533BD" w:rsidRDefault="00734234" w:rsidP="006533BD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8" w:name="_Toc239257010"/>
      <w:r w:rsidRPr="004A383C">
        <w:rPr>
          <w:sz w:val="28"/>
          <w:szCs w:val="28"/>
        </w:rPr>
        <w:t>4</w:t>
      </w:r>
      <w:r w:rsidR="3F77A367" w:rsidRPr="004A383C">
        <w:rPr>
          <w:sz w:val="28"/>
          <w:szCs w:val="28"/>
        </w:rPr>
        <w:t>.</w:t>
      </w:r>
      <w:r w:rsidR="00895A3C">
        <w:rPr>
          <w:sz w:val="28"/>
          <w:szCs w:val="28"/>
        </w:rPr>
        <w:t>10.</w:t>
      </w:r>
      <w:r w:rsidR="5EE29A10" w:rsidRPr="004A383C">
        <w:rPr>
          <w:sz w:val="28"/>
          <w:szCs w:val="28"/>
        </w:rPr>
        <w:t xml:space="preserve"> </w:t>
      </w:r>
      <w:r w:rsidR="3F77A367" w:rsidRPr="004A383C">
        <w:rPr>
          <w:sz w:val="28"/>
          <w:szCs w:val="28"/>
        </w:rPr>
        <w:t>Требования по сохранности информации при авариях</w:t>
      </w:r>
      <w:bookmarkEnd w:id="48"/>
    </w:p>
    <w:p w14:paraId="47484541" w14:textId="77777777" w:rsidR="00DD2519" w:rsidRPr="004A383C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Данные требования должны быть выполнены для обеспечения надёжности системы хранения и анализа геологических данных. Комплекс мероприятий технической защиты информации должен гарантировать сохранность данных в случае аварийных ситуаций, включая:</w:t>
      </w:r>
    </w:p>
    <w:p w14:paraId="3A95A35C" w14:textId="77777777" w:rsidR="00DD2519" w:rsidRPr="004A383C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Возможные аварийные ситуации:</w:t>
      </w:r>
    </w:p>
    <w:p w14:paraId="19A8C49C" w14:textId="77777777" w:rsidR="00DD2519" w:rsidRPr="004A383C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1.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Нарушения электропитания:</w:t>
      </w:r>
    </w:p>
    <w:p w14:paraId="7A8B5362" w14:textId="0230B3AB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ровалы напряжения – кратковременные снижения напряжени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я в сети из-за скачков нагрузки;</w:t>
      </w:r>
    </w:p>
    <w:p w14:paraId="4E0AD814" w14:textId="34232ED5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в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ысоковольтные импульсы – кратковремен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ные резкие повышения напряжения;</w:t>
      </w:r>
    </w:p>
    <w:p w14:paraId="11104C50" w14:textId="4405ECF8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олное отключение электропитания – аварийное отключение электричества из-за перегрузок или повреждений сети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;</w:t>
      </w:r>
    </w:p>
    <w:p w14:paraId="400FB112" w14:textId="22A60965" w:rsidR="00DD2519" w:rsidRPr="004A383C" w:rsidRDefault="00EB2DF9" w:rsidP="005E5C3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и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збыточное напряжение – кратковременные скачки напряжения или нестабильность частоты.</w:t>
      </w:r>
    </w:p>
    <w:p w14:paraId="3508DC27" w14:textId="77777777" w:rsidR="00DD2519" w:rsidRPr="004A383C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2.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Нарушение работы сетей:</w:t>
      </w:r>
    </w:p>
    <w:p w14:paraId="2FF28B20" w14:textId="6D8E14C4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в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ыход из строя к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аналов связи между подсистемами;</w:t>
      </w:r>
    </w:p>
    <w:p w14:paraId="06D024FE" w14:textId="4B03F56F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C8332B" w:rsidRPr="004A383C">
        <w:rPr>
          <w:rFonts w:ascii="Times New Roman" w:hAnsi="Times New Roman" w:cs="Times New Roman"/>
          <w:bCs/>
          <w:sz w:val="28"/>
          <w:szCs w:val="28"/>
        </w:rPr>
        <w:t>с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бои локальной вычислительной сети или внешних коммуникаций.</w:t>
      </w:r>
    </w:p>
    <w:p w14:paraId="7A27D9FE" w14:textId="77777777" w:rsidR="00DD2519" w:rsidRPr="004A383C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3.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Отказ технических средств:</w:t>
      </w:r>
    </w:p>
    <w:p w14:paraId="65E2EE8A" w14:textId="1E2DF867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150DB" w:rsidRPr="004A383C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олный или частичный отказ оборудования, включая ж</w:t>
      </w:r>
      <w:r w:rsidR="00C150DB" w:rsidRPr="004A383C">
        <w:rPr>
          <w:rFonts w:ascii="Times New Roman" w:hAnsi="Times New Roman" w:cs="Times New Roman"/>
          <w:bCs/>
          <w:sz w:val="28"/>
          <w:szCs w:val="28"/>
        </w:rPr>
        <w:t>есткие диски или массивы данных;</w:t>
      </w:r>
    </w:p>
    <w:p w14:paraId="4DE61B58" w14:textId="7D511100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150DB" w:rsidRPr="004A383C">
        <w:rPr>
          <w:rFonts w:ascii="Times New Roman" w:hAnsi="Times New Roman" w:cs="Times New Roman"/>
          <w:bCs/>
          <w:sz w:val="28"/>
          <w:szCs w:val="28"/>
        </w:rPr>
        <w:t>с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бои в работе серверов, включая:</w:t>
      </w:r>
    </w:p>
    <w:p w14:paraId="0FB3D870" w14:textId="5E780F66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Элементы сетевой инфраструктуры.</w:t>
      </w:r>
    </w:p>
    <w:p w14:paraId="0182EF86" w14:textId="75DDF2BC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Одинокий сервер или диск в сервере.</w:t>
      </w:r>
    </w:p>
    <w:p w14:paraId="172B88F3" w14:textId="036AA322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Процессор, память или сетевой адаптер.</w:t>
      </w:r>
    </w:p>
    <w:p w14:paraId="7C319EA1" w14:textId="7FF23991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Источник питания сервера.</w:t>
      </w:r>
    </w:p>
    <w:p w14:paraId="169F6F5A" w14:textId="77777777" w:rsidR="00DD2519" w:rsidRPr="004A383C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4.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Ошибки программного обеспечения:</w:t>
      </w:r>
    </w:p>
    <w:p w14:paraId="7D7F9E4B" w14:textId="6B0EB244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Сбои в системном или специальном ПО.</w:t>
      </w:r>
    </w:p>
    <w:p w14:paraId="23E891D8" w14:textId="68681A5F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Ошибки в работе алгоритмов распознавания или хранения данных.</w:t>
      </w:r>
    </w:p>
    <w:p w14:paraId="2C2FC2D8" w14:textId="77777777" w:rsidR="00DD2519" w:rsidRPr="004A383C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5.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Человеческий фактор:</w:t>
      </w:r>
    </w:p>
    <w:p w14:paraId="3F5294DC" w14:textId="3310C05D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Ошибки, связанные с действиями персонала при эксплуатации системы.</w:t>
      </w:r>
    </w:p>
    <w:p w14:paraId="5E25A532" w14:textId="77777777" w:rsidR="00DD2519" w:rsidRPr="004A383C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6.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Техногенные аварии:</w:t>
      </w:r>
    </w:p>
    <w:p w14:paraId="653F50DE" w14:textId="11CD1B38" w:rsidR="00DD2519" w:rsidRPr="004A383C" w:rsidRDefault="00EB2DF9" w:rsidP="7BE10B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 xml:space="preserve">- </w:t>
      </w:r>
      <w:r w:rsidR="669A782E" w:rsidRPr="004A383C">
        <w:rPr>
          <w:rFonts w:ascii="Times New Roman" w:hAnsi="Times New Roman" w:cs="Times New Roman"/>
          <w:sz w:val="28"/>
          <w:szCs w:val="28"/>
        </w:rPr>
        <w:t>повреждение</w:t>
      </w:r>
      <w:r w:rsidR="00DD2519" w:rsidRPr="004A383C">
        <w:rPr>
          <w:rFonts w:ascii="Times New Roman" w:hAnsi="Times New Roman" w:cs="Times New Roman"/>
          <w:sz w:val="28"/>
          <w:szCs w:val="28"/>
        </w:rPr>
        <w:t xml:space="preserve"> внешних коммуникаций, таких как линии связи, электропитание здания или водоснабжение.</w:t>
      </w:r>
    </w:p>
    <w:p w14:paraId="490E4F75" w14:textId="77777777" w:rsidR="00DD2519" w:rsidRPr="004A383C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7.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Нарушение целостности данных:</w:t>
      </w:r>
    </w:p>
    <w:p w14:paraId="450B0A2E" w14:textId="1D7A29B4" w:rsidR="00DD2519" w:rsidRPr="004A383C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Логические ошибки в данных или нарушение их структуры, хранящихся в базе системы.</w:t>
      </w:r>
    </w:p>
    <w:p w14:paraId="539255E9" w14:textId="77777777" w:rsidR="00DD2519" w:rsidRPr="004A383C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Дополнительные меры:</w:t>
      </w:r>
    </w:p>
    <w:p w14:paraId="2FF6A543" w14:textId="20937A4E" w:rsidR="00DD2519" w:rsidRPr="004A383C" w:rsidRDefault="00DD2519" w:rsidP="006414B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При необходимости система должна обеспечивать возможность подключения к резервным информационным ресурсам (например, резервным хранилищам или облачным решениям).</w:t>
      </w:r>
    </w:p>
    <w:p w14:paraId="242EB81C" w14:textId="428500E8" w:rsidR="00DD2519" w:rsidRPr="004A383C" w:rsidRDefault="00EB2DF9" w:rsidP="006414B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383C">
        <w:rPr>
          <w:rFonts w:ascii="Times New Roman" w:hAnsi="Times New Roman" w:cs="Times New Roman"/>
          <w:bCs/>
          <w:sz w:val="28"/>
          <w:szCs w:val="28"/>
        </w:rPr>
        <w:t>•</w:t>
      </w:r>
      <w:r w:rsidRPr="004A383C">
        <w:rPr>
          <w:rFonts w:ascii="Times New Roman" w:hAnsi="Times New Roman" w:cs="Times New Roman"/>
          <w:bCs/>
          <w:sz w:val="28"/>
          <w:szCs w:val="28"/>
        </w:rPr>
        <w:tab/>
        <w:t>В</w:t>
      </w:r>
      <w:r w:rsidR="00C150DB" w:rsidRPr="004A38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2519" w:rsidRPr="004A383C">
        <w:rPr>
          <w:rFonts w:ascii="Times New Roman" w:hAnsi="Times New Roman" w:cs="Times New Roman"/>
          <w:bCs/>
          <w:sz w:val="28"/>
          <w:szCs w:val="28"/>
        </w:rPr>
        <w:t>случае серьёзных аварий должна быть предусмотрена система автоматического восстановления данных из резервных копий.</w:t>
      </w:r>
    </w:p>
    <w:p w14:paraId="368D3591" w14:textId="0F9ED8B6" w:rsidR="00C30322" w:rsidRPr="004A383C" w:rsidRDefault="3F77A367" w:rsidP="17BB176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Эти меры направлены на минимизацию рисков потери данных и обеспечение надёжности системы анализа геологических данных в любой аварийной ситуации.</w:t>
      </w:r>
    </w:p>
    <w:p w14:paraId="1138C2E8" w14:textId="6116D8FB" w:rsidR="00EC10AC" w:rsidRPr="004A383C" w:rsidRDefault="026C2360" w:rsidP="00133C9D">
      <w:pPr>
        <w:pStyle w:val="1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49" w:name="_Toc239257011"/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Порядок приемки</w:t>
      </w:r>
      <w:r w:rsidR="00271921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 результатов работ</w:t>
      </w:r>
      <w:bookmarkEnd w:id="49"/>
    </w:p>
    <w:p w14:paraId="2D818D29" w14:textId="21409724" w:rsidR="00B4608F" w:rsidRPr="00B4608F" w:rsidRDefault="00B4608F" w:rsidP="00B46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08F">
        <w:rPr>
          <w:rFonts w:ascii="Times New Roman" w:hAnsi="Times New Roman" w:cs="Times New Roman"/>
          <w:sz w:val="28"/>
          <w:szCs w:val="28"/>
        </w:rPr>
        <w:t>Приемка Подсистемы расширенных ИИ-запросов (</w:t>
      </w:r>
      <w:proofErr w:type="spellStart"/>
      <w:r w:rsidRPr="00B4608F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B4608F">
        <w:rPr>
          <w:rFonts w:ascii="Times New Roman" w:hAnsi="Times New Roman" w:cs="Times New Roman"/>
          <w:sz w:val="28"/>
          <w:szCs w:val="28"/>
        </w:rPr>
        <w:t xml:space="preserve"> чат-бот) и интеграции с Единой платформой недропользования (ЕПН) осуществляется поэтапно путем проведения функциональных, интеграционных и приемо-сдаточных испытаний на соответствие требованиям настоящего Технического задания.</w:t>
      </w:r>
    </w:p>
    <w:p w14:paraId="54800562" w14:textId="66702C65" w:rsidR="00B4608F" w:rsidRPr="00B4608F" w:rsidRDefault="00B4608F" w:rsidP="00B46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08F">
        <w:rPr>
          <w:rFonts w:ascii="Times New Roman" w:hAnsi="Times New Roman" w:cs="Times New Roman"/>
          <w:sz w:val="28"/>
          <w:szCs w:val="28"/>
        </w:rPr>
        <w:t>Проверка функционала Подсистемы осуществляется на согласованном наборе структурированных геологических данных Программного комплекса. Проверка интеграции с ЕПН осуществляется на согласованном наборе пространственных данных и метаданных, доступных для интеграционного взаимодействия.</w:t>
      </w:r>
    </w:p>
    <w:p w14:paraId="21A564D0" w14:textId="77777777" w:rsidR="00BD71E1" w:rsidRDefault="00B4608F" w:rsidP="00B46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08F">
        <w:rPr>
          <w:rFonts w:ascii="Times New Roman" w:hAnsi="Times New Roman" w:cs="Times New Roman"/>
          <w:sz w:val="28"/>
          <w:szCs w:val="28"/>
        </w:rPr>
        <w:t>Приемка результатов каждого этапа осуществляется на основании выполнения предусмотренного для соответствующего этапа функционала и достижения установленных количественных и качественных показателей.</w:t>
      </w:r>
    </w:p>
    <w:p w14:paraId="7F11F765" w14:textId="1B97CD0C" w:rsidR="00BD7F98" w:rsidRPr="00BD7F98" w:rsidRDefault="00BD7F98" w:rsidP="00BD7F98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50" w:name="_Toc239257012"/>
      <w:r w:rsidRPr="00BD7F98">
        <w:rPr>
          <w:sz w:val="28"/>
          <w:szCs w:val="28"/>
        </w:rPr>
        <w:lastRenderedPageBreak/>
        <w:t>5.1. Приемка результатов 1-го этапа</w:t>
      </w:r>
      <w:bookmarkEnd w:id="50"/>
    </w:p>
    <w:p w14:paraId="734567CC" w14:textId="0996F429" w:rsidR="00BD7F98" w:rsidRPr="00BD7F98" w:rsidRDefault="00BD7F98" w:rsidP="00BD7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В рамках 1-го этапа осуществляется приемка базового функционального контура Подсистемы расширенных ИИ-запросов (</w:t>
      </w:r>
      <w:proofErr w:type="spellStart"/>
      <w:r w:rsidRPr="00BD7F98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BD7F98">
        <w:rPr>
          <w:rFonts w:ascii="Times New Roman" w:hAnsi="Times New Roman" w:cs="Times New Roman"/>
          <w:sz w:val="28"/>
          <w:szCs w:val="28"/>
        </w:rPr>
        <w:t xml:space="preserve"> чат-бот) и базового интеграционного взаимодействия с ЕПН.</w:t>
      </w:r>
    </w:p>
    <w:p w14:paraId="079AC967" w14:textId="7E062B88" w:rsidR="00BD7F98" w:rsidRPr="00BD7F98" w:rsidRDefault="00BD7F98" w:rsidP="00BD7F98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1" w:name="_Toc239257013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5.1.1. Интерфейс взаимодействия с </w:t>
      </w:r>
      <w:proofErr w:type="spellStart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>GenAI</w:t>
      </w:r>
      <w:proofErr w:type="spellEnd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чат-ботом</w:t>
      </w:r>
      <w:bookmarkEnd w:id="51"/>
    </w:p>
    <w:p w14:paraId="561B7C7A" w14:textId="32E23B80" w:rsidR="00BD7F98" w:rsidRPr="00BD7F98" w:rsidRDefault="00BD7F98" w:rsidP="00BD7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77833307" w14:textId="77777777" w:rsidR="00BD7F98" w:rsidRPr="00BD7F98" w:rsidRDefault="00BD7F98" w:rsidP="00CB5CE8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авторизованный доступ пользователей к функционалу Подсистемы;</w:t>
      </w:r>
    </w:p>
    <w:p w14:paraId="7F498428" w14:textId="77777777" w:rsidR="00BD7F98" w:rsidRPr="00BD7F98" w:rsidRDefault="00BD7F98" w:rsidP="00CB5CE8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ввод пользовательских запросов на естественном языке;</w:t>
      </w:r>
    </w:p>
    <w:p w14:paraId="425FF309" w14:textId="77777777" w:rsidR="00BD7F98" w:rsidRPr="00BD7F98" w:rsidRDefault="00BD7F98" w:rsidP="00CB5CE8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отображение сформированных ответов в структурированном виде;</w:t>
      </w:r>
    </w:p>
    <w:p w14:paraId="75FB6786" w14:textId="77777777" w:rsidR="00BD7F98" w:rsidRPr="00BD7F98" w:rsidRDefault="00BD7F98" w:rsidP="00CB5CE8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поддержка уточняющих и последовательных запросов в рамках одного диалога;</w:t>
      </w:r>
    </w:p>
    <w:p w14:paraId="48BF75EB" w14:textId="77777777" w:rsidR="00BD7F98" w:rsidRPr="00BD7F98" w:rsidRDefault="00BD7F98" w:rsidP="00CB5CE8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обработка пользовательских запросов и формирование ответов на трех языках: русском, казахском и английском.</w:t>
      </w:r>
    </w:p>
    <w:p w14:paraId="5EA88B9A" w14:textId="4B250096" w:rsidR="00BD7F98" w:rsidRPr="00BD7F98" w:rsidRDefault="00BD7F98" w:rsidP="00BD7F98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2" w:name="_Toc239257014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>5.1.2. Обработка и интерпретация запросов</w:t>
      </w:r>
      <w:bookmarkEnd w:id="52"/>
    </w:p>
    <w:p w14:paraId="436E2047" w14:textId="2862F587" w:rsidR="00BD7F98" w:rsidRPr="00BD7F98" w:rsidRDefault="00BD7F98" w:rsidP="00BD7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72D91132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обработка и интерпретация пользовательских запросов с учетом геологической терминологии;</w:t>
      </w:r>
    </w:p>
    <w:p w14:paraId="0C758DFF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поиск информации по структурированным геологическим данным Программного комплекса;</w:t>
      </w:r>
    </w:p>
    <w:p w14:paraId="14D53998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поиск и фильтрация данных по предусмотренным ключевым атрибутам;</w:t>
      </w:r>
    </w:p>
    <w:p w14:paraId="530F3A69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обработка запросов по массивам структурированных геологических данных Программного комплекса.</w:t>
      </w:r>
    </w:p>
    <w:p w14:paraId="6C1A8FFE" w14:textId="30C5E135" w:rsidR="00BD7F98" w:rsidRPr="00707548" w:rsidRDefault="00BD7F98" w:rsidP="00707548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3" w:name="_Toc239257015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>5.1.3. Визуальное отображение результатов поиска</w:t>
      </w:r>
      <w:bookmarkEnd w:id="53"/>
    </w:p>
    <w:p w14:paraId="3F032ADC" w14:textId="37CAB25F" w:rsidR="00BD7F98" w:rsidRPr="00BD7F98" w:rsidRDefault="00BD7F98" w:rsidP="00707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77901448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proofErr w:type="spellStart"/>
      <w:r w:rsidRPr="00BD7F98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BD7F98">
        <w:rPr>
          <w:rFonts w:ascii="Times New Roman" w:hAnsi="Times New Roman" w:cs="Times New Roman"/>
          <w:sz w:val="28"/>
          <w:szCs w:val="28"/>
        </w:rPr>
        <w:t xml:space="preserve"> чат-бота с Подсистемой визуализации;</w:t>
      </w:r>
    </w:p>
    <w:p w14:paraId="6D67109B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выделение на интерактивной карте объектов, соответствующих результатам пользовательского запроса;</w:t>
      </w:r>
    </w:p>
    <w:p w14:paraId="25F4ED4A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переход из ответа чат-бота к соответствующим объектам и их карточкам на карте;</w:t>
      </w:r>
    </w:p>
    <w:p w14:paraId="404007C6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синхронизация текстовых результатов с объектами, отображаемыми на интерактивной карте.</w:t>
      </w:r>
    </w:p>
    <w:p w14:paraId="3A2A02F9" w14:textId="77050A18" w:rsidR="00BD7F98" w:rsidRPr="00707548" w:rsidRDefault="00BD7F98" w:rsidP="00707548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4" w:name="_Toc239257016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>5.1.4. Формирование ответов</w:t>
      </w:r>
      <w:bookmarkEnd w:id="54"/>
    </w:p>
    <w:p w14:paraId="17D2AE03" w14:textId="444BDBF5" w:rsidR="00BD7F98" w:rsidRPr="00BD7F98" w:rsidRDefault="00BD7F98" w:rsidP="00707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086A6FC0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формирование текстовых ответов по результатам обработки структурированных геологических данных;</w:t>
      </w:r>
    </w:p>
    <w:p w14:paraId="764DD73D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представление результатов с разделением текстового ответа, найденных объектов и связанных данных;</w:t>
      </w:r>
    </w:p>
    <w:p w14:paraId="23472BBC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предоставление поясняющей информации по используемым атрибутам и показателям;</w:t>
      </w:r>
    </w:p>
    <w:p w14:paraId="7C658669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формирование ответов исключительно на основании данных структурированного хранилища Программного комплекса без прогнозирования, моделирования и формирования выводов, не подтвержденных данными.</w:t>
      </w:r>
    </w:p>
    <w:p w14:paraId="53E5752E" w14:textId="39513E3E" w:rsidR="00BD7F98" w:rsidRPr="00707548" w:rsidRDefault="00BD7F98" w:rsidP="00707548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5" w:name="_Toc239257017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5.1.5. Применение результатов поиска в качестве фильтров</w:t>
      </w:r>
      <w:bookmarkEnd w:id="55"/>
    </w:p>
    <w:p w14:paraId="750847FB" w14:textId="4F54663E" w:rsidR="00BD7F98" w:rsidRPr="00BD7F98" w:rsidRDefault="00BD7F98" w:rsidP="00707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59BE62C4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применение результатов поиска в качестве параметров фильтрации объектов на интерактивной карте;</w:t>
      </w:r>
    </w:p>
    <w:p w14:paraId="77DFD955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автоматическое формирование фильтров на основании параметров пользовательского запроса;</w:t>
      </w:r>
    </w:p>
    <w:p w14:paraId="61A193CE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изменение, дополнение и сброс примененных фильтров пользователем;</w:t>
      </w:r>
    </w:p>
    <w:p w14:paraId="0EB01E7B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синхронизация параметров фильтрации с объектами, отображаемыми на интерактивной карте.</w:t>
      </w:r>
    </w:p>
    <w:p w14:paraId="042C8676" w14:textId="1C2D3C92" w:rsidR="00BD7F98" w:rsidRPr="00BD7F98" w:rsidRDefault="00BD7F98" w:rsidP="000A0DD9">
      <w:pPr>
        <w:pStyle w:val="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_Toc239257018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>5.1.6. Интеграция и синхронизация данных с ЕПН</w:t>
      </w:r>
      <w:bookmarkEnd w:id="56"/>
    </w:p>
    <w:p w14:paraId="14EF5009" w14:textId="79D9982E" w:rsidR="00BD7F98" w:rsidRPr="00BD7F98" w:rsidRDefault="00BD7F98" w:rsidP="000A0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3BDE25AA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базовый двусторонний обмен согласованными пространственными данными и метаданными между Программным комплексом и ЕПН;</w:t>
      </w:r>
    </w:p>
    <w:p w14:paraId="5457ADAB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получение согласованного набора пространственных данных и метаданных из ЕПН;</w:t>
      </w:r>
    </w:p>
    <w:p w14:paraId="42AE5AD4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передача согласованного набора пространственных данных и метаданных Программного комплекса в ЕПН;</w:t>
      </w:r>
    </w:p>
    <w:p w14:paraId="35DF4B76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сопоставление получаемых данных с унифицированной моделью данных Программного комплекса.</w:t>
      </w:r>
    </w:p>
    <w:p w14:paraId="1773EFB3" w14:textId="0F8799F9" w:rsidR="00BD7F98" w:rsidRPr="000A0DD9" w:rsidRDefault="00BD7F98" w:rsidP="000A0DD9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7" w:name="_Toc239257019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>5.1.7. Использование данных ЕПН</w:t>
      </w:r>
      <w:bookmarkEnd w:id="57"/>
    </w:p>
    <w:p w14:paraId="28D0DBED" w14:textId="62C6EA3A" w:rsidR="00BD7F98" w:rsidRPr="000A0DD9" w:rsidRDefault="00BD7F98" w:rsidP="000A0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</w:t>
      </w:r>
    </w:p>
    <w:p w14:paraId="6F91D27C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получение и обработка согласованного набора данных ЕПН;</w:t>
      </w:r>
    </w:p>
    <w:p w14:paraId="4844D283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отображение полученных пространственных данных и метаданных в Программном комплексе;</w:t>
      </w:r>
    </w:p>
    <w:p w14:paraId="134CC1FC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локальное хранение согласованного набора данных ЕПН, необходимого для их отображения и использования;</w:t>
      </w:r>
    </w:p>
    <w:p w14:paraId="02BAA496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информационный обмен посредством доступных и согласованных интеграционных интерфейсов ЕПН.</w:t>
      </w:r>
    </w:p>
    <w:p w14:paraId="7ADE9D6C" w14:textId="2C3006FF" w:rsidR="00BD7F98" w:rsidRPr="000A0DD9" w:rsidRDefault="00BD7F98" w:rsidP="000A0DD9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8" w:name="_Toc239257020"/>
      <w:r w:rsidRPr="00BD7F98">
        <w:rPr>
          <w:rFonts w:ascii="Times New Roman" w:hAnsi="Times New Roman" w:cs="Times New Roman"/>
          <w:b/>
          <w:bCs/>
          <w:color w:val="auto"/>
          <w:sz w:val="28"/>
          <w:szCs w:val="28"/>
        </w:rPr>
        <w:t>5.1.8. Контроль обмена данными</w:t>
      </w:r>
      <w:bookmarkEnd w:id="58"/>
    </w:p>
    <w:p w14:paraId="3C41F671" w14:textId="233A2409" w:rsidR="00BD7F98" w:rsidRPr="00BD7F98" w:rsidRDefault="00BD7F98" w:rsidP="000A0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49982551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контроль корректности передаваемых и получаемых данных;</w:t>
      </w:r>
    </w:p>
    <w:p w14:paraId="6CDC6D37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регистрация операций информационного обмена;</w:t>
      </w:r>
    </w:p>
    <w:p w14:paraId="5F56BA2F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регистрация ошибок, возникающих при обмене данными.</w:t>
      </w:r>
    </w:p>
    <w:p w14:paraId="10802018" w14:textId="6859B475" w:rsidR="00BD7F98" w:rsidRPr="000A0DD9" w:rsidRDefault="00BD7F98" w:rsidP="000A0DD9">
      <w:pPr>
        <w:pStyle w:val="3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9" w:name="_Toc239257021"/>
      <w:r w:rsidRPr="00900BAB">
        <w:rPr>
          <w:rFonts w:ascii="Times New Roman" w:hAnsi="Times New Roman" w:cs="Times New Roman"/>
          <w:b/>
          <w:bCs/>
          <w:color w:val="auto"/>
          <w:sz w:val="28"/>
          <w:szCs w:val="28"/>
        </w:rPr>
        <w:t>5.1.9. Управление доступом и безопасность</w:t>
      </w:r>
      <w:bookmarkEnd w:id="59"/>
    </w:p>
    <w:p w14:paraId="47085144" w14:textId="302E1896" w:rsidR="00BD7F98" w:rsidRPr="00BD7F98" w:rsidRDefault="00BD7F98" w:rsidP="000A0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25228ABA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авторизация и аутентификация пользователей;</w:t>
      </w:r>
    </w:p>
    <w:p w14:paraId="3930C010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разграничение прав доступа в соответствии с ролевой моделью Программного комплекса;</w:t>
      </w:r>
    </w:p>
    <w:p w14:paraId="1E44EC06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защита каналов информационного обмена;</w:t>
      </w:r>
    </w:p>
    <w:p w14:paraId="551F5D39" w14:textId="77777777" w:rsidR="00BD7F98" w:rsidRPr="00BD7F98" w:rsidRDefault="00BD7F98" w:rsidP="00CB5CE8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регистрация предусмотренных настоящим Техническим заданием событий и действий пользователей.</w:t>
      </w:r>
    </w:p>
    <w:p w14:paraId="7FCB9CBC" w14:textId="70ECFCBB" w:rsidR="00BD7F98" w:rsidRPr="00BD7F98" w:rsidRDefault="00BD7F98" w:rsidP="000A0DD9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60" w:name="_Toc239257022"/>
      <w:r w:rsidRPr="00BD7F98">
        <w:rPr>
          <w:sz w:val="28"/>
          <w:szCs w:val="28"/>
        </w:rPr>
        <w:t>5.2. Приемка результатов 2-го этапа</w:t>
      </w:r>
      <w:bookmarkEnd w:id="60"/>
    </w:p>
    <w:p w14:paraId="4230A5BC" w14:textId="62FF6BF0" w:rsidR="003D18CE" w:rsidRPr="003D18CE" w:rsidRDefault="003D18CE" w:rsidP="003D1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lastRenderedPageBreak/>
        <w:t>В рамках 2-го этапа осуществляется приемка завершенного функционала Подсистемы расширенных ИИ-запросов (</w:t>
      </w:r>
      <w:proofErr w:type="spellStart"/>
      <w:r w:rsidRPr="003D18CE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3D18CE">
        <w:rPr>
          <w:rFonts w:ascii="Times New Roman" w:hAnsi="Times New Roman" w:cs="Times New Roman"/>
          <w:sz w:val="28"/>
          <w:szCs w:val="28"/>
        </w:rPr>
        <w:t xml:space="preserve"> чат-бот) и интеграционного взаимодействия Программного комплекса с Единой платформой недропользования (ЕПН), включая результаты доработки, интеграции и оптимизации функционала.</w:t>
      </w:r>
    </w:p>
    <w:p w14:paraId="0F4F8F54" w14:textId="7430E8D5" w:rsidR="003D18CE" w:rsidRPr="003D18CE" w:rsidRDefault="003D18CE" w:rsidP="003D1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3D18CE">
        <w:rPr>
          <w:rFonts w:ascii="Times New Roman" w:hAnsi="Times New Roman" w:cs="Times New Roman"/>
          <w:b/>
          <w:bCs/>
          <w:sz w:val="28"/>
          <w:szCs w:val="28"/>
        </w:rPr>
        <w:t>Подсистемы расширенных ИИ-запросов (</w:t>
      </w:r>
      <w:proofErr w:type="spellStart"/>
      <w:r w:rsidRPr="003D18CE">
        <w:rPr>
          <w:rFonts w:ascii="Times New Roman" w:hAnsi="Times New Roman" w:cs="Times New Roman"/>
          <w:b/>
          <w:bCs/>
          <w:sz w:val="28"/>
          <w:szCs w:val="28"/>
        </w:rPr>
        <w:t>GenAI</w:t>
      </w:r>
      <w:proofErr w:type="spellEnd"/>
      <w:r w:rsidRPr="003D18CE">
        <w:rPr>
          <w:rFonts w:ascii="Times New Roman" w:hAnsi="Times New Roman" w:cs="Times New Roman"/>
          <w:b/>
          <w:bCs/>
          <w:sz w:val="28"/>
          <w:szCs w:val="28"/>
        </w:rPr>
        <w:t xml:space="preserve"> чат-бот)</w:t>
      </w:r>
      <w:r w:rsidRPr="003D18CE">
        <w:rPr>
          <w:rFonts w:ascii="Times New Roman" w:hAnsi="Times New Roman" w:cs="Times New Roman"/>
          <w:sz w:val="28"/>
          <w:szCs w:val="28"/>
        </w:rPr>
        <w:t xml:space="preserve"> приемке подлежат:</w:t>
      </w:r>
    </w:p>
    <w:p w14:paraId="7A3A30A0" w14:textId="77777777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обработка и интерпретация пользовательских запросов по структурированным геологическим данным с учетом геологической терминологии;</w:t>
      </w:r>
    </w:p>
    <w:p w14:paraId="25686349" w14:textId="77777777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обработка запросов и формирование ответов на русском, казахском и английском языках;</w:t>
      </w:r>
    </w:p>
    <w:p w14:paraId="30B5B66C" w14:textId="77777777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обработка последовательных и уточняющих запросов в рамках одного диалога;</w:t>
      </w:r>
    </w:p>
    <w:p w14:paraId="46240AFA" w14:textId="77777777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поиск и фильтрация данных по предусмотренным ключевым атрибутам и их комбинациям;</w:t>
      </w:r>
    </w:p>
    <w:p w14:paraId="6FC5E612" w14:textId="77777777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формирование структурированных ответов на основании данных Программного комплекса;</w:t>
      </w:r>
    </w:p>
    <w:p w14:paraId="161824CC" w14:textId="77777777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корректное отображение найденных объектов на интерактивной карте и переход к соответствующим объектам и их карточкам;</w:t>
      </w:r>
    </w:p>
    <w:p w14:paraId="37485B16" w14:textId="77777777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формирование, изменение и сброс фильтров на основании результатов пользовательского запроса;</w:t>
      </w:r>
    </w:p>
    <w:p w14:paraId="6DDB1E93" w14:textId="5EB17E95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синхронизация результатов работы чат-бота с объектами и фильтрами;</w:t>
      </w:r>
    </w:p>
    <w:p w14:paraId="0A30E777" w14:textId="77777777" w:rsidR="003D18CE" w:rsidRPr="003D18CE" w:rsidRDefault="003D18CE" w:rsidP="00CB5CE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стабильная работа при одновременной работе не менее 50 авторизованных пользователей при выполнении типовых пользовательских сценариев.</w:t>
      </w:r>
    </w:p>
    <w:p w14:paraId="112C6FAA" w14:textId="77777777" w:rsidR="003D18CE" w:rsidRPr="003D18CE" w:rsidRDefault="003D18CE" w:rsidP="003D1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58B0E4" w14:textId="4A4452D2" w:rsidR="003D18CE" w:rsidRPr="003D18CE" w:rsidRDefault="003D18CE" w:rsidP="003D1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3D18CE">
        <w:rPr>
          <w:rFonts w:ascii="Times New Roman" w:hAnsi="Times New Roman" w:cs="Times New Roman"/>
          <w:b/>
          <w:bCs/>
          <w:sz w:val="28"/>
          <w:szCs w:val="28"/>
        </w:rPr>
        <w:t>интеграции с ЕПН</w:t>
      </w:r>
      <w:r w:rsidRPr="003D18CE">
        <w:rPr>
          <w:rFonts w:ascii="Times New Roman" w:hAnsi="Times New Roman" w:cs="Times New Roman"/>
          <w:sz w:val="28"/>
          <w:szCs w:val="28"/>
        </w:rPr>
        <w:t xml:space="preserve"> приемке подлежат:</w:t>
      </w:r>
    </w:p>
    <w:p w14:paraId="0E86FB44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двусторонний обмен согласованными пространственными данными и метаданными между Программным комплексом и ЕПН;</w:t>
      </w:r>
    </w:p>
    <w:p w14:paraId="6B620A69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получение, передача и отображение согласованного набора данных;</w:t>
      </w:r>
    </w:p>
    <w:p w14:paraId="2B364C84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сопоставление получаемых данных с унифицированной моделью данных Программного комплекса;</w:t>
      </w:r>
    </w:p>
    <w:p w14:paraId="5D222CDB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актуализация данных при поступлении новых или измененных сведений;</w:t>
      </w:r>
    </w:p>
    <w:p w14:paraId="031FC3A6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корректная работа согласованных способов и форматов информационного обмена;</w:t>
      </w:r>
    </w:p>
    <w:p w14:paraId="74A174F8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обеспечение согласованности данных между Программным комплексом и ЕПН;</w:t>
      </w:r>
    </w:p>
    <w:p w14:paraId="71113ABD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контроль корректности передаваемых и получаемых данных;</w:t>
      </w:r>
    </w:p>
    <w:p w14:paraId="3D07641D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обработка ошибок и повторная передача данных при возникновении ошибок обмена;</w:t>
      </w:r>
    </w:p>
    <w:p w14:paraId="5F988553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журналирование операций информационного обмена;</w:t>
      </w:r>
    </w:p>
    <w:p w14:paraId="793FA45B" w14:textId="77777777" w:rsidR="003D18CE" w:rsidRPr="003D18CE" w:rsidRDefault="003D18CE" w:rsidP="00CB5CE8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t>разграничение прав доступа и защита каналов информационного обмена.</w:t>
      </w:r>
    </w:p>
    <w:p w14:paraId="199123C8" w14:textId="77777777" w:rsidR="003D18CE" w:rsidRPr="003D18CE" w:rsidRDefault="003D18CE" w:rsidP="003D1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4CD33" w14:textId="701678B5" w:rsidR="00BD7F98" w:rsidRPr="00BD7F98" w:rsidRDefault="003D18CE" w:rsidP="003D1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CE">
        <w:rPr>
          <w:rFonts w:ascii="Times New Roman" w:hAnsi="Times New Roman" w:cs="Times New Roman"/>
          <w:sz w:val="28"/>
          <w:szCs w:val="28"/>
        </w:rPr>
        <w:lastRenderedPageBreak/>
        <w:t>Функционал, принятый в рамках 1-го этапа, подлежит регрессионной проверке. По завершении 2-го этапа проводятся функциональное, интеграционное, нагрузочное и регрессионное тестирование, а также приемо-сдаточные испытания в соответствии с согласованной Сторонами Программой и методикой испытаний (ПМИ).</w:t>
      </w:r>
    </w:p>
    <w:p w14:paraId="34E1159E" w14:textId="2D87F2A6" w:rsidR="00BD7F98" w:rsidRPr="00716B2D" w:rsidRDefault="00BD7F98" w:rsidP="00716B2D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61" w:name="_Toc239257023"/>
      <w:r w:rsidRPr="00900BAB">
        <w:rPr>
          <w:sz w:val="28"/>
          <w:szCs w:val="28"/>
        </w:rPr>
        <w:t>5.3. Количественные показатели приемки</w:t>
      </w:r>
      <w:bookmarkEnd w:id="61"/>
    </w:p>
    <w:p w14:paraId="3F2C8301" w14:textId="62E062D5" w:rsidR="00BD7F98" w:rsidRPr="00BD7F98" w:rsidRDefault="00BD7F98" w:rsidP="00707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По результатам приемо-сдаточных испытаний должны быть подтверждены следующие показатели:</w:t>
      </w:r>
    </w:p>
    <w:p w14:paraId="29AAA225" w14:textId="77777777" w:rsidR="00BD7F98" w:rsidRPr="00707548" w:rsidRDefault="00BD7F98" w:rsidP="00CB5CE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поддержка трех языков: русского, казахского и английского;</w:t>
      </w:r>
    </w:p>
    <w:p w14:paraId="121B24AF" w14:textId="77777777" w:rsidR="00BD7F98" w:rsidRPr="00707548" w:rsidRDefault="00BD7F98" w:rsidP="00CB5CE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одновременная работа не менее 50 авторизованных пользователей при выполнении типовых пользовательских сценариев;</w:t>
      </w:r>
    </w:p>
    <w:p w14:paraId="365B0CBD" w14:textId="77777777" w:rsidR="00BD7F98" w:rsidRPr="00707548" w:rsidRDefault="00BD7F98" w:rsidP="00CB5CE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успешное прохождение предусмотренных ПМИ контрольных сценариев обработки запросов, формирования ответов, отображения результатов на карте и применения фильтров;</w:t>
      </w:r>
    </w:p>
    <w:p w14:paraId="5E048D38" w14:textId="77777777" w:rsidR="00BD7F98" w:rsidRPr="00707548" w:rsidRDefault="00BD7F98" w:rsidP="00CB5CE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успешное выполнение двустороннего информационного обмена по направлениям ЕПН → Программный комплекс и Программный комплекс → ЕПН на согласованном тестовом наборе данных;</w:t>
      </w:r>
    </w:p>
    <w:p w14:paraId="7AFE487B" w14:textId="3B3BCBC3" w:rsidR="00BD7F98" w:rsidRPr="00707548" w:rsidRDefault="00BD7F98" w:rsidP="00CB5CE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корректная регистрация операций обмена и обработка предусмотренных тестовых сценариев ошибок.</w:t>
      </w:r>
    </w:p>
    <w:p w14:paraId="26883F85" w14:textId="2B7D0D37" w:rsidR="00BD7F98" w:rsidRPr="00BD7F98" w:rsidRDefault="00BD7F98" w:rsidP="00707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Приемо-сдаточные испытания проводятся в соответствии с согласованной Сторонами Программой и методикой испытаний (ПМИ).</w:t>
      </w:r>
    </w:p>
    <w:p w14:paraId="2C0E105E" w14:textId="4AF03835" w:rsidR="00BD7F98" w:rsidRPr="00BD7F98" w:rsidRDefault="00BD7F98" w:rsidP="00707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98">
        <w:rPr>
          <w:rFonts w:ascii="Times New Roman" w:hAnsi="Times New Roman" w:cs="Times New Roman"/>
          <w:sz w:val="28"/>
          <w:szCs w:val="28"/>
        </w:rPr>
        <w:t>ПМИ должна включать:</w:t>
      </w:r>
    </w:p>
    <w:p w14:paraId="3296BE44" w14:textId="77777777" w:rsidR="00BD7F98" w:rsidRPr="00707548" w:rsidRDefault="00BD7F98" w:rsidP="00CB5CE8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состав и объем контрольного набора структурированных геологических данных;</w:t>
      </w:r>
    </w:p>
    <w:p w14:paraId="5C0E018E" w14:textId="77777777" w:rsidR="00BD7F98" w:rsidRPr="00707548" w:rsidRDefault="00BD7F98" w:rsidP="00CB5CE8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набор контрольных пользовательских запросов для проверки функционала на русском, казахском и английском языках;</w:t>
      </w:r>
    </w:p>
    <w:p w14:paraId="205E9009" w14:textId="77777777" w:rsidR="00BD7F98" w:rsidRPr="00707548" w:rsidRDefault="00BD7F98" w:rsidP="00CB5CE8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состав и объем тестового набора пространственных данных и метаданных для проверки интеграционного взаимодействия с ЕПН;</w:t>
      </w:r>
    </w:p>
    <w:p w14:paraId="66C86EE0" w14:textId="77777777" w:rsidR="00BD7F98" w:rsidRPr="00707548" w:rsidRDefault="00BD7F98" w:rsidP="00CB5CE8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ожидаемый результат и критерий успешного прохождения каждого испытания;</w:t>
      </w:r>
    </w:p>
    <w:p w14:paraId="32527DC3" w14:textId="77777777" w:rsidR="00BD7F98" w:rsidRPr="00707548" w:rsidRDefault="00BD7F98" w:rsidP="00CB5CE8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методы проверки функциональных и интеграционных требований;</w:t>
      </w:r>
    </w:p>
    <w:p w14:paraId="21AF7B62" w14:textId="77777777" w:rsidR="00BD7F98" w:rsidRPr="00707548" w:rsidRDefault="00BD7F98" w:rsidP="00CB5CE8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сценарий нагрузочного тестирования при одновременной работе не менее 50 авторизованных пользователей;</w:t>
      </w:r>
    </w:p>
    <w:p w14:paraId="641D1466" w14:textId="77777777" w:rsidR="00BD7F98" w:rsidRPr="00707548" w:rsidRDefault="00BD7F98" w:rsidP="00CB5CE8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методы проверки требований информационной безопасности;</w:t>
      </w:r>
    </w:p>
    <w:p w14:paraId="639EB178" w14:textId="4AA476EE" w:rsidR="00BD7F98" w:rsidRPr="00707548" w:rsidRDefault="00BD7F98" w:rsidP="00CB5CE8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548">
        <w:rPr>
          <w:rFonts w:ascii="Times New Roman" w:hAnsi="Times New Roman" w:cs="Times New Roman"/>
          <w:sz w:val="28"/>
          <w:szCs w:val="28"/>
        </w:rPr>
        <w:t>порядок фиксации результатов испытаний и выявленных замечаний.</w:t>
      </w:r>
    </w:p>
    <w:p w14:paraId="71BC4919" w14:textId="568A0E5B" w:rsidR="00EC10AC" w:rsidRPr="004A383C" w:rsidRDefault="026C2360" w:rsidP="00133C9D">
      <w:pPr>
        <w:pStyle w:val="1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62" w:name="_Toc239257024"/>
      <w:r w:rsidRPr="004A383C">
        <w:rPr>
          <w:rFonts w:ascii="Times New Roman" w:hAnsi="Times New Roman" w:cs="Times New Roman"/>
          <w:b/>
          <w:bCs/>
          <w:color w:val="auto"/>
          <w:sz w:val="36"/>
          <w:szCs w:val="36"/>
        </w:rPr>
        <w:t>Риски проекта</w:t>
      </w:r>
      <w:bookmarkEnd w:id="62"/>
    </w:p>
    <w:p w14:paraId="1B5B47C5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83C">
        <w:rPr>
          <w:rFonts w:ascii="Times New Roman" w:hAnsi="Times New Roman" w:cs="Times New Roman"/>
          <w:b/>
          <w:bCs/>
          <w:sz w:val="28"/>
          <w:szCs w:val="28"/>
        </w:rPr>
        <w:t>1. Низкое качество или недостоверность данных</w:t>
      </w:r>
    </w:p>
    <w:p w14:paraId="17DD0611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Геологические данные могут быть неточными, неполными или собраны с ошибками, что может привести к неверным выводам.</w:t>
      </w:r>
    </w:p>
    <w:p w14:paraId="153E882E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83C">
        <w:rPr>
          <w:rFonts w:ascii="Times New Roman" w:hAnsi="Times New Roman" w:cs="Times New Roman"/>
          <w:b/>
          <w:bCs/>
          <w:sz w:val="28"/>
          <w:szCs w:val="28"/>
        </w:rPr>
        <w:t>2. Проблемы с обработкой больших данных</w:t>
      </w:r>
    </w:p>
    <w:p w14:paraId="1AFB0390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 xml:space="preserve">Геологические данные часто имеют огромные объёмы, и их обработка может потребовать значительных вычислительных мощностей. Неправильная </w:t>
      </w:r>
      <w:r w:rsidRPr="004A383C">
        <w:rPr>
          <w:rFonts w:ascii="Times New Roman" w:hAnsi="Times New Roman" w:cs="Times New Roman"/>
          <w:sz w:val="28"/>
          <w:szCs w:val="28"/>
        </w:rPr>
        <w:lastRenderedPageBreak/>
        <w:t>настройка инфраструктуры может привести к замедлению или сбоям в работе системы.</w:t>
      </w:r>
    </w:p>
    <w:p w14:paraId="2AC45D4B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83C">
        <w:rPr>
          <w:rFonts w:ascii="Times New Roman" w:hAnsi="Times New Roman" w:cs="Times New Roman"/>
          <w:b/>
          <w:bCs/>
          <w:sz w:val="28"/>
          <w:szCs w:val="28"/>
        </w:rPr>
        <w:t>3. Технологические сбои и ошибки программного обеспечения</w:t>
      </w:r>
    </w:p>
    <w:p w14:paraId="4A3BBFA4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В процессе разработки и внедрения могут возникнуть сбои в работе программного обеспечения, баги или ошибки, которые могут привести к неверным результатам.</w:t>
      </w:r>
    </w:p>
    <w:p w14:paraId="7133D5A9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83C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4A383C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>Выделение</w:t>
      </w:r>
      <w:r w:rsidRPr="004A383C">
        <w:rPr>
          <w:rFonts w:ascii="Times New Roman" w:hAnsi="Times New Roman" w:cs="Times New Roman"/>
          <w:b/>
          <w:bCs/>
          <w:sz w:val="28"/>
          <w:szCs w:val="28"/>
        </w:rPr>
        <w:t xml:space="preserve"> квалифицированных специалистов</w:t>
      </w:r>
    </w:p>
    <w:p w14:paraId="6C98A17D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Разработка ИИ для геологических данных требует высококвалифицированных специалистов, как в области геологии, так и в области машинного обучения. Недостаток таких специалистов может замедлить развитие проекта.</w:t>
      </w:r>
    </w:p>
    <w:p w14:paraId="3678243C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83C">
        <w:rPr>
          <w:rFonts w:ascii="Times New Roman" w:hAnsi="Times New Roman" w:cs="Times New Roman"/>
          <w:b/>
          <w:bCs/>
          <w:sz w:val="28"/>
          <w:szCs w:val="28"/>
        </w:rPr>
        <w:t>5. Безопасность данных</w:t>
      </w:r>
    </w:p>
    <w:p w14:paraId="3A12D3F6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Утечка данных или кибератаки.</w:t>
      </w:r>
    </w:p>
    <w:p w14:paraId="7F5A46C0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83C">
        <w:rPr>
          <w:rFonts w:ascii="Times New Roman" w:hAnsi="Times New Roman" w:cs="Times New Roman"/>
          <w:b/>
          <w:bCs/>
          <w:sz w:val="28"/>
          <w:szCs w:val="28"/>
        </w:rPr>
        <w:t>6. Перегрев серверов и оборудования</w:t>
      </w:r>
    </w:p>
    <w:p w14:paraId="45593168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Высокие нагрузки на вычислительные ресурсы могут привести к перегреву серверов, что повысит риск сбоев и потери данных.</w:t>
      </w:r>
    </w:p>
    <w:p w14:paraId="09C92DCA" w14:textId="77777777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83C">
        <w:rPr>
          <w:rFonts w:ascii="Times New Roman" w:hAnsi="Times New Roman" w:cs="Times New Roman"/>
          <w:b/>
          <w:bCs/>
          <w:sz w:val="28"/>
          <w:szCs w:val="28"/>
        </w:rPr>
        <w:t>7. Неудовлетворительная совместимость компонентов</w:t>
      </w:r>
    </w:p>
    <w:p w14:paraId="467187EC" w14:textId="0EFE2C3E" w:rsidR="00E340AB" w:rsidRPr="004A383C" w:rsidRDefault="00E340AB" w:rsidP="00E340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Проблемы с совместимостью между разными компонентами системы, такими как серверы, хранилища данных и сетевые устройства, могут вызвать сбои в работе.</w:t>
      </w:r>
    </w:p>
    <w:p w14:paraId="21C1A25D" w14:textId="2655D8F9" w:rsidR="00E340AB" w:rsidRPr="004A383C" w:rsidRDefault="00E340AB" w:rsidP="00E340AB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A383C">
        <w:rPr>
          <w:rFonts w:ascii="Times New Roman" w:hAnsi="Times New Roman" w:cs="Times New Roman"/>
          <w:b/>
          <w:sz w:val="28"/>
          <w:szCs w:val="28"/>
        </w:rPr>
        <w:t>8. Готовность инфраструктуры</w:t>
      </w:r>
    </w:p>
    <w:p w14:paraId="76865FE9" w14:textId="298B02D4" w:rsidR="00E340AB" w:rsidRPr="004A383C" w:rsidRDefault="1EBB3024" w:rsidP="7BE10B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83C">
        <w:rPr>
          <w:rFonts w:ascii="Times New Roman" w:hAnsi="Times New Roman" w:cs="Times New Roman"/>
          <w:sz w:val="28"/>
          <w:szCs w:val="28"/>
        </w:rPr>
        <w:t>Задержка в предоставлении необходимых технических ресурсов для проекта может привести к срыву сроков разработки и невозможности выполнения объёма работ, предусмотренного в данном техническом задании.</w:t>
      </w:r>
      <w:bookmarkStart w:id="63" w:name="_Toc191052455"/>
    </w:p>
    <w:bookmarkEnd w:id="63"/>
    <w:p w14:paraId="355F0A19" w14:textId="77777777" w:rsidR="003369F5" w:rsidRDefault="003369F5" w:rsidP="003369F5">
      <w:pPr>
        <w:rPr>
          <w:rFonts w:ascii="Times New Roman" w:hAnsi="Times New Roman" w:cs="Times New Roman"/>
        </w:rPr>
      </w:pPr>
    </w:p>
    <w:p w14:paraId="70DEA412" w14:textId="2BCC02B1" w:rsidR="003369F5" w:rsidRPr="00324D65" w:rsidRDefault="003369F5" w:rsidP="17BB1767">
      <w:pPr>
        <w:pStyle w:val="1"/>
        <w:numPr>
          <w:ilvl w:val="0"/>
          <w:numId w:val="2"/>
        </w:numPr>
        <w:tabs>
          <w:tab w:val="num" w:pos="2912"/>
        </w:tabs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64" w:name="_Toc237268873"/>
      <w:bookmarkStart w:id="65" w:name="_Toc239257025"/>
      <w:r w:rsidRPr="003369F5">
        <w:rPr>
          <w:rFonts w:ascii="Times New Roman" w:hAnsi="Times New Roman" w:cs="Times New Roman"/>
          <w:b/>
          <w:bCs/>
          <w:color w:val="auto"/>
          <w:sz w:val="36"/>
          <w:szCs w:val="36"/>
        </w:rPr>
        <w:t>Обоснование разработки</w:t>
      </w:r>
      <w:bookmarkEnd w:id="64"/>
      <w:bookmarkEnd w:id="65"/>
    </w:p>
    <w:p w14:paraId="2F955C4C" w14:textId="3EE01286" w:rsidR="00324D65" w:rsidRPr="00324D65" w:rsidRDefault="00324D65" w:rsidP="008251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D65">
        <w:rPr>
          <w:rFonts w:ascii="Times New Roman" w:hAnsi="Times New Roman" w:cs="Times New Roman"/>
          <w:sz w:val="28"/>
          <w:szCs w:val="28"/>
        </w:rPr>
        <w:t>До реализации Подсистемы расширенных ИИ-запросов (</w:t>
      </w:r>
      <w:proofErr w:type="spellStart"/>
      <w:r w:rsidRPr="00324D65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324D65">
        <w:rPr>
          <w:rFonts w:ascii="Times New Roman" w:hAnsi="Times New Roman" w:cs="Times New Roman"/>
          <w:sz w:val="28"/>
          <w:szCs w:val="28"/>
        </w:rPr>
        <w:t xml:space="preserve"> чат-бот) специализированный функционал взаимодействия со структурированными геологическими данными посредством запросов на естественном языке отсутствует. Для получения необходимой информации пользователю требуется самостоятельно осуществлять поиск, отбор и сопоставление геологических данных с использованием существующих инструментов доступа к информации.</w:t>
      </w:r>
    </w:p>
    <w:p w14:paraId="51E929EA" w14:textId="19E43D42" w:rsidR="00324D65" w:rsidRPr="00324D65" w:rsidRDefault="00324D65" w:rsidP="00566B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D65">
        <w:rPr>
          <w:rFonts w:ascii="Times New Roman" w:hAnsi="Times New Roman" w:cs="Times New Roman"/>
          <w:sz w:val="28"/>
          <w:szCs w:val="28"/>
        </w:rPr>
        <w:t>Объем геологической информации, используемой при анализе отдельных участков, может быть значительным. Для анализа одного геологического участка специалисту может потребоваться просмотр и сопоставление информации, содержащейся в геологическом отчете объемом до 500 страниц, включая текстовые материалы, карты, схемы, таблицы и приложения. При увеличении количества анализируемых участков объем информации, требующей поиска и сопоставления, пропорционально возрастает: например, анализ 100 участков может потребовать работы с массивом до 50 000 страниц геологических материалов.</w:t>
      </w:r>
    </w:p>
    <w:p w14:paraId="2212103B" w14:textId="05FAE050" w:rsidR="00324D65" w:rsidRPr="00324D65" w:rsidRDefault="00324D65" w:rsidP="00D446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D65">
        <w:rPr>
          <w:rFonts w:ascii="Times New Roman" w:hAnsi="Times New Roman" w:cs="Times New Roman"/>
          <w:sz w:val="28"/>
          <w:szCs w:val="28"/>
        </w:rPr>
        <w:lastRenderedPageBreak/>
        <w:t>После оцифровки и структурирования геологической информации необходимость поиска необходимых сведений сохраняется: пользователю требуется определить необходимые параметры поиска, применить соответствующие фильтры, найти требуемые объекты и сопоставить их атрибутивные и пространственные характеристики.</w:t>
      </w:r>
    </w:p>
    <w:p w14:paraId="2DD0480A" w14:textId="49C32662" w:rsidR="00324D65" w:rsidRPr="00324D65" w:rsidRDefault="00324D65" w:rsidP="00542D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D65">
        <w:rPr>
          <w:rFonts w:ascii="Times New Roman" w:hAnsi="Times New Roman" w:cs="Times New Roman"/>
          <w:sz w:val="28"/>
          <w:szCs w:val="28"/>
        </w:rPr>
        <w:t>Дополнительным ограничением является отсутствие сквозного интеграционного взаимодействия Программного комплекса с Единой платформой недропользования (ЕПН). Получение и использование данных из разных информационных источников без автоматизированного обмена увеличивает количество операций, необходимых для получения актуальной и согласованной информации.</w:t>
      </w:r>
    </w:p>
    <w:p w14:paraId="0195C62D" w14:textId="60514936" w:rsidR="00324D65" w:rsidRPr="00324D65" w:rsidRDefault="00324D65" w:rsidP="00542D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D65">
        <w:rPr>
          <w:rFonts w:ascii="Times New Roman" w:hAnsi="Times New Roman" w:cs="Times New Roman"/>
          <w:sz w:val="28"/>
          <w:szCs w:val="28"/>
        </w:rPr>
        <w:t>В связи с этим возникает необходимость создания Подсистемы расширенных ИИ-запросов (</w:t>
      </w:r>
      <w:proofErr w:type="spellStart"/>
      <w:r w:rsidRPr="00324D65">
        <w:rPr>
          <w:rFonts w:ascii="Times New Roman" w:hAnsi="Times New Roman" w:cs="Times New Roman"/>
          <w:sz w:val="28"/>
          <w:szCs w:val="28"/>
        </w:rPr>
        <w:t>GenAI</w:t>
      </w:r>
      <w:proofErr w:type="spellEnd"/>
      <w:r w:rsidRPr="00324D65">
        <w:rPr>
          <w:rFonts w:ascii="Times New Roman" w:hAnsi="Times New Roman" w:cs="Times New Roman"/>
          <w:sz w:val="28"/>
          <w:szCs w:val="28"/>
        </w:rPr>
        <w:t xml:space="preserve"> чат-бот) и реализации интеграции Программного комплекса с Единой платформой недропользования (ЕПН).</w:t>
      </w:r>
    </w:p>
    <w:p w14:paraId="5CAF9705" w14:textId="353D70D4" w:rsidR="00324D65" w:rsidRPr="00324D65" w:rsidRDefault="00324D65" w:rsidP="00542D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D65">
        <w:rPr>
          <w:rFonts w:ascii="Times New Roman" w:hAnsi="Times New Roman" w:cs="Times New Roman"/>
          <w:sz w:val="28"/>
          <w:szCs w:val="28"/>
        </w:rPr>
        <w:t>В результате реализации Подсистемы будет обеспечен переход от последовательного ручного поиска необходимых сведений к непосредственному взаимодействию пользователя со структурированными геологическими данными посредством:</w:t>
      </w:r>
    </w:p>
    <w:p w14:paraId="5741722F" w14:textId="77777777" w:rsidR="00324D65" w:rsidRPr="00542D2E" w:rsidRDefault="00324D65" w:rsidP="00CB5CE8">
      <w:pPr>
        <w:pStyle w:val="a5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формирования запросов на естественном языке с учетом геологической терминологии;</w:t>
      </w:r>
    </w:p>
    <w:p w14:paraId="04C646FA" w14:textId="77777777" w:rsidR="00324D65" w:rsidRPr="00542D2E" w:rsidRDefault="00324D65" w:rsidP="00CB5CE8">
      <w:pPr>
        <w:pStyle w:val="a5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поиска информации по структурированным геологическим данным, содержащимся в Программном комплексе;</w:t>
      </w:r>
    </w:p>
    <w:p w14:paraId="459D8663" w14:textId="77777777" w:rsidR="00324D65" w:rsidRPr="00542D2E" w:rsidRDefault="00324D65" w:rsidP="00CB5CE8">
      <w:pPr>
        <w:pStyle w:val="a5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формирования текстовых ответов исключительно на основании найденных данных;</w:t>
      </w:r>
    </w:p>
    <w:p w14:paraId="47396C31" w14:textId="77777777" w:rsidR="00324D65" w:rsidRPr="00542D2E" w:rsidRDefault="00324D65" w:rsidP="00CB5CE8">
      <w:pPr>
        <w:pStyle w:val="a5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поддержки уточняющих и последовательных запросов в рамках одного диалога;</w:t>
      </w:r>
    </w:p>
    <w:p w14:paraId="00F860AE" w14:textId="77777777" w:rsidR="00324D65" w:rsidRPr="00542D2E" w:rsidRDefault="00324D65" w:rsidP="00CB5CE8">
      <w:pPr>
        <w:pStyle w:val="a5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визуального выделения найденных геологических объектов на интерактивной карте;</w:t>
      </w:r>
    </w:p>
    <w:p w14:paraId="53A1B49F" w14:textId="77777777" w:rsidR="00324D65" w:rsidRPr="00542D2E" w:rsidRDefault="00324D65" w:rsidP="00CB5CE8">
      <w:pPr>
        <w:pStyle w:val="a5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перехода из ответа чат-бота к соответствующим объектам и их карточкам на карте;</w:t>
      </w:r>
    </w:p>
    <w:p w14:paraId="4CC90EF7" w14:textId="3B2DE1C0" w:rsidR="00324D65" w:rsidRPr="00542D2E" w:rsidRDefault="00324D65" w:rsidP="00CB5CE8">
      <w:pPr>
        <w:pStyle w:val="a5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предоставления ссылок на объекты и связанные данные, использованные при формировании ответа.</w:t>
      </w:r>
    </w:p>
    <w:p w14:paraId="0EF51191" w14:textId="301418DE" w:rsidR="00324D65" w:rsidRPr="00324D65" w:rsidRDefault="00324D65" w:rsidP="00542D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Реализация интеграции с ЕПН обеспечит автоматизированное информационное взаимодействие между Программным комплексом и Единой платформой недропользования посредством:</w:t>
      </w:r>
    </w:p>
    <w:p w14:paraId="6AAFA39E" w14:textId="77777777" w:rsidR="00324D65" w:rsidRPr="00542D2E" w:rsidRDefault="00324D65" w:rsidP="00CB5CE8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двустороннего обмена согласованными пространственными данными и метаданными;</w:t>
      </w:r>
    </w:p>
    <w:p w14:paraId="6F24CA39" w14:textId="77777777" w:rsidR="00324D65" w:rsidRPr="00542D2E" w:rsidRDefault="00324D65" w:rsidP="00CB5CE8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получения согласованных данных ЕПН для их использования и отображения в Программном комплексе;</w:t>
      </w:r>
    </w:p>
    <w:p w14:paraId="716EE723" w14:textId="77777777" w:rsidR="00324D65" w:rsidRPr="00542D2E" w:rsidRDefault="00324D65" w:rsidP="00CB5CE8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передачи согласованных данных Программного комплекса для отображения в ЕПН;</w:t>
      </w:r>
    </w:p>
    <w:p w14:paraId="46A6226D" w14:textId="77777777" w:rsidR="00324D65" w:rsidRPr="00542D2E" w:rsidRDefault="00324D65" w:rsidP="00CB5CE8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lastRenderedPageBreak/>
        <w:t>сопоставления получаемых данных с унифицированной моделью данных Программного комплекса;</w:t>
      </w:r>
    </w:p>
    <w:p w14:paraId="6E837B0C" w14:textId="77777777" w:rsidR="00324D65" w:rsidRPr="00542D2E" w:rsidRDefault="00324D65" w:rsidP="00CB5CE8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актуализации данных при поступлении новых или измененных сведений;</w:t>
      </w:r>
    </w:p>
    <w:p w14:paraId="3D53BAF4" w14:textId="4D8DFED6" w:rsidR="00324D65" w:rsidRPr="00542D2E" w:rsidRDefault="00324D65" w:rsidP="00CB5CE8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D2E">
        <w:rPr>
          <w:rFonts w:ascii="Times New Roman" w:hAnsi="Times New Roman" w:cs="Times New Roman"/>
          <w:sz w:val="28"/>
          <w:szCs w:val="28"/>
        </w:rPr>
        <w:t>контроля корректности обмена, обработки ошибок и журналирования операций.</w:t>
      </w:r>
    </w:p>
    <w:p w14:paraId="0FEEE013" w14:textId="49173E23" w:rsidR="00324D65" w:rsidRPr="00324D65" w:rsidRDefault="00324D65" w:rsidP="00542D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D65">
        <w:rPr>
          <w:rFonts w:ascii="Times New Roman" w:hAnsi="Times New Roman" w:cs="Times New Roman"/>
          <w:sz w:val="28"/>
          <w:szCs w:val="28"/>
        </w:rPr>
        <w:t>Таким образом, реализация Подсистемы расширенных ИИ-запросов позволит сократить количество ручных операций, необходимых для поиска, отбора и сопоставления структурированных геологических данных, и обеспечить единый пользовательский механизм доступа к ним посредством запросов на естественном языке.</w:t>
      </w:r>
    </w:p>
    <w:p w14:paraId="0B909A65" w14:textId="5A16E40F" w:rsidR="003369F5" w:rsidRPr="00542D2E" w:rsidRDefault="00324D65" w:rsidP="00324D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369F5" w:rsidRPr="00542D2E" w:rsidSect="00EC10AC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324D65">
        <w:rPr>
          <w:rFonts w:ascii="Times New Roman" w:hAnsi="Times New Roman" w:cs="Times New Roman"/>
          <w:sz w:val="28"/>
          <w:szCs w:val="28"/>
        </w:rPr>
        <w:t>Интеграция с ЕПН, в свою очередь, обеспечит автоматизированный обмен согласованными пространственными данными и метаданными между Программным комплексом и ЕПН, что позволит использовать данные двух информационных сред без необходимости их разрозненного получения и ручного переноса.</w:t>
      </w:r>
    </w:p>
    <w:p w14:paraId="4E7AFAD6" w14:textId="77777777" w:rsidR="00253ECE" w:rsidRPr="00296354" w:rsidRDefault="00253ECE" w:rsidP="00253E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F5B27E" w14:textId="55625A19" w:rsidR="00253ECE" w:rsidRPr="006A155E" w:rsidRDefault="001F3085" w:rsidP="00253EC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3461D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1 - </w:t>
      </w:r>
      <w:r w:rsidR="00253ECE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proofErr w:type="spellStart"/>
      <w:r w:rsidR="00253ECE" w:rsidRPr="612B8522">
        <w:rPr>
          <w:rFonts w:ascii="Times New Roman" w:hAnsi="Times New Roman" w:cs="Times New Roman"/>
          <w:b/>
          <w:sz w:val="28"/>
          <w:szCs w:val="28"/>
        </w:rPr>
        <w:t>алендарный</w:t>
      </w:r>
      <w:proofErr w:type="spellEnd"/>
      <w:r w:rsidR="00253ECE" w:rsidRPr="612B8522">
        <w:rPr>
          <w:rFonts w:ascii="Times New Roman" w:hAnsi="Times New Roman" w:cs="Times New Roman"/>
          <w:b/>
          <w:sz w:val="28"/>
          <w:szCs w:val="28"/>
        </w:rPr>
        <w:t xml:space="preserve"> план</w:t>
      </w:r>
    </w:p>
    <w:p w14:paraId="12CD61F2" w14:textId="77777777" w:rsidR="00253ECE" w:rsidRPr="00296354" w:rsidRDefault="00253ECE" w:rsidP="00253ECE">
      <w:pPr>
        <w:spacing w:after="0"/>
        <w:jc w:val="both"/>
      </w:pPr>
    </w:p>
    <w:tbl>
      <w:tblPr>
        <w:tblW w:w="15290" w:type="dxa"/>
        <w:tblLook w:val="06A0" w:firstRow="1" w:lastRow="0" w:firstColumn="1" w:lastColumn="0" w:noHBand="1" w:noVBand="1"/>
      </w:tblPr>
      <w:tblGrid>
        <w:gridCol w:w="1977"/>
        <w:gridCol w:w="7103"/>
        <w:gridCol w:w="6210"/>
      </w:tblGrid>
      <w:tr w:rsidR="00455F48" w:rsidRPr="00296354" w14:paraId="30455652" w14:textId="77777777" w:rsidTr="00455F48">
        <w:trPr>
          <w:trHeight w:val="285"/>
        </w:trPr>
        <w:tc>
          <w:tcPr>
            <w:tcW w:w="1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33300B" w14:textId="77777777" w:rsidR="00455F48" w:rsidRPr="0029635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Этапность выполнения работ</w:t>
            </w:r>
          </w:p>
        </w:tc>
        <w:tc>
          <w:tcPr>
            <w:tcW w:w="710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3D35CC" w14:textId="036E7F62" w:rsidR="00455F48" w:rsidRPr="007D6CE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 w:rsidRPr="007D6CE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1-этап. </w:t>
            </w:r>
          </w:p>
          <w:p w14:paraId="2E459BF1" w14:textId="0FD481F3" w:rsidR="00455F48" w:rsidRPr="007D6CE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 w:rsidRPr="007D6CE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Срок выполнения – </w:t>
            </w:r>
            <w:r w:rsidR="000676AB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5</w:t>
            </w:r>
            <w:r w:rsidRPr="007D6CE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 мес. С даты подписания Договора финансирования</w:t>
            </w:r>
          </w:p>
        </w:tc>
        <w:tc>
          <w:tcPr>
            <w:tcW w:w="62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7C354E" w14:textId="08903D97" w:rsidR="00455F48" w:rsidRPr="007D6CE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 w:rsidRPr="007D6CE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2-этап. </w:t>
            </w:r>
          </w:p>
          <w:p w14:paraId="1B15D97D" w14:textId="03B350BD" w:rsidR="00455F48" w:rsidRPr="007D6CE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 w:rsidRPr="007D6CE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Срок выполнения – 3 мес. С даты подписания АВР о завершении </w:t>
            </w:r>
            <w:r w:rsidR="00A91235" w:rsidRPr="007D6CE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1</w:t>
            </w:r>
            <w:r w:rsidRPr="007D6CE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-этапа</w:t>
            </w:r>
          </w:p>
        </w:tc>
      </w:tr>
      <w:tr w:rsidR="00455F48" w:rsidRPr="00296354" w14:paraId="332E16E7" w14:textId="77777777" w:rsidTr="00455F48">
        <w:trPr>
          <w:trHeight w:val="285"/>
        </w:trPr>
        <w:tc>
          <w:tcPr>
            <w:tcW w:w="1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F0D4D52" w14:textId="77777777" w:rsidR="00455F48" w:rsidRPr="0029635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</w:pPr>
            <w:r w:rsidRPr="002963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>Название подсистемы</w:t>
            </w:r>
          </w:p>
        </w:tc>
        <w:tc>
          <w:tcPr>
            <w:tcW w:w="710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FEF8FE" w14:textId="58961691" w:rsidR="00455F48" w:rsidRPr="007D6CE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</w:pPr>
            <w:r w:rsidRPr="007D6C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 xml:space="preserve">Месяцы </w:t>
            </w:r>
            <w:r w:rsidR="00C91C6C" w:rsidRPr="007D6C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>1</w:t>
            </w:r>
            <w:r w:rsidRPr="007D6C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>-</w:t>
            </w:r>
            <w:r w:rsidR="000676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>5</w:t>
            </w:r>
          </w:p>
        </w:tc>
        <w:tc>
          <w:tcPr>
            <w:tcW w:w="62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A2E4BD" w14:textId="3551CC70" w:rsidR="00455F48" w:rsidRPr="007D6CE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</w:pPr>
            <w:r w:rsidRPr="007D6C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 xml:space="preserve">Месяцы </w:t>
            </w:r>
            <w:r w:rsidR="000676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>6</w:t>
            </w:r>
            <w:r w:rsidRPr="007D6C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>-</w:t>
            </w:r>
            <w:r w:rsidR="000676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  <w:t>8</w:t>
            </w:r>
          </w:p>
        </w:tc>
      </w:tr>
      <w:tr w:rsidR="00455F48" w:rsidRPr="00025DED" w14:paraId="60CEB6EC" w14:textId="77777777" w:rsidTr="00455F48">
        <w:trPr>
          <w:trHeight w:val="1389"/>
        </w:trPr>
        <w:tc>
          <w:tcPr>
            <w:tcW w:w="1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714DE6D" w14:textId="30B6B81C" w:rsidR="00455F48" w:rsidRPr="00296354" w:rsidRDefault="00455F48" w:rsidP="00E24696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</w:t>
            </w:r>
            <w:r w:rsidRPr="00253EC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одсистем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а</w:t>
            </w:r>
            <w:r w:rsidRPr="00253EC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расширенных ИИ-запросов (</w:t>
            </w:r>
            <w:proofErr w:type="spellStart"/>
            <w:r w:rsidRPr="00253EC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GenAI</w:t>
            </w:r>
            <w:proofErr w:type="spellEnd"/>
            <w:r w:rsidRPr="00253EC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чат-бот) и Интеграци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я</w:t>
            </w:r>
            <w:r w:rsidRPr="00253EC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с Единой платформой недропользования (ЕПН)</w:t>
            </w:r>
          </w:p>
          <w:p w14:paraId="66A5BE82" w14:textId="77777777" w:rsidR="00455F48" w:rsidRPr="00296354" w:rsidRDefault="00455F48" w:rsidP="00E24696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u"/>
              </w:rPr>
            </w:pPr>
          </w:p>
        </w:tc>
        <w:tc>
          <w:tcPr>
            <w:tcW w:w="710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97BB3DC" w14:textId="77777777" w:rsidR="00455F48" w:rsidRPr="007F1503" w:rsidRDefault="00455F48" w:rsidP="007F1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1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Подсистема расширенных ИИ-запросов (</w:t>
            </w:r>
            <w:proofErr w:type="spellStart"/>
            <w:r w:rsidRPr="007F1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GenAI</w:t>
            </w:r>
            <w:proofErr w:type="spellEnd"/>
            <w:r w:rsidRPr="007F1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чат-бот)</w:t>
            </w:r>
          </w:p>
          <w:p w14:paraId="78885724" w14:textId="77777777" w:rsidR="005531A1" w:rsidRPr="005531A1" w:rsidRDefault="005531A1" w:rsidP="00CB5CE8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создание интерфейса взаимодействия с </w:t>
            </w:r>
            <w:proofErr w:type="spellStart"/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>GenAI</w:t>
            </w:r>
            <w:proofErr w:type="spellEnd"/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чат-ботом, включая авторизованный доступ, ввод запросов и отображение результатов;</w:t>
            </w:r>
          </w:p>
          <w:p w14:paraId="2183EDC6" w14:textId="77777777" w:rsidR="005531A1" w:rsidRPr="005531A1" w:rsidRDefault="005531A1" w:rsidP="00CB5CE8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>настройку обработки пользовательских запросов и формирования ответов на русском, казахском и английском языках;</w:t>
            </w:r>
          </w:p>
          <w:p w14:paraId="5D459BC5" w14:textId="77777777" w:rsidR="005531A1" w:rsidRPr="005531A1" w:rsidRDefault="005531A1" w:rsidP="00CB5CE8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механизмов обработки и интерпретации запросов с учетом геологической терминологии;</w:t>
            </w:r>
          </w:p>
          <w:p w14:paraId="5275C269" w14:textId="77777777" w:rsidR="005531A1" w:rsidRPr="005531A1" w:rsidRDefault="005531A1" w:rsidP="00CB5CE8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>настройку поиска и фильтрации структурированных геологических данных по предусмотренным ключевым атрибутам;</w:t>
            </w:r>
          </w:p>
          <w:p w14:paraId="0AB01AED" w14:textId="77777777" w:rsidR="005531A1" w:rsidRPr="005531A1" w:rsidRDefault="005531A1" w:rsidP="00CB5CE8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формирование структурированных ответов на основании данных Программного комплекса;</w:t>
            </w:r>
          </w:p>
          <w:p w14:paraId="2105B557" w14:textId="4EBA1081" w:rsidR="005531A1" w:rsidRPr="005531A1" w:rsidRDefault="005531A1" w:rsidP="00CB5CE8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>настройку взаимодействия с Подсистемой визуализации для отображения найденных объектов на интерактивной карте и перехода к их карточкам;</w:t>
            </w:r>
          </w:p>
          <w:p w14:paraId="730A89C4" w14:textId="77777777" w:rsidR="005531A1" w:rsidRPr="005531A1" w:rsidRDefault="005531A1" w:rsidP="00CB5CE8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механизмов формирования и применения фильтров на основании параметров пользовательского запроса;</w:t>
            </w:r>
          </w:p>
          <w:p w14:paraId="340A0C56" w14:textId="16E9239E" w:rsidR="00455F48" w:rsidRPr="005531A1" w:rsidRDefault="005531A1" w:rsidP="00CB5CE8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1A1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синхронизации результатов работы чат-бота с объектами и фильтрами Подсистемы визуализации.</w:t>
            </w:r>
          </w:p>
          <w:p w14:paraId="7C5EFAE2" w14:textId="35B4C92C" w:rsidR="00455F48" w:rsidRPr="00E22203" w:rsidRDefault="00FD1A0C" w:rsidP="007F1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="00455F48" w:rsidRPr="00E222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нтеграци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я</w:t>
            </w:r>
            <w:r w:rsidR="00455F48" w:rsidRPr="00E222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 Единой платформой недропользования (ЕПН)</w:t>
            </w:r>
          </w:p>
          <w:p w14:paraId="56581FEC" w14:textId="77777777" w:rsidR="00BB2B1C" w:rsidRPr="00BB2B1C" w:rsidRDefault="00BB2B1C" w:rsidP="00CB5CE8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B2B1C">
              <w:rPr>
                <w:rFonts w:ascii="Times New Roman" w:eastAsia="Times New Roman" w:hAnsi="Times New Roman" w:cs="Times New Roman"/>
                <w:sz w:val="18"/>
                <w:szCs w:val="18"/>
              </w:rPr>
              <w:t>настройку базового двустороннего информационного обмена между Программным комплексом и ЕПН;</w:t>
            </w:r>
          </w:p>
          <w:p w14:paraId="0DCD84EB" w14:textId="77777777" w:rsidR="00BB2B1C" w:rsidRPr="00BB2B1C" w:rsidRDefault="00BB2B1C" w:rsidP="00CB5CE8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B2B1C">
              <w:rPr>
                <w:rFonts w:ascii="Times New Roman" w:eastAsia="Times New Roman" w:hAnsi="Times New Roman" w:cs="Times New Roman"/>
                <w:sz w:val="18"/>
                <w:szCs w:val="18"/>
              </w:rPr>
              <w:t>настройку получения и передачи согласованных пространственных данных и метаданных;</w:t>
            </w:r>
          </w:p>
          <w:p w14:paraId="2070D93B" w14:textId="77777777" w:rsidR="00BB2B1C" w:rsidRPr="00BB2B1C" w:rsidRDefault="00BB2B1C" w:rsidP="00CB5CE8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B2B1C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механизмов сопоставления получаемых данных с унифицированной моделью данных Программного комплекса;</w:t>
            </w:r>
          </w:p>
          <w:p w14:paraId="244A6635" w14:textId="77777777" w:rsidR="00BB2B1C" w:rsidRPr="00BB2B1C" w:rsidRDefault="00BB2B1C" w:rsidP="00CB5CE8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B2B1C">
              <w:rPr>
                <w:rFonts w:ascii="Times New Roman" w:eastAsia="Times New Roman" w:hAnsi="Times New Roman" w:cs="Times New Roman"/>
                <w:sz w:val="18"/>
                <w:szCs w:val="18"/>
              </w:rPr>
              <w:t>настройку отображения и локального хранения согласованного набора данных ЕПН;</w:t>
            </w:r>
          </w:p>
          <w:p w14:paraId="553FB474" w14:textId="77777777" w:rsidR="00BB2B1C" w:rsidRPr="00BB2B1C" w:rsidRDefault="00BB2B1C" w:rsidP="00CB5CE8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B2B1C">
              <w:rPr>
                <w:rFonts w:ascii="Times New Roman" w:eastAsia="Times New Roman" w:hAnsi="Times New Roman" w:cs="Times New Roman"/>
                <w:sz w:val="18"/>
                <w:szCs w:val="18"/>
              </w:rPr>
              <w:t>настройку информационного обмена посредством доступных и согласованных интеграционных интерфейсов ЕПН;</w:t>
            </w:r>
          </w:p>
          <w:p w14:paraId="07FA9EA2" w14:textId="77777777" w:rsidR="00BB2B1C" w:rsidRPr="00BB2B1C" w:rsidRDefault="00BB2B1C" w:rsidP="00CB5CE8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B2B1C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базовых механизмов контроля корректности обмена, регистрации операций и ошибок;</w:t>
            </w:r>
          </w:p>
          <w:p w14:paraId="6461BA17" w14:textId="68CA747B" w:rsidR="00455F48" w:rsidRPr="002330F4" w:rsidRDefault="00BB2B1C" w:rsidP="00CB5CE8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B2B1C">
              <w:rPr>
                <w:rFonts w:ascii="Times New Roman" w:eastAsia="Times New Roman" w:hAnsi="Times New Roman" w:cs="Times New Roman"/>
                <w:sz w:val="18"/>
                <w:szCs w:val="18"/>
              </w:rPr>
              <w:t>настройку механизмов авторизации, разграничения прав доступа и защиты каналов информационного обмена.</w:t>
            </w:r>
          </w:p>
        </w:tc>
        <w:tc>
          <w:tcPr>
            <w:tcW w:w="62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2558A39" w14:textId="77777777" w:rsidR="00455F48" w:rsidRPr="00705861" w:rsidRDefault="00455F48" w:rsidP="0063692F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058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Подсистема расширенных ИИ-запросов (</w:t>
            </w:r>
            <w:r w:rsidRPr="006369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GenAI</w:t>
            </w:r>
            <w:r w:rsidRPr="007058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чат-бот)</w:t>
            </w:r>
          </w:p>
          <w:p w14:paraId="7CA5F50E" w14:textId="77777777" w:rsidR="001F00EF" w:rsidRPr="001F00EF" w:rsidRDefault="001F00EF" w:rsidP="00CB5CE8">
            <w:pPr>
              <w:pStyle w:val="a5"/>
              <w:numPr>
                <w:ilvl w:val="0"/>
                <w:numId w:val="30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F00E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доработку обработки последовательных и уточняющих пользовательских запросов;</w:t>
            </w:r>
          </w:p>
          <w:p w14:paraId="05B71652" w14:textId="77777777" w:rsidR="001F00EF" w:rsidRPr="001F00EF" w:rsidRDefault="001F00EF" w:rsidP="00CB5CE8">
            <w:pPr>
              <w:pStyle w:val="a5"/>
              <w:numPr>
                <w:ilvl w:val="0"/>
                <w:numId w:val="30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F00E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доработку поиска и фильтрации данных с использованием предусмотренных ключевых атрибутов и их комбинаций;</w:t>
            </w:r>
          </w:p>
          <w:p w14:paraId="5BE0018F" w14:textId="77777777" w:rsidR="001F00EF" w:rsidRPr="001F00EF" w:rsidRDefault="001F00EF" w:rsidP="00CB5CE8">
            <w:pPr>
              <w:pStyle w:val="a5"/>
              <w:numPr>
                <w:ilvl w:val="0"/>
                <w:numId w:val="30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F00E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оптимизацию механизмов обработки запросов и формирования ответов по структурированным геологическим данным;</w:t>
            </w:r>
          </w:p>
          <w:p w14:paraId="3BA8A683" w14:textId="77777777" w:rsidR="001F00EF" w:rsidRPr="001F00EF" w:rsidRDefault="001F00EF" w:rsidP="00CB5CE8">
            <w:pPr>
              <w:pStyle w:val="a5"/>
              <w:numPr>
                <w:ilvl w:val="0"/>
                <w:numId w:val="30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F00E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доработку взаимодействия с Подсистемой визуализации, включая синхронизацию найденных объектов, их карточек и параметров фильтрации;</w:t>
            </w:r>
          </w:p>
          <w:p w14:paraId="5008C814" w14:textId="77777777" w:rsidR="001F00EF" w:rsidRPr="001F00EF" w:rsidRDefault="001F00EF" w:rsidP="00CB5CE8">
            <w:pPr>
              <w:pStyle w:val="a5"/>
              <w:numPr>
                <w:ilvl w:val="0"/>
                <w:numId w:val="30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F00E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доработку механизмов формирования, изменения, дополнения и сброса фильтров;</w:t>
            </w:r>
          </w:p>
          <w:p w14:paraId="4317E554" w14:textId="77777777" w:rsidR="001F00EF" w:rsidRPr="001F00EF" w:rsidRDefault="001F00EF" w:rsidP="00CB5CE8">
            <w:pPr>
              <w:pStyle w:val="a5"/>
              <w:numPr>
                <w:ilvl w:val="0"/>
                <w:numId w:val="30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F00E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оптимизацию работы Подсистемы для обеспечения одновременной работы не менее 50 авторизованных пользователей при выполнении типовых пользовательских сценариев.</w:t>
            </w:r>
          </w:p>
          <w:p w14:paraId="7C1E2266" w14:textId="67735194" w:rsidR="00455F48" w:rsidRPr="00705861" w:rsidRDefault="00FD1A0C" w:rsidP="001F00EF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</w:t>
            </w:r>
            <w:r w:rsidR="00455F48" w:rsidRPr="007058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нтеграци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я</w:t>
            </w:r>
            <w:r w:rsidR="00455F48" w:rsidRPr="007058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с Единой платформой недропользования (ЕПН)</w:t>
            </w:r>
          </w:p>
          <w:p w14:paraId="3AAFAA50" w14:textId="77777777" w:rsidR="00C51C9E" w:rsidRPr="00C51C9E" w:rsidRDefault="00C51C9E" w:rsidP="00CB5CE8">
            <w:pPr>
              <w:pStyle w:val="a5"/>
              <w:numPr>
                <w:ilvl w:val="0"/>
                <w:numId w:val="31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51C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завершение механизмов двустороннего обмена согласованными пространственными данными и метаданными;</w:t>
            </w:r>
          </w:p>
          <w:p w14:paraId="002598FB" w14:textId="77777777" w:rsidR="00C51C9E" w:rsidRPr="00C51C9E" w:rsidRDefault="00C51C9E" w:rsidP="00CB5CE8">
            <w:pPr>
              <w:pStyle w:val="a5"/>
              <w:numPr>
                <w:ilvl w:val="0"/>
                <w:numId w:val="31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51C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настройку актуализации данных при поступлении новых или измененных сведений;</w:t>
            </w:r>
          </w:p>
          <w:p w14:paraId="3D6A8776" w14:textId="77777777" w:rsidR="00C51C9E" w:rsidRPr="00C51C9E" w:rsidRDefault="00C51C9E" w:rsidP="00CB5CE8">
            <w:pPr>
              <w:pStyle w:val="a5"/>
              <w:numPr>
                <w:ilvl w:val="0"/>
                <w:numId w:val="31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51C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обеспечение согласованности данных между Программным комплексом и ЕПН;</w:t>
            </w:r>
          </w:p>
          <w:p w14:paraId="3ADB8F23" w14:textId="77777777" w:rsidR="00C51C9E" w:rsidRPr="00C51C9E" w:rsidRDefault="00C51C9E" w:rsidP="00CB5CE8">
            <w:pPr>
              <w:pStyle w:val="a5"/>
              <w:numPr>
                <w:ilvl w:val="0"/>
                <w:numId w:val="31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51C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доработку механизмов контроля корректности передаваемых и получаемых данных;</w:t>
            </w:r>
          </w:p>
          <w:p w14:paraId="140F0EB4" w14:textId="77777777" w:rsidR="00C51C9E" w:rsidRPr="00C51C9E" w:rsidRDefault="00C51C9E" w:rsidP="00CB5CE8">
            <w:pPr>
              <w:pStyle w:val="a5"/>
              <w:numPr>
                <w:ilvl w:val="0"/>
                <w:numId w:val="31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51C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настройку обработки ошибок и повторной передачи данных;</w:t>
            </w:r>
          </w:p>
          <w:p w14:paraId="20B3D2D4" w14:textId="77777777" w:rsidR="00C51C9E" w:rsidRPr="00C51C9E" w:rsidRDefault="00C51C9E" w:rsidP="00CB5CE8">
            <w:pPr>
              <w:pStyle w:val="a5"/>
              <w:numPr>
                <w:ilvl w:val="0"/>
                <w:numId w:val="31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51C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завершение механизмов журналирования операций информационного обмена;</w:t>
            </w:r>
          </w:p>
          <w:p w14:paraId="32E6F195" w14:textId="2DABD4C6" w:rsidR="00455F48" w:rsidRPr="00C51C9E" w:rsidRDefault="00C51C9E" w:rsidP="00CB5CE8">
            <w:pPr>
              <w:pStyle w:val="a5"/>
              <w:numPr>
                <w:ilvl w:val="0"/>
                <w:numId w:val="31"/>
              </w:numPr>
              <w:spacing w:after="0" w:line="23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51C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доработку механизмов разграничения прав доступа и защиты информационного обмена.</w:t>
            </w:r>
          </w:p>
        </w:tc>
      </w:tr>
    </w:tbl>
    <w:p w14:paraId="4E27F113" w14:textId="1D5B194A" w:rsidR="6222E7A4" w:rsidRPr="00C416AB" w:rsidRDefault="6222E7A4" w:rsidP="00EE2A9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6222E7A4" w:rsidRPr="00C416AB" w:rsidSect="004F05D9">
      <w:headerReference w:type="default" r:id="rId13"/>
      <w:footerReference w:type="default" r:id="rId14"/>
      <w:pgSz w:w="16838" w:h="11906" w:orient="landscape"/>
      <w:pgMar w:top="850" w:right="568" w:bottom="1701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6930" w14:textId="77777777" w:rsidR="00F145FF" w:rsidRDefault="00F145FF" w:rsidP="00E63336">
      <w:pPr>
        <w:spacing w:after="0" w:line="240" w:lineRule="auto"/>
      </w:pPr>
      <w:r>
        <w:separator/>
      </w:r>
    </w:p>
  </w:endnote>
  <w:endnote w:type="continuationSeparator" w:id="0">
    <w:p w14:paraId="2F648C44" w14:textId="77777777" w:rsidR="00F145FF" w:rsidRDefault="00F145FF" w:rsidP="00E63336">
      <w:pPr>
        <w:spacing w:after="0" w:line="240" w:lineRule="auto"/>
      </w:pPr>
      <w:r>
        <w:continuationSeparator/>
      </w:r>
    </w:p>
  </w:endnote>
  <w:endnote w:type="continuationNotice" w:id="1">
    <w:p w14:paraId="3EC6A828" w14:textId="77777777" w:rsidR="00F145FF" w:rsidRDefault="00F145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567DB" w14:textId="77777777" w:rsidR="00AD2A3A" w:rsidRPr="00B11AFC" w:rsidRDefault="00AD2A3A" w:rsidP="00B11AF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46A93" w14:textId="77777777" w:rsidR="00F145FF" w:rsidRDefault="00F145FF" w:rsidP="00E63336">
      <w:pPr>
        <w:spacing w:after="0" w:line="240" w:lineRule="auto"/>
      </w:pPr>
      <w:r>
        <w:separator/>
      </w:r>
    </w:p>
  </w:footnote>
  <w:footnote w:type="continuationSeparator" w:id="0">
    <w:p w14:paraId="62896030" w14:textId="77777777" w:rsidR="00F145FF" w:rsidRDefault="00F145FF" w:rsidP="00E63336">
      <w:pPr>
        <w:spacing w:after="0" w:line="240" w:lineRule="auto"/>
      </w:pPr>
      <w:r>
        <w:continuationSeparator/>
      </w:r>
    </w:p>
  </w:footnote>
  <w:footnote w:type="continuationNotice" w:id="1">
    <w:p w14:paraId="565BC1D7" w14:textId="77777777" w:rsidR="00F145FF" w:rsidRDefault="00F145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8672" w14:textId="77777777" w:rsidR="00AD2A3A" w:rsidRPr="00B11AFC" w:rsidRDefault="00AD2A3A" w:rsidP="00B11A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7179F"/>
    <w:multiLevelType w:val="hybridMultilevel"/>
    <w:tmpl w:val="AE3E2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A3FDC"/>
    <w:multiLevelType w:val="hybridMultilevel"/>
    <w:tmpl w:val="204EB8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F9D39B"/>
    <w:multiLevelType w:val="hybridMultilevel"/>
    <w:tmpl w:val="E4FC393A"/>
    <w:lvl w:ilvl="0" w:tplc="E5CC5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8D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0AF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347E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3E2F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DC5D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E11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43E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2E3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D5FA3"/>
    <w:multiLevelType w:val="hybridMultilevel"/>
    <w:tmpl w:val="5936F7C4"/>
    <w:lvl w:ilvl="0" w:tplc="65E20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C83D26"/>
    <w:multiLevelType w:val="hybridMultilevel"/>
    <w:tmpl w:val="4FC83442"/>
    <w:lvl w:ilvl="0" w:tplc="65E20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F6348B"/>
    <w:multiLevelType w:val="hybridMultilevel"/>
    <w:tmpl w:val="08B42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B6862"/>
    <w:multiLevelType w:val="hybridMultilevel"/>
    <w:tmpl w:val="652EFE9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58E42"/>
    <w:multiLevelType w:val="hybridMultilevel"/>
    <w:tmpl w:val="3CAAA3D8"/>
    <w:lvl w:ilvl="0" w:tplc="178493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B5A402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418835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36E8B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96633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B6E36C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66C1C3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A08E98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17ACF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392A47"/>
    <w:multiLevelType w:val="hybridMultilevel"/>
    <w:tmpl w:val="50AC5C8E"/>
    <w:lvl w:ilvl="0" w:tplc="65E20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6F3D76"/>
    <w:multiLevelType w:val="hybridMultilevel"/>
    <w:tmpl w:val="251CEDD2"/>
    <w:lvl w:ilvl="0" w:tplc="65E20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9A1761"/>
    <w:multiLevelType w:val="hybridMultilevel"/>
    <w:tmpl w:val="4B8C9084"/>
    <w:lvl w:ilvl="0" w:tplc="65E20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5B7827"/>
    <w:multiLevelType w:val="hybridMultilevel"/>
    <w:tmpl w:val="6A2ED01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FA909D4"/>
    <w:multiLevelType w:val="hybridMultilevel"/>
    <w:tmpl w:val="93E0A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9470B"/>
    <w:multiLevelType w:val="hybridMultilevel"/>
    <w:tmpl w:val="D6308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B104A6"/>
    <w:multiLevelType w:val="hybridMultilevel"/>
    <w:tmpl w:val="22A4714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E6C0C"/>
    <w:multiLevelType w:val="hybridMultilevel"/>
    <w:tmpl w:val="B3F2C2F4"/>
    <w:lvl w:ilvl="0" w:tplc="1F1822A0">
      <w:start w:val="1"/>
      <w:numFmt w:val="bullet"/>
      <w:pStyle w:val="NormalUnderBulleted"/>
      <w:lvlText w:val="-"/>
      <w:lvlJc w:val="left"/>
      <w:pPr>
        <w:tabs>
          <w:tab w:val="num" w:pos="3272"/>
        </w:tabs>
        <w:ind w:left="3272" w:hanging="360"/>
      </w:pPr>
      <w:rPr>
        <w:rFonts w:hAnsi="Courier New" w:hint="default"/>
      </w:rPr>
    </w:lvl>
    <w:lvl w:ilvl="1" w:tplc="BB789E70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C1AA2378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F4C0FC7C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B2AE60D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1F44FC74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613E10B0">
      <w:numFmt w:val="bullet"/>
      <w:lvlText w:val="•"/>
      <w:lvlJc w:val="left"/>
      <w:pPr>
        <w:ind w:left="6549" w:hanging="735"/>
      </w:pPr>
      <w:rPr>
        <w:rFonts w:ascii="Arial" w:eastAsia="Times New Roman" w:hAnsi="Arial" w:cs="Arial" w:hint="default"/>
      </w:rPr>
    </w:lvl>
    <w:lvl w:ilvl="7" w:tplc="2EAE40F2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F92EF7C6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55DE0072"/>
    <w:multiLevelType w:val="hybridMultilevel"/>
    <w:tmpl w:val="A29A5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0F3760"/>
    <w:multiLevelType w:val="hybridMultilevel"/>
    <w:tmpl w:val="37F2B002"/>
    <w:lvl w:ilvl="0" w:tplc="65E20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9E333B"/>
    <w:multiLevelType w:val="hybridMultilevel"/>
    <w:tmpl w:val="1674BCEC"/>
    <w:lvl w:ilvl="0" w:tplc="65E2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ED7C41"/>
    <w:multiLevelType w:val="multilevel"/>
    <w:tmpl w:val="EAC66B8E"/>
    <w:lvl w:ilvl="0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a0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2F7BB6"/>
    <w:multiLevelType w:val="hybridMultilevel"/>
    <w:tmpl w:val="75AEF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DA53A8"/>
    <w:multiLevelType w:val="hybridMultilevel"/>
    <w:tmpl w:val="369424DC"/>
    <w:lvl w:ilvl="0" w:tplc="65E2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64284"/>
    <w:multiLevelType w:val="hybridMultilevel"/>
    <w:tmpl w:val="E8F0E86C"/>
    <w:lvl w:ilvl="0" w:tplc="E5CC5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7FF34"/>
    <w:multiLevelType w:val="hybridMultilevel"/>
    <w:tmpl w:val="634A9766"/>
    <w:lvl w:ilvl="0" w:tplc="E6E81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CAD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AE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C8DA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CA3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42CC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2E3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ECF6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1EA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B6F7D"/>
    <w:multiLevelType w:val="hybridMultilevel"/>
    <w:tmpl w:val="BED207E4"/>
    <w:lvl w:ilvl="0" w:tplc="65E20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9D3159"/>
    <w:multiLevelType w:val="hybridMultilevel"/>
    <w:tmpl w:val="D6308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CB09A0"/>
    <w:multiLevelType w:val="hybridMultilevel"/>
    <w:tmpl w:val="C478E5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C887AE3"/>
    <w:multiLevelType w:val="hybridMultilevel"/>
    <w:tmpl w:val="769A5D44"/>
    <w:lvl w:ilvl="0" w:tplc="65E20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0E2B9"/>
    <w:multiLevelType w:val="hybridMultilevel"/>
    <w:tmpl w:val="00EA630A"/>
    <w:lvl w:ilvl="0" w:tplc="06CAEECE">
      <w:start w:val="5"/>
      <w:numFmt w:val="decimal"/>
      <w:lvlText w:val="%1."/>
      <w:lvlJc w:val="left"/>
      <w:pPr>
        <w:ind w:left="360" w:hanging="360"/>
      </w:pPr>
    </w:lvl>
    <w:lvl w:ilvl="1" w:tplc="1EA4CA3C">
      <w:start w:val="1"/>
      <w:numFmt w:val="lowerLetter"/>
      <w:lvlText w:val="%2."/>
      <w:lvlJc w:val="left"/>
      <w:pPr>
        <w:ind w:left="1440" w:hanging="360"/>
      </w:pPr>
    </w:lvl>
    <w:lvl w:ilvl="2" w:tplc="0BB46C38">
      <w:start w:val="1"/>
      <w:numFmt w:val="lowerRoman"/>
      <w:lvlText w:val="%3."/>
      <w:lvlJc w:val="right"/>
      <w:pPr>
        <w:ind w:left="2160" w:hanging="180"/>
      </w:pPr>
    </w:lvl>
    <w:lvl w:ilvl="3" w:tplc="28361D68">
      <w:start w:val="1"/>
      <w:numFmt w:val="decimal"/>
      <w:lvlText w:val="%4."/>
      <w:lvlJc w:val="left"/>
      <w:pPr>
        <w:ind w:left="2880" w:hanging="360"/>
      </w:pPr>
    </w:lvl>
    <w:lvl w:ilvl="4" w:tplc="838ABAEC">
      <w:start w:val="1"/>
      <w:numFmt w:val="lowerLetter"/>
      <w:lvlText w:val="%5."/>
      <w:lvlJc w:val="left"/>
      <w:pPr>
        <w:ind w:left="3600" w:hanging="360"/>
      </w:pPr>
    </w:lvl>
    <w:lvl w:ilvl="5" w:tplc="7EE81094">
      <w:start w:val="1"/>
      <w:numFmt w:val="lowerRoman"/>
      <w:lvlText w:val="%6."/>
      <w:lvlJc w:val="right"/>
      <w:pPr>
        <w:ind w:left="4320" w:hanging="180"/>
      </w:pPr>
    </w:lvl>
    <w:lvl w:ilvl="6" w:tplc="3C667792">
      <w:start w:val="1"/>
      <w:numFmt w:val="decimal"/>
      <w:lvlText w:val="%7."/>
      <w:lvlJc w:val="left"/>
      <w:pPr>
        <w:ind w:left="5040" w:hanging="360"/>
      </w:pPr>
    </w:lvl>
    <w:lvl w:ilvl="7" w:tplc="9B28CB80">
      <w:start w:val="1"/>
      <w:numFmt w:val="lowerLetter"/>
      <w:lvlText w:val="%8."/>
      <w:lvlJc w:val="left"/>
      <w:pPr>
        <w:ind w:left="5760" w:hanging="360"/>
      </w:pPr>
    </w:lvl>
    <w:lvl w:ilvl="8" w:tplc="A776ED3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E4527"/>
    <w:multiLevelType w:val="hybridMultilevel"/>
    <w:tmpl w:val="ECC27282"/>
    <w:lvl w:ilvl="0" w:tplc="65E2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AA9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2E7F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743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C6B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986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FCE2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56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067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C63247"/>
    <w:multiLevelType w:val="hybridMultilevel"/>
    <w:tmpl w:val="096278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CF728A"/>
    <w:multiLevelType w:val="hybridMultilevel"/>
    <w:tmpl w:val="F3F2232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3"/>
  </w:num>
  <w:num w:numId="4">
    <w:abstractNumId w:val="7"/>
  </w:num>
  <w:num w:numId="5">
    <w:abstractNumId w:val="29"/>
  </w:num>
  <w:num w:numId="6">
    <w:abstractNumId w:val="15"/>
  </w:num>
  <w:num w:numId="7">
    <w:abstractNumId w:val="19"/>
  </w:num>
  <w:num w:numId="8">
    <w:abstractNumId w:val="26"/>
  </w:num>
  <w:num w:numId="9">
    <w:abstractNumId w:val="20"/>
  </w:num>
  <w:num w:numId="10">
    <w:abstractNumId w:val="1"/>
  </w:num>
  <w:num w:numId="11">
    <w:abstractNumId w:val="22"/>
  </w:num>
  <w:num w:numId="12">
    <w:abstractNumId w:val="11"/>
  </w:num>
  <w:num w:numId="13">
    <w:abstractNumId w:val="12"/>
  </w:num>
  <w:num w:numId="14">
    <w:abstractNumId w:val="5"/>
  </w:num>
  <w:num w:numId="15">
    <w:abstractNumId w:val="0"/>
  </w:num>
  <w:num w:numId="16">
    <w:abstractNumId w:val="30"/>
  </w:num>
  <w:num w:numId="17">
    <w:abstractNumId w:val="9"/>
  </w:num>
  <w:num w:numId="18">
    <w:abstractNumId w:val="25"/>
  </w:num>
  <w:num w:numId="19">
    <w:abstractNumId w:val="13"/>
  </w:num>
  <w:num w:numId="20">
    <w:abstractNumId w:val="14"/>
  </w:num>
  <w:num w:numId="21">
    <w:abstractNumId w:val="6"/>
  </w:num>
  <w:num w:numId="22">
    <w:abstractNumId w:val="17"/>
  </w:num>
  <w:num w:numId="23">
    <w:abstractNumId w:val="8"/>
  </w:num>
  <w:num w:numId="24">
    <w:abstractNumId w:val="31"/>
  </w:num>
  <w:num w:numId="25">
    <w:abstractNumId w:val="24"/>
  </w:num>
  <w:num w:numId="26">
    <w:abstractNumId w:val="27"/>
  </w:num>
  <w:num w:numId="27">
    <w:abstractNumId w:val="10"/>
  </w:num>
  <w:num w:numId="28">
    <w:abstractNumId w:val="18"/>
  </w:num>
  <w:num w:numId="29">
    <w:abstractNumId w:val="21"/>
  </w:num>
  <w:num w:numId="30">
    <w:abstractNumId w:val="4"/>
  </w:num>
  <w:num w:numId="31">
    <w:abstractNumId w:val="3"/>
  </w:num>
  <w:num w:numId="32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70D"/>
    <w:rsid w:val="00001C1A"/>
    <w:rsid w:val="00002175"/>
    <w:rsid w:val="000039AA"/>
    <w:rsid w:val="00003A7F"/>
    <w:rsid w:val="00004919"/>
    <w:rsid w:val="00004E27"/>
    <w:rsid w:val="0000795C"/>
    <w:rsid w:val="00010211"/>
    <w:rsid w:val="000110B3"/>
    <w:rsid w:val="00012850"/>
    <w:rsid w:val="00016028"/>
    <w:rsid w:val="000161B4"/>
    <w:rsid w:val="000179C4"/>
    <w:rsid w:val="00017A78"/>
    <w:rsid w:val="000209F6"/>
    <w:rsid w:val="00020D9E"/>
    <w:rsid w:val="00021623"/>
    <w:rsid w:val="000217B2"/>
    <w:rsid w:val="000222A0"/>
    <w:rsid w:val="000245AD"/>
    <w:rsid w:val="00024ED3"/>
    <w:rsid w:val="00025B25"/>
    <w:rsid w:val="00026E32"/>
    <w:rsid w:val="00030448"/>
    <w:rsid w:val="000317E1"/>
    <w:rsid w:val="000337A6"/>
    <w:rsid w:val="00034DB6"/>
    <w:rsid w:val="00034DCD"/>
    <w:rsid w:val="00035131"/>
    <w:rsid w:val="00036CF2"/>
    <w:rsid w:val="000375F0"/>
    <w:rsid w:val="0004289A"/>
    <w:rsid w:val="00043AA0"/>
    <w:rsid w:val="000460F5"/>
    <w:rsid w:val="00051AF5"/>
    <w:rsid w:val="00054B77"/>
    <w:rsid w:val="00055301"/>
    <w:rsid w:val="00056676"/>
    <w:rsid w:val="00057329"/>
    <w:rsid w:val="000573EC"/>
    <w:rsid w:val="000612B2"/>
    <w:rsid w:val="00062400"/>
    <w:rsid w:val="00063FBA"/>
    <w:rsid w:val="0006492A"/>
    <w:rsid w:val="000666FA"/>
    <w:rsid w:val="0006714D"/>
    <w:rsid w:val="000676AB"/>
    <w:rsid w:val="00070929"/>
    <w:rsid w:val="00070C4C"/>
    <w:rsid w:val="000741B4"/>
    <w:rsid w:val="000756F1"/>
    <w:rsid w:val="000767F6"/>
    <w:rsid w:val="00077089"/>
    <w:rsid w:val="00077D13"/>
    <w:rsid w:val="000812BF"/>
    <w:rsid w:val="00084F2C"/>
    <w:rsid w:val="00086A42"/>
    <w:rsid w:val="00086B47"/>
    <w:rsid w:val="00086D7E"/>
    <w:rsid w:val="00087583"/>
    <w:rsid w:val="00087749"/>
    <w:rsid w:val="00091D08"/>
    <w:rsid w:val="000927FA"/>
    <w:rsid w:val="0009494F"/>
    <w:rsid w:val="000958B2"/>
    <w:rsid w:val="000A0DD9"/>
    <w:rsid w:val="000A42A6"/>
    <w:rsid w:val="000A456C"/>
    <w:rsid w:val="000A5570"/>
    <w:rsid w:val="000A5E6C"/>
    <w:rsid w:val="000A71D7"/>
    <w:rsid w:val="000A72C5"/>
    <w:rsid w:val="000A7A48"/>
    <w:rsid w:val="000B1F55"/>
    <w:rsid w:val="000B2FD8"/>
    <w:rsid w:val="000B3127"/>
    <w:rsid w:val="000B41C6"/>
    <w:rsid w:val="000B5C42"/>
    <w:rsid w:val="000B698C"/>
    <w:rsid w:val="000B790D"/>
    <w:rsid w:val="000B7957"/>
    <w:rsid w:val="000C16C2"/>
    <w:rsid w:val="000C255A"/>
    <w:rsid w:val="000C32DB"/>
    <w:rsid w:val="000C401A"/>
    <w:rsid w:val="000C53CE"/>
    <w:rsid w:val="000C744C"/>
    <w:rsid w:val="000C7EA8"/>
    <w:rsid w:val="000D1AA9"/>
    <w:rsid w:val="000D2752"/>
    <w:rsid w:val="000D30C2"/>
    <w:rsid w:val="000D4346"/>
    <w:rsid w:val="000D7857"/>
    <w:rsid w:val="000D7D78"/>
    <w:rsid w:val="000E06D0"/>
    <w:rsid w:val="000E39FA"/>
    <w:rsid w:val="000E3C33"/>
    <w:rsid w:val="000E3C89"/>
    <w:rsid w:val="000E52EF"/>
    <w:rsid w:val="000E59EF"/>
    <w:rsid w:val="000E6B08"/>
    <w:rsid w:val="000E6F9F"/>
    <w:rsid w:val="000F17A3"/>
    <w:rsid w:val="000F5195"/>
    <w:rsid w:val="000F62D9"/>
    <w:rsid w:val="000F733A"/>
    <w:rsid w:val="00102AA3"/>
    <w:rsid w:val="00104509"/>
    <w:rsid w:val="00105F2C"/>
    <w:rsid w:val="001064B4"/>
    <w:rsid w:val="00107A8F"/>
    <w:rsid w:val="00107F78"/>
    <w:rsid w:val="001108D3"/>
    <w:rsid w:val="00110C65"/>
    <w:rsid w:val="0011435A"/>
    <w:rsid w:val="00114F10"/>
    <w:rsid w:val="00115B7A"/>
    <w:rsid w:val="00123163"/>
    <w:rsid w:val="001232B5"/>
    <w:rsid w:val="00123FBF"/>
    <w:rsid w:val="00124096"/>
    <w:rsid w:val="001250FC"/>
    <w:rsid w:val="0013245B"/>
    <w:rsid w:val="001337D6"/>
    <w:rsid w:val="00133C9D"/>
    <w:rsid w:val="0013470D"/>
    <w:rsid w:val="00134EF6"/>
    <w:rsid w:val="00135F60"/>
    <w:rsid w:val="00136B7B"/>
    <w:rsid w:val="001439E8"/>
    <w:rsid w:val="00143B07"/>
    <w:rsid w:val="00150994"/>
    <w:rsid w:val="00152A19"/>
    <w:rsid w:val="00153A70"/>
    <w:rsid w:val="00154543"/>
    <w:rsid w:val="00154E64"/>
    <w:rsid w:val="001564B0"/>
    <w:rsid w:val="00157505"/>
    <w:rsid w:val="00161A37"/>
    <w:rsid w:val="00161A86"/>
    <w:rsid w:val="00162225"/>
    <w:rsid w:val="00164CEB"/>
    <w:rsid w:val="00165DA5"/>
    <w:rsid w:val="00166068"/>
    <w:rsid w:val="00170C18"/>
    <w:rsid w:val="00170DE0"/>
    <w:rsid w:val="0017212B"/>
    <w:rsid w:val="00172A8B"/>
    <w:rsid w:val="00174A95"/>
    <w:rsid w:val="0017592C"/>
    <w:rsid w:val="00176371"/>
    <w:rsid w:val="001763F2"/>
    <w:rsid w:val="00177530"/>
    <w:rsid w:val="0018166E"/>
    <w:rsid w:val="001824B4"/>
    <w:rsid w:val="00183686"/>
    <w:rsid w:val="0018373F"/>
    <w:rsid w:val="00184006"/>
    <w:rsid w:val="00184B19"/>
    <w:rsid w:val="00184B74"/>
    <w:rsid w:val="00184E34"/>
    <w:rsid w:val="00185D06"/>
    <w:rsid w:val="00191089"/>
    <w:rsid w:val="00193E24"/>
    <w:rsid w:val="00197515"/>
    <w:rsid w:val="001A0B8E"/>
    <w:rsid w:val="001A36BA"/>
    <w:rsid w:val="001A398F"/>
    <w:rsid w:val="001A3A3B"/>
    <w:rsid w:val="001A481A"/>
    <w:rsid w:val="001A4C12"/>
    <w:rsid w:val="001A5EDA"/>
    <w:rsid w:val="001A5F53"/>
    <w:rsid w:val="001B43E6"/>
    <w:rsid w:val="001B4B46"/>
    <w:rsid w:val="001B66B4"/>
    <w:rsid w:val="001C1156"/>
    <w:rsid w:val="001C20CA"/>
    <w:rsid w:val="001C2B47"/>
    <w:rsid w:val="001C2FEF"/>
    <w:rsid w:val="001C46E2"/>
    <w:rsid w:val="001D1D35"/>
    <w:rsid w:val="001D5EF2"/>
    <w:rsid w:val="001D63CF"/>
    <w:rsid w:val="001D76B3"/>
    <w:rsid w:val="001E07A8"/>
    <w:rsid w:val="001E1E84"/>
    <w:rsid w:val="001E44C8"/>
    <w:rsid w:val="001E4C15"/>
    <w:rsid w:val="001E6B06"/>
    <w:rsid w:val="001F00EF"/>
    <w:rsid w:val="001F1928"/>
    <w:rsid w:val="001F19E9"/>
    <w:rsid w:val="001F3085"/>
    <w:rsid w:val="001F355E"/>
    <w:rsid w:val="001F3C11"/>
    <w:rsid w:val="001F3C2B"/>
    <w:rsid w:val="001F7C94"/>
    <w:rsid w:val="00200CA2"/>
    <w:rsid w:val="00201ED0"/>
    <w:rsid w:val="00203DBE"/>
    <w:rsid w:val="00204212"/>
    <w:rsid w:val="00205468"/>
    <w:rsid w:val="0020742D"/>
    <w:rsid w:val="00210BA5"/>
    <w:rsid w:val="002119AB"/>
    <w:rsid w:val="00213578"/>
    <w:rsid w:val="00215BFD"/>
    <w:rsid w:val="00216BE4"/>
    <w:rsid w:val="0021714E"/>
    <w:rsid w:val="00227F5C"/>
    <w:rsid w:val="00230D62"/>
    <w:rsid w:val="00231A36"/>
    <w:rsid w:val="002330F4"/>
    <w:rsid w:val="00233D6E"/>
    <w:rsid w:val="0023611B"/>
    <w:rsid w:val="00242B10"/>
    <w:rsid w:val="002443AD"/>
    <w:rsid w:val="00245042"/>
    <w:rsid w:val="00245263"/>
    <w:rsid w:val="00245A2D"/>
    <w:rsid w:val="002464DB"/>
    <w:rsid w:val="00247CB4"/>
    <w:rsid w:val="00250890"/>
    <w:rsid w:val="00251A67"/>
    <w:rsid w:val="00251C14"/>
    <w:rsid w:val="0025227B"/>
    <w:rsid w:val="002522FA"/>
    <w:rsid w:val="00253B41"/>
    <w:rsid w:val="00253ECE"/>
    <w:rsid w:val="00254A6A"/>
    <w:rsid w:val="00260DD4"/>
    <w:rsid w:val="00261FEB"/>
    <w:rsid w:val="00264DF0"/>
    <w:rsid w:val="002673E3"/>
    <w:rsid w:val="00270E7C"/>
    <w:rsid w:val="00271921"/>
    <w:rsid w:val="00272502"/>
    <w:rsid w:val="00272762"/>
    <w:rsid w:val="002732A9"/>
    <w:rsid w:val="002735B0"/>
    <w:rsid w:val="00273727"/>
    <w:rsid w:val="00274F64"/>
    <w:rsid w:val="00275A19"/>
    <w:rsid w:val="00275F76"/>
    <w:rsid w:val="002760BC"/>
    <w:rsid w:val="00282471"/>
    <w:rsid w:val="0028254D"/>
    <w:rsid w:val="00283C3D"/>
    <w:rsid w:val="00284415"/>
    <w:rsid w:val="00286585"/>
    <w:rsid w:val="002865FE"/>
    <w:rsid w:val="00286A81"/>
    <w:rsid w:val="00290145"/>
    <w:rsid w:val="00290A5C"/>
    <w:rsid w:val="0029188A"/>
    <w:rsid w:val="00293EC7"/>
    <w:rsid w:val="002975A7"/>
    <w:rsid w:val="002A157F"/>
    <w:rsid w:val="002A1A83"/>
    <w:rsid w:val="002A2F6B"/>
    <w:rsid w:val="002A30DB"/>
    <w:rsid w:val="002A3287"/>
    <w:rsid w:val="002A4EE3"/>
    <w:rsid w:val="002A6764"/>
    <w:rsid w:val="002B06AE"/>
    <w:rsid w:val="002B0959"/>
    <w:rsid w:val="002B1F0B"/>
    <w:rsid w:val="002B402E"/>
    <w:rsid w:val="002B443C"/>
    <w:rsid w:val="002B7AE4"/>
    <w:rsid w:val="002B7CF2"/>
    <w:rsid w:val="002C0E6D"/>
    <w:rsid w:val="002C13E8"/>
    <w:rsid w:val="002C1616"/>
    <w:rsid w:val="002C5FA1"/>
    <w:rsid w:val="002C6D0F"/>
    <w:rsid w:val="002C6D4C"/>
    <w:rsid w:val="002C6FC8"/>
    <w:rsid w:val="002D51DE"/>
    <w:rsid w:val="002D5494"/>
    <w:rsid w:val="002D5FC4"/>
    <w:rsid w:val="002D75EB"/>
    <w:rsid w:val="002D770E"/>
    <w:rsid w:val="002D7BCA"/>
    <w:rsid w:val="002E03C9"/>
    <w:rsid w:val="002E0A5A"/>
    <w:rsid w:val="002E0F58"/>
    <w:rsid w:val="002E495A"/>
    <w:rsid w:val="002E4AFE"/>
    <w:rsid w:val="002E5716"/>
    <w:rsid w:val="002E5E7B"/>
    <w:rsid w:val="002F1F2F"/>
    <w:rsid w:val="002F2364"/>
    <w:rsid w:val="002F32CE"/>
    <w:rsid w:val="002F7708"/>
    <w:rsid w:val="00304F37"/>
    <w:rsid w:val="00306EE3"/>
    <w:rsid w:val="003072CB"/>
    <w:rsid w:val="00307E7D"/>
    <w:rsid w:val="003085DE"/>
    <w:rsid w:val="003105FE"/>
    <w:rsid w:val="00311900"/>
    <w:rsid w:val="00311983"/>
    <w:rsid w:val="00311BA0"/>
    <w:rsid w:val="003126B1"/>
    <w:rsid w:val="0031420C"/>
    <w:rsid w:val="00314DF4"/>
    <w:rsid w:val="00315B70"/>
    <w:rsid w:val="00317296"/>
    <w:rsid w:val="003208E7"/>
    <w:rsid w:val="003215A9"/>
    <w:rsid w:val="00322E51"/>
    <w:rsid w:val="00323BA2"/>
    <w:rsid w:val="00324607"/>
    <w:rsid w:val="00324D65"/>
    <w:rsid w:val="003276FD"/>
    <w:rsid w:val="003369F5"/>
    <w:rsid w:val="0033706A"/>
    <w:rsid w:val="00341F9C"/>
    <w:rsid w:val="00342FFD"/>
    <w:rsid w:val="00343B58"/>
    <w:rsid w:val="00345DF7"/>
    <w:rsid w:val="00352EF4"/>
    <w:rsid w:val="003535D9"/>
    <w:rsid w:val="00354E1F"/>
    <w:rsid w:val="00356B8E"/>
    <w:rsid w:val="0035D8E4"/>
    <w:rsid w:val="00361124"/>
    <w:rsid w:val="00362371"/>
    <w:rsid w:val="003624F2"/>
    <w:rsid w:val="00365055"/>
    <w:rsid w:val="00367CAD"/>
    <w:rsid w:val="003708AF"/>
    <w:rsid w:val="00371127"/>
    <w:rsid w:val="00372824"/>
    <w:rsid w:val="00372ABB"/>
    <w:rsid w:val="00372CE2"/>
    <w:rsid w:val="003746F4"/>
    <w:rsid w:val="00376DA8"/>
    <w:rsid w:val="00377F56"/>
    <w:rsid w:val="003819EA"/>
    <w:rsid w:val="00384CC1"/>
    <w:rsid w:val="003909E4"/>
    <w:rsid w:val="00394054"/>
    <w:rsid w:val="00394837"/>
    <w:rsid w:val="00394CB1"/>
    <w:rsid w:val="00394D0C"/>
    <w:rsid w:val="00396BB8"/>
    <w:rsid w:val="00397197"/>
    <w:rsid w:val="00397618"/>
    <w:rsid w:val="003A3518"/>
    <w:rsid w:val="003A579A"/>
    <w:rsid w:val="003A6F3F"/>
    <w:rsid w:val="003A7E10"/>
    <w:rsid w:val="003B02D4"/>
    <w:rsid w:val="003B2B4C"/>
    <w:rsid w:val="003C0DB7"/>
    <w:rsid w:val="003C34FA"/>
    <w:rsid w:val="003C5430"/>
    <w:rsid w:val="003C5630"/>
    <w:rsid w:val="003D1458"/>
    <w:rsid w:val="003D18CE"/>
    <w:rsid w:val="003D2C33"/>
    <w:rsid w:val="003D3159"/>
    <w:rsid w:val="003D69CD"/>
    <w:rsid w:val="003E0507"/>
    <w:rsid w:val="003E6BA0"/>
    <w:rsid w:val="003E70A2"/>
    <w:rsid w:val="003E716E"/>
    <w:rsid w:val="003F008F"/>
    <w:rsid w:val="003F078F"/>
    <w:rsid w:val="003F0FA5"/>
    <w:rsid w:val="003F165E"/>
    <w:rsid w:val="003F2379"/>
    <w:rsid w:val="003F3623"/>
    <w:rsid w:val="003F591A"/>
    <w:rsid w:val="003F7C70"/>
    <w:rsid w:val="00400DEE"/>
    <w:rsid w:val="00402DD8"/>
    <w:rsid w:val="00403208"/>
    <w:rsid w:val="00403BAD"/>
    <w:rsid w:val="00404A01"/>
    <w:rsid w:val="00404B85"/>
    <w:rsid w:val="00406224"/>
    <w:rsid w:val="004069B1"/>
    <w:rsid w:val="00412A26"/>
    <w:rsid w:val="004130C4"/>
    <w:rsid w:val="00413321"/>
    <w:rsid w:val="00415187"/>
    <w:rsid w:val="0041528E"/>
    <w:rsid w:val="00415454"/>
    <w:rsid w:val="00416485"/>
    <w:rsid w:val="00416C45"/>
    <w:rsid w:val="00416F6E"/>
    <w:rsid w:val="00422384"/>
    <w:rsid w:val="00422530"/>
    <w:rsid w:val="004227ED"/>
    <w:rsid w:val="00423624"/>
    <w:rsid w:val="00424507"/>
    <w:rsid w:val="00425453"/>
    <w:rsid w:val="00427EA3"/>
    <w:rsid w:val="00430971"/>
    <w:rsid w:val="00431330"/>
    <w:rsid w:val="004327B1"/>
    <w:rsid w:val="00434CD7"/>
    <w:rsid w:val="00435715"/>
    <w:rsid w:val="004428AD"/>
    <w:rsid w:val="00442A54"/>
    <w:rsid w:val="004459ED"/>
    <w:rsid w:val="00446FBB"/>
    <w:rsid w:val="00446FE0"/>
    <w:rsid w:val="00447BEE"/>
    <w:rsid w:val="00450035"/>
    <w:rsid w:val="00450C23"/>
    <w:rsid w:val="0045211A"/>
    <w:rsid w:val="0045243C"/>
    <w:rsid w:val="004538BA"/>
    <w:rsid w:val="00455F48"/>
    <w:rsid w:val="00460CCB"/>
    <w:rsid w:val="00461AE3"/>
    <w:rsid w:val="004639FF"/>
    <w:rsid w:val="00464F32"/>
    <w:rsid w:val="0046511F"/>
    <w:rsid w:val="0046549B"/>
    <w:rsid w:val="00465724"/>
    <w:rsid w:val="004659FF"/>
    <w:rsid w:val="00466059"/>
    <w:rsid w:val="00466754"/>
    <w:rsid w:val="004678ED"/>
    <w:rsid w:val="00467D27"/>
    <w:rsid w:val="004710CC"/>
    <w:rsid w:val="00471EAD"/>
    <w:rsid w:val="004753E2"/>
    <w:rsid w:val="00476553"/>
    <w:rsid w:val="00476AAF"/>
    <w:rsid w:val="00476DBC"/>
    <w:rsid w:val="004777D3"/>
    <w:rsid w:val="0048137A"/>
    <w:rsid w:val="004840ED"/>
    <w:rsid w:val="00484232"/>
    <w:rsid w:val="00484D14"/>
    <w:rsid w:val="00485928"/>
    <w:rsid w:val="00486CFE"/>
    <w:rsid w:val="00487F0E"/>
    <w:rsid w:val="00490105"/>
    <w:rsid w:val="00490E02"/>
    <w:rsid w:val="004922A5"/>
    <w:rsid w:val="004923E5"/>
    <w:rsid w:val="00492615"/>
    <w:rsid w:val="00493AA7"/>
    <w:rsid w:val="00495DF0"/>
    <w:rsid w:val="00496631"/>
    <w:rsid w:val="00496CE1"/>
    <w:rsid w:val="004A0E4A"/>
    <w:rsid w:val="004A1A43"/>
    <w:rsid w:val="004A383C"/>
    <w:rsid w:val="004A38C5"/>
    <w:rsid w:val="004A3D0D"/>
    <w:rsid w:val="004A6808"/>
    <w:rsid w:val="004A7FBC"/>
    <w:rsid w:val="004B0271"/>
    <w:rsid w:val="004B0CCB"/>
    <w:rsid w:val="004B168A"/>
    <w:rsid w:val="004B174C"/>
    <w:rsid w:val="004B2B0A"/>
    <w:rsid w:val="004B3205"/>
    <w:rsid w:val="004B43E6"/>
    <w:rsid w:val="004B6575"/>
    <w:rsid w:val="004B6931"/>
    <w:rsid w:val="004B6F9B"/>
    <w:rsid w:val="004C049A"/>
    <w:rsid w:val="004C14C2"/>
    <w:rsid w:val="004C2232"/>
    <w:rsid w:val="004C275C"/>
    <w:rsid w:val="004C28A8"/>
    <w:rsid w:val="004C59D6"/>
    <w:rsid w:val="004C64C6"/>
    <w:rsid w:val="004C6612"/>
    <w:rsid w:val="004D06B3"/>
    <w:rsid w:val="004D0C15"/>
    <w:rsid w:val="004D1CA8"/>
    <w:rsid w:val="004D1CFA"/>
    <w:rsid w:val="004D2C29"/>
    <w:rsid w:val="004D35E0"/>
    <w:rsid w:val="004D3829"/>
    <w:rsid w:val="004D3B15"/>
    <w:rsid w:val="004D5014"/>
    <w:rsid w:val="004D6C4B"/>
    <w:rsid w:val="004D6F83"/>
    <w:rsid w:val="004E1358"/>
    <w:rsid w:val="004E173E"/>
    <w:rsid w:val="004E1F19"/>
    <w:rsid w:val="004E1F87"/>
    <w:rsid w:val="004E266A"/>
    <w:rsid w:val="004E37B2"/>
    <w:rsid w:val="004E3982"/>
    <w:rsid w:val="004E3DDD"/>
    <w:rsid w:val="004E40A7"/>
    <w:rsid w:val="004E4C82"/>
    <w:rsid w:val="004E68E4"/>
    <w:rsid w:val="004E6C57"/>
    <w:rsid w:val="004F05D9"/>
    <w:rsid w:val="004F0DBF"/>
    <w:rsid w:val="004F1871"/>
    <w:rsid w:val="004F2217"/>
    <w:rsid w:val="004F53FA"/>
    <w:rsid w:val="004F75F3"/>
    <w:rsid w:val="00500F10"/>
    <w:rsid w:val="00500FE5"/>
    <w:rsid w:val="0050355B"/>
    <w:rsid w:val="00505AED"/>
    <w:rsid w:val="0051084D"/>
    <w:rsid w:val="00511342"/>
    <w:rsid w:val="005125FA"/>
    <w:rsid w:val="00512E6A"/>
    <w:rsid w:val="00513AB9"/>
    <w:rsid w:val="00513D79"/>
    <w:rsid w:val="00514B77"/>
    <w:rsid w:val="00516352"/>
    <w:rsid w:val="005170D9"/>
    <w:rsid w:val="0051785B"/>
    <w:rsid w:val="0052126C"/>
    <w:rsid w:val="005214ED"/>
    <w:rsid w:val="00522529"/>
    <w:rsid w:val="0052330D"/>
    <w:rsid w:val="005238B4"/>
    <w:rsid w:val="00531381"/>
    <w:rsid w:val="005313BF"/>
    <w:rsid w:val="005347BC"/>
    <w:rsid w:val="005348E8"/>
    <w:rsid w:val="00534C90"/>
    <w:rsid w:val="005364DE"/>
    <w:rsid w:val="00540FB1"/>
    <w:rsid w:val="00542D2E"/>
    <w:rsid w:val="00542EC1"/>
    <w:rsid w:val="00545978"/>
    <w:rsid w:val="005463AD"/>
    <w:rsid w:val="0055044D"/>
    <w:rsid w:val="00551468"/>
    <w:rsid w:val="0055204B"/>
    <w:rsid w:val="00552258"/>
    <w:rsid w:val="00552762"/>
    <w:rsid w:val="005531A1"/>
    <w:rsid w:val="005539E1"/>
    <w:rsid w:val="0055654E"/>
    <w:rsid w:val="005602E3"/>
    <w:rsid w:val="00561067"/>
    <w:rsid w:val="005617F9"/>
    <w:rsid w:val="0056191D"/>
    <w:rsid w:val="00561FBE"/>
    <w:rsid w:val="00565354"/>
    <w:rsid w:val="005660AB"/>
    <w:rsid w:val="00566BEB"/>
    <w:rsid w:val="00570D36"/>
    <w:rsid w:val="00571556"/>
    <w:rsid w:val="00571BDA"/>
    <w:rsid w:val="00573839"/>
    <w:rsid w:val="00573987"/>
    <w:rsid w:val="00573E7E"/>
    <w:rsid w:val="0057435A"/>
    <w:rsid w:val="0057467C"/>
    <w:rsid w:val="00575B84"/>
    <w:rsid w:val="0057686E"/>
    <w:rsid w:val="0058145E"/>
    <w:rsid w:val="00582B61"/>
    <w:rsid w:val="005833CF"/>
    <w:rsid w:val="005839E3"/>
    <w:rsid w:val="0058460C"/>
    <w:rsid w:val="00586882"/>
    <w:rsid w:val="00587BF6"/>
    <w:rsid w:val="00590326"/>
    <w:rsid w:val="00593424"/>
    <w:rsid w:val="00594538"/>
    <w:rsid w:val="00594779"/>
    <w:rsid w:val="005A02A3"/>
    <w:rsid w:val="005A0999"/>
    <w:rsid w:val="005A30CC"/>
    <w:rsid w:val="005A4479"/>
    <w:rsid w:val="005A44BA"/>
    <w:rsid w:val="005A50C8"/>
    <w:rsid w:val="005A7B8A"/>
    <w:rsid w:val="005B1B2A"/>
    <w:rsid w:val="005B3402"/>
    <w:rsid w:val="005B4916"/>
    <w:rsid w:val="005B5E25"/>
    <w:rsid w:val="005B6769"/>
    <w:rsid w:val="005B6D1F"/>
    <w:rsid w:val="005B73C2"/>
    <w:rsid w:val="005B7BF2"/>
    <w:rsid w:val="005C0A14"/>
    <w:rsid w:val="005C11E2"/>
    <w:rsid w:val="005C15C8"/>
    <w:rsid w:val="005C1782"/>
    <w:rsid w:val="005C2C09"/>
    <w:rsid w:val="005C5004"/>
    <w:rsid w:val="005C71D0"/>
    <w:rsid w:val="005C7AB2"/>
    <w:rsid w:val="005D059A"/>
    <w:rsid w:val="005D0CBD"/>
    <w:rsid w:val="005D536F"/>
    <w:rsid w:val="005D5ADD"/>
    <w:rsid w:val="005D62E0"/>
    <w:rsid w:val="005D688F"/>
    <w:rsid w:val="005E1DD2"/>
    <w:rsid w:val="005E2318"/>
    <w:rsid w:val="005E2824"/>
    <w:rsid w:val="005E3809"/>
    <w:rsid w:val="005E4B3C"/>
    <w:rsid w:val="005E4BDA"/>
    <w:rsid w:val="005E51AF"/>
    <w:rsid w:val="005E546F"/>
    <w:rsid w:val="005E591D"/>
    <w:rsid w:val="005E5C35"/>
    <w:rsid w:val="005E5CDD"/>
    <w:rsid w:val="005E79DE"/>
    <w:rsid w:val="005E7D20"/>
    <w:rsid w:val="005F0114"/>
    <w:rsid w:val="005F1A5B"/>
    <w:rsid w:val="005F2698"/>
    <w:rsid w:val="005F595C"/>
    <w:rsid w:val="005F5BCC"/>
    <w:rsid w:val="006000F4"/>
    <w:rsid w:val="00605131"/>
    <w:rsid w:val="0060609E"/>
    <w:rsid w:val="006068E1"/>
    <w:rsid w:val="00606BC0"/>
    <w:rsid w:val="0060708F"/>
    <w:rsid w:val="00607299"/>
    <w:rsid w:val="00607974"/>
    <w:rsid w:val="006108D0"/>
    <w:rsid w:val="0061278B"/>
    <w:rsid w:val="00616BAE"/>
    <w:rsid w:val="00617D17"/>
    <w:rsid w:val="00620275"/>
    <w:rsid w:val="00620C3D"/>
    <w:rsid w:val="006212A3"/>
    <w:rsid w:val="0062158C"/>
    <w:rsid w:val="00621F3D"/>
    <w:rsid w:val="00626786"/>
    <w:rsid w:val="00626F21"/>
    <w:rsid w:val="006300CC"/>
    <w:rsid w:val="00630EA5"/>
    <w:rsid w:val="00631914"/>
    <w:rsid w:val="006333B5"/>
    <w:rsid w:val="0063483B"/>
    <w:rsid w:val="00635C0D"/>
    <w:rsid w:val="0063692F"/>
    <w:rsid w:val="00637191"/>
    <w:rsid w:val="006377E6"/>
    <w:rsid w:val="006414B8"/>
    <w:rsid w:val="00643649"/>
    <w:rsid w:val="00643791"/>
    <w:rsid w:val="006457A6"/>
    <w:rsid w:val="00647A0D"/>
    <w:rsid w:val="006515DB"/>
    <w:rsid w:val="00652DEB"/>
    <w:rsid w:val="006533BD"/>
    <w:rsid w:val="00655605"/>
    <w:rsid w:val="006577CC"/>
    <w:rsid w:val="00657CA6"/>
    <w:rsid w:val="006612C6"/>
    <w:rsid w:val="006615CE"/>
    <w:rsid w:val="0066270C"/>
    <w:rsid w:val="006632B4"/>
    <w:rsid w:val="00663C68"/>
    <w:rsid w:val="00664D0E"/>
    <w:rsid w:val="00667423"/>
    <w:rsid w:val="006719A7"/>
    <w:rsid w:val="00671B54"/>
    <w:rsid w:val="00672B4F"/>
    <w:rsid w:val="00673F95"/>
    <w:rsid w:val="00675D80"/>
    <w:rsid w:val="00682630"/>
    <w:rsid w:val="00682D1D"/>
    <w:rsid w:val="00685DDE"/>
    <w:rsid w:val="00686FCA"/>
    <w:rsid w:val="00687FF8"/>
    <w:rsid w:val="00694A4B"/>
    <w:rsid w:val="00694D08"/>
    <w:rsid w:val="00696C1D"/>
    <w:rsid w:val="006A0749"/>
    <w:rsid w:val="006A155E"/>
    <w:rsid w:val="006A3BFB"/>
    <w:rsid w:val="006A3DBD"/>
    <w:rsid w:val="006A4B38"/>
    <w:rsid w:val="006B0727"/>
    <w:rsid w:val="006B33E6"/>
    <w:rsid w:val="006B4755"/>
    <w:rsid w:val="006B4DE0"/>
    <w:rsid w:val="006B53A5"/>
    <w:rsid w:val="006B78FB"/>
    <w:rsid w:val="006B7E20"/>
    <w:rsid w:val="006C1289"/>
    <w:rsid w:val="006C1AA7"/>
    <w:rsid w:val="006C28B6"/>
    <w:rsid w:val="006C2C86"/>
    <w:rsid w:val="006C385D"/>
    <w:rsid w:val="006C390E"/>
    <w:rsid w:val="006C433D"/>
    <w:rsid w:val="006C4922"/>
    <w:rsid w:val="006C6F1C"/>
    <w:rsid w:val="006D002E"/>
    <w:rsid w:val="006D05C8"/>
    <w:rsid w:val="006D1E2E"/>
    <w:rsid w:val="006D1F53"/>
    <w:rsid w:val="006D213D"/>
    <w:rsid w:val="006D292A"/>
    <w:rsid w:val="006D36A2"/>
    <w:rsid w:val="006D479F"/>
    <w:rsid w:val="006D4B36"/>
    <w:rsid w:val="006D6BA8"/>
    <w:rsid w:val="006D7D87"/>
    <w:rsid w:val="006E4146"/>
    <w:rsid w:val="006E5DA3"/>
    <w:rsid w:val="006E60D8"/>
    <w:rsid w:val="006E61FA"/>
    <w:rsid w:val="006E670F"/>
    <w:rsid w:val="006E7829"/>
    <w:rsid w:val="006E7F81"/>
    <w:rsid w:val="006F006C"/>
    <w:rsid w:val="006F15EB"/>
    <w:rsid w:val="006F227B"/>
    <w:rsid w:val="006F27A0"/>
    <w:rsid w:val="006F2C9F"/>
    <w:rsid w:val="006F386A"/>
    <w:rsid w:val="006F3DFC"/>
    <w:rsid w:val="00700E9C"/>
    <w:rsid w:val="0070101A"/>
    <w:rsid w:val="0070147A"/>
    <w:rsid w:val="007025D7"/>
    <w:rsid w:val="00703286"/>
    <w:rsid w:val="00705861"/>
    <w:rsid w:val="00705E92"/>
    <w:rsid w:val="00706582"/>
    <w:rsid w:val="00707548"/>
    <w:rsid w:val="007104B1"/>
    <w:rsid w:val="00715260"/>
    <w:rsid w:val="00716B2D"/>
    <w:rsid w:val="00720D2C"/>
    <w:rsid w:val="00725314"/>
    <w:rsid w:val="00730586"/>
    <w:rsid w:val="0073070D"/>
    <w:rsid w:val="00731EB8"/>
    <w:rsid w:val="00731F22"/>
    <w:rsid w:val="00732549"/>
    <w:rsid w:val="00732DD3"/>
    <w:rsid w:val="00734234"/>
    <w:rsid w:val="00735234"/>
    <w:rsid w:val="00735362"/>
    <w:rsid w:val="0073729B"/>
    <w:rsid w:val="00740417"/>
    <w:rsid w:val="00740CD5"/>
    <w:rsid w:val="00744A94"/>
    <w:rsid w:val="007451EF"/>
    <w:rsid w:val="00753046"/>
    <w:rsid w:val="007553F2"/>
    <w:rsid w:val="00756336"/>
    <w:rsid w:val="00760853"/>
    <w:rsid w:val="00760B89"/>
    <w:rsid w:val="00770796"/>
    <w:rsid w:val="00771628"/>
    <w:rsid w:val="00772F49"/>
    <w:rsid w:val="00773BC0"/>
    <w:rsid w:val="00775FFA"/>
    <w:rsid w:val="0078067F"/>
    <w:rsid w:val="00782519"/>
    <w:rsid w:val="00782CF9"/>
    <w:rsid w:val="0078373E"/>
    <w:rsid w:val="00785027"/>
    <w:rsid w:val="00785BC5"/>
    <w:rsid w:val="00786E32"/>
    <w:rsid w:val="0079070C"/>
    <w:rsid w:val="00791002"/>
    <w:rsid w:val="007919E5"/>
    <w:rsid w:val="00792C65"/>
    <w:rsid w:val="007939A0"/>
    <w:rsid w:val="00793D48"/>
    <w:rsid w:val="00796DB4"/>
    <w:rsid w:val="00797031"/>
    <w:rsid w:val="00797276"/>
    <w:rsid w:val="007A05C8"/>
    <w:rsid w:val="007A1C37"/>
    <w:rsid w:val="007A4952"/>
    <w:rsid w:val="007A7807"/>
    <w:rsid w:val="007B327E"/>
    <w:rsid w:val="007B3ECF"/>
    <w:rsid w:val="007B5433"/>
    <w:rsid w:val="007C1289"/>
    <w:rsid w:val="007C4CCE"/>
    <w:rsid w:val="007C4F0A"/>
    <w:rsid w:val="007C4FEA"/>
    <w:rsid w:val="007C72B2"/>
    <w:rsid w:val="007D4FB8"/>
    <w:rsid w:val="007D5091"/>
    <w:rsid w:val="007D6767"/>
    <w:rsid w:val="007D6CE4"/>
    <w:rsid w:val="007D7DC0"/>
    <w:rsid w:val="007E1374"/>
    <w:rsid w:val="007E1532"/>
    <w:rsid w:val="007E1CA4"/>
    <w:rsid w:val="007E1D03"/>
    <w:rsid w:val="007E2F72"/>
    <w:rsid w:val="007E3B05"/>
    <w:rsid w:val="007E4D12"/>
    <w:rsid w:val="007E7E43"/>
    <w:rsid w:val="007F098D"/>
    <w:rsid w:val="007F10BD"/>
    <w:rsid w:val="007F1503"/>
    <w:rsid w:val="007F28C8"/>
    <w:rsid w:val="00801C06"/>
    <w:rsid w:val="00801ED3"/>
    <w:rsid w:val="00802ABA"/>
    <w:rsid w:val="00803F42"/>
    <w:rsid w:val="008076A4"/>
    <w:rsid w:val="00814932"/>
    <w:rsid w:val="00815307"/>
    <w:rsid w:val="00815355"/>
    <w:rsid w:val="008159D8"/>
    <w:rsid w:val="00815A7A"/>
    <w:rsid w:val="00817678"/>
    <w:rsid w:val="00823295"/>
    <w:rsid w:val="00824A91"/>
    <w:rsid w:val="00824E4A"/>
    <w:rsid w:val="008251F6"/>
    <w:rsid w:val="0082650B"/>
    <w:rsid w:val="0083241A"/>
    <w:rsid w:val="0083543F"/>
    <w:rsid w:val="00837265"/>
    <w:rsid w:val="00844E45"/>
    <w:rsid w:val="00847E5F"/>
    <w:rsid w:val="00847EC6"/>
    <w:rsid w:val="0085135C"/>
    <w:rsid w:val="0085514B"/>
    <w:rsid w:val="008553FD"/>
    <w:rsid w:val="00857B5C"/>
    <w:rsid w:val="0086082F"/>
    <w:rsid w:val="0086173F"/>
    <w:rsid w:val="008624A1"/>
    <w:rsid w:val="00863A88"/>
    <w:rsid w:val="0086572A"/>
    <w:rsid w:val="008712E9"/>
    <w:rsid w:val="00873A57"/>
    <w:rsid w:val="00873D6E"/>
    <w:rsid w:val="00873DE4"/>
    <w:rsid w:val="00880736"/>
    <w:rsid w:val="008807CF"/>
    <w:rsid w:val="0088707A"/>
    <w:rsid w:val="00892B5D"/>
    <w:rsid w:val="008930FF"/>
    <w:rsid w:val="00893120"/>
    <w:rsid w:val="008944FD"/>
    <w:rsid w:val="008947AA"/>
    <w:rsid w:val="008954F8"/>
    <w:rsid w:val="008955EB"/>
    <w:rsid w:val="00895A3C"/>
    <w:rsid w:val="00899E42"/>
    <w:rsid w:val="008A09CC"/>
    <w:rsid w:val="008A4008"/>
    <w:rsid w:val="008A4423"/>
    <w:rsid w:val="008B04F0"/>
    <w:rsid w:val="008B3D8B"/>
    <w:rsid w:val="008B47E3"/>
    <w:rsid w:val="008B6377"/>
    <w:rsid w:val="008B6542"/>
    <w:rsid w:val="008B7319"/>
    <w:rsid w:val="008B76B6"/>
    <w:rsid w:val="008C23F9"/>
    <w:rsid w:val="008C4B4C"/>
    <w:rsid w:val="008C5585"/>
    <w:rsid w:val="008C7EDF"/>
    <w:rsid w:val="008D1729"/>
    <w:rsid w:val="008D28CF"/>
    <w:rsid w:val="008D594C"/>
    <w:rsid w:val="008E5D73"/>
    <w:rsid w:val="008E728A"/>
    <w:rsid w:val="008E74E6"/>
    <w:rsid w:val="008E7E6C"/>
    <w:rsid w:val="008F0BB9"/>
    <w:rsid w:val="008F1659"/>
    <w:rsid w:val="008F2B29"/>
    <w:rsid w:val="008F2DD2"/>
    <w:rsid w:val="008F5109"/>
    <w:rsid w:val="008F5614"/>
    <w:rsid w:val="008F71BE"/>
    <w:rsid w:val="008F7FF6"/>
    <w:rsid w:val="00900B6F"/>
    <w:rsid w:val="00900BAB"/>
    <w:rsid w:val="009011FC"/>
    <w:rsid w:val="00902F95"/>
    <w:rsid w:val="00905447"/>
    <w:rsid w:val="00910257"/>
    <w:rsid w:val="0091094E"/>
    <w:rsid w:val="00910AE0"/>
    <w:rsid w:val="00912091"/>
    <w:rsid w:val="00912150"/>
    <w:rsid w:val="00912420"/>
    <w:rsid w:val="00912B46"/>
    <w:rsid w:val="0091359B"/>
    <w:rsid w:val="0091477C"/>
    <w:rsid w:val="009158E8"/>
    <w:rsid w:val="00915AC3"/>
    <w:rsid w:val="00920F2A"/>
    <w:rsid w:val="009215CB"/>
    <w:rsid w:val="0092215C"/>
    <w:rsid w:val="00923068"/>
    <w:rsid w:val="00923393"/>
    <w:rsid w:val="00923D20"/>
    <w:rsid w:val="009265DD"/>
    <w:rsid w:val="00931ACF"/>
    <w:rsid w:val="00932830"/>
    <w:rsid w:val="0093353E"/>
    <w:rsid w:val="00933CC4"/>
    <w:rsid w:val="009405EC"/>
    <w:rsid w:val="009411C3"/>
    <w:rsid w:val="0094196E"/>
    <w:rsid w:val="00944283"/>
    <w:rsid w:val="00945AAF"/>
    <w:rsid w:val="00945D71"/>
    <w:rsid w:val="00945E56"/>
    <w:rsid w:val="0095030D"/>
    <w:rsid w:val="0095268A"/>
    <w:rsid w:val="00954071"/>
    <w:rsid w:val="00954A86"/>
    <w:rsid w:val="00954B0F"/>
    <w:rsid w:val="00956742"/>
    <w:rsid w:val="0096279F"/>
    <w:rsid w:val="009636B1"/>
    <w:rsid w:val="00963CBD"/>
    <w:rsid w:val="00964CA6"/>
    <w:rsid w:val="009654F0"/>
    <w:rsid w:val="00966F62"/>
    <w:rsid w:val="0097177F"/>
    <w:rsid w:val="00971CE7"/>
    <w:rsid w:val="0097455C"/>
    <w:rsid w:val="0097547A"/>
    <w:rsid w:val="00976BAB"/>
    <w:rsid w:val="00980454"/>
    <w:rsid w:val="00980A04"/>
    <w:rsid w:val="00982772"/>
    <w:rsid w:val="00982BF2"/>
    <w:rsid w:val="00984230"/>
    <w:rsid w:val="00984B38"/>
    <w:rsid w:val="009859A3"/>
    <w:rsid w:val="00985E9F"/>
    <w:rsid w:val="009864C8"/>
    <w:rsid w:val="009865C3"/>
    <w:rsid w:val="00990D8F"/>
    <w:rsid w:val="00996056"/>
    <w:rsid w:val="009960A3"/>
    <w:rsid w:val="00996E01"/>
    <w:rsid w:val="009972C6"/>
    <w:rsid w:val="009A0CEC"/>
    <w:rsid w:val="009A1E1A"/>
    <w:rsid w:val="009A5903"/>
    <w:rsid w:val="009B0682"/>
    <w:rsid w:val="009B375B"/>
    <w:rsid w:val="009B3D44"/>
    <w:rsid w:val="009B6336"/>
    <w:rsid w:val="009B66DB"/>
    <w:rsid w:val="009B6AAE"/>
    <w:rsid w:val="009B7B17"/>
    <w:rsid w:val="009B7FBD"/>
    <w:rsid w:val="009C1931"/>
    <w:rsid w:val="009C53FA"/>
    <w:rsid w:val="009C58CB"/>
    <w:rsid w:val="009C7F32"/>
    <w:rsid w:val="009D0969"/>
    <w:rsid w:val="009D1CB3"/>
    <w:rsid w:val="009D3F76"/>
    <w:rsid w:val="009D4898"/>
    <w:rsid w:val="009D49AB"/>
    <w:rsid w:val="009E034E"/>
    <w:rsid w:val="009E0E7B"/>
    <w:rsid w:val="009E1711"/>
    <w:rsid w:val="009E2971"/>
    <w:rsid w:val="009E2B23"/>
    <w:rsid w:val="009E337A"/>
    <w:rsid w:val="009E38C9"/>
    <w:rsid w:val="009E4FBA"/>
    <w:rsid w:val="009E5C00"/>
    <w:rsid w:val="009E5E22"/>
    <w:rsid w:val="009F06F0"/>
    <w:rsid w:val="009F2DA4"/>
    <w:rsid w:val="009F4012"/>
    <w:rsid w:val="009F4380"/>
    <w:rsid w:val="009F63A2"/>
    <w:rsid w:val="009F7CA2"/>
    <w:rsid w:val="00A00D45"/>
    <w:rsid w:val="00A023BE"/>
    <w:rsid w:val="00A03024"/>
    <w:rsid w:val="00A03F0F"/>
    <w:rsid w:val="00A04F4C"/>
    <w:rsid w:val="00A053F7"/>
    <w:rsid w:val="00A05F3E"/>
    <w:rsid w:val="00A06043"/>
    <w:rsid w:val="00A10031"/>
    <w:rsid w:val="00A10A61"/>
    <w:rsid w:val="00A118DE"/>
    <w:rsid w:val="00A12968"/>
    <w:rsid w:val="00A13505"/>
    <w:rsid w:val="00A13B77"/>
    <w:rsid w:val="00A17493"/>
    <w:rsid w:val="00A17F29"/>
    <w:rsid w:val="00A215C0"/>
    <w:rsid w:val="00A22358"/>
    <w:rsid w:val="00A23F11"/>
    <w:rsid w:val="00A3008F"/>
    <w:rsid w:val="00A3099A"/>
    <w:rsid w:val="00A371C7"/>
    <w:rsid w:val="00A4144A"/>
    <w:rsid w:val="00A41806"/>
    <w:rsid w:val="00A41BA2"/>
    <w:rsid w:val="00A45F88"/>
    <w:rsid w:val="00A46BF2"/>
    <w:rsid w:val="00A54B16"/>
    <w:rsid w:val="00A55168"/>
    <w:rsid w:val="00A57C1F"/>
    <w:rsid w:val="00A60141"/>
    <w:rsid w:val="00A62D1F"/>
    <w:rsid w:val="00A645A4"/>
    <w:rsid w:val="00A66B34"/>
    <w:rsid w:val="00A707B5"/>
    <w:rsid w:val="00A7129A"/>
    <w:rsid w:val="00A7350A"/>
    <w:rsid w:val="00A7685C"/>
    <w:rsid w:val="00A76BAD"/>
    <w:rsid w:val="00A7786F"/>
    <w:rsid w:val="00A77F08"/>
    <w:rsid w:val="00A8062B"/>
    <w:rsid w:val="00A814E5"/>
    <w:rsid w:val="00A83FF7"/>
    <w:rsid w:val="00A85121"/>
    <w:rsid w:val="00A86D62"/>
    <w:rsid w:val="00A902FF"/>
    <w:rsid w:val="00A91235"/>
    <w:rsid w:val="00A913F2"/>
    <w:rsid w:val="00A932FA"/>
    <w:rsid w:val="00A937C5"/>
    <w:rsid w:val="00A94B74"/>
    <w:rsid w:val="00A9670D"/>
    <w:rsid w:val="00AA06B7"/>
    <w:rsid w:val="00AA0CF6"/>
    <w:rsid w:val="00AA13B8"/>
    <w:rsid w:val="00AA14C0"/>
    <w:rsid w:val="00AA17B7"/>
    <w:rsid w:val="00AA4BD7"/>
    <w:rsid w:val="00AA4E73"/>
    <w:rsid w:val="00AA5865"/>
    <w:rsid w:val="00AA5EB2"/>
    <w:rsid w:val="00AA687C"/>
    <w:rsid w:val="00AB21F1"/>
    <w:rsid w:val="00AB5564"/>
    <w:rsid w:val="00AC1557"/>
    <w:rsid w:val="00AC1895"/>
    <w:rsid w:val="00AC1CE8"/>
    <w:rsid w:val="00AC4431"/>
    <w:rsid w:val="00AC4C39"/>
    <w:rsid w:val="00AC5574"/>
    <w:rsid w:val="00AC7595"/>
    <w:rsid w:val="00AD0F14"/>
    <w:rsid w:val="00AD2194"/>
    <w:rsid w:val="00AD2A3A"/>
    <w:rsid w:val="00AD32E8"/>
    <w:rsid w:val="00AD375C"/>
    <w:rsid w:val="00AD42E3"/>
    <w:rsid w:val="00AD51B2"/>
    <w:rsid w:val="00AD6B33"/>
    <w:rsid w:val="00AE1EF4"/>
    <w:rsid w:val="00AE32B1"/>
    <w:rsid w:val="00AE4368"/>
    <w:rsid w:val="00AE5A93"/>
    <w:rsid w:val="00AE5B79"/>
    <w:rsid w:val="00AE6296"/>
    <w:rsid w:val="00AE6B22"/>
    <w:rsid w:val="00AE72BA"/>
    <w:rsid w:val="00AE7BEF"/>
    <w:rsid w:val="00AF0AAA"/>
    <w:rsid w:val="00AF1778"/>
    <w:rsid w:val="00AF1A64"/>
    <w:rsid w:val="00AF1E1B"/>
    <w:rsid w:val="00AF54BC"/>
    <w:rsid w:val="00AF5CDF"/>
    <w:rsid w:val="00AF6B03"/>
    <w:rsid w:val="00AF7101"/>
    <w:rsid w:val="00B01D8F"/>
    <w:rsid w:val="00B01FC4"/>
    <w:rsid w:val="00B02684"/>
    <w:rsid w:val="00B037AF"/>
    <w:rsid w:val="00B038CD"/>
    <w:rsid w:val="00B040F1"/>
    <w:rsid w:val="00B04A27"/>
    <w:rsid w:val="00B04F39"/>
    <w:rsid w:val="00B07676"/>
    <w:rsid w:val="00B1152E"/>
    <w:rsid w:val="00B11A1B"/>
    <w:rsid w:val="00B11AFC"/>
    <w:rsid w:val="00B1225B"/>
    <w:rsid w:val="00B12B9F"/>
    <w:rsid w:val="00B12BA1"/>
    <w:rsid w:val="00B13E3A"/>
    <w:rsid w:val="00B17DCF"/>
    <w:rsid w:val="00B20D3D"/>
    <w:rsid w:val="00B229AF"/>
    <w:rsid w:val="00B22E5C"/>
    <w:rsid w:val="00B237C1"/>
    <w:rsid w:val="00B24E82"/>
    <w:rsid w:val="00B25CEE"/>
    <w:rsid w:val="00B32911"/>
    <w:rsid w:val="00B33952"/>
    <w:rsid w:val="00B36ACD"/>
    <w:rsid w:val="00B37373"/>
    <w:rsid w:val="00B401EF"/>
    <w:rsid w:val="00B4356C"/>
    <w:rsid w:val="00B43C0D"/>
    <w:rsid w:val="00B45394"/>
    <w:rsid w:val="00B4608F"/>
    <w:rsid w:val="00B46ABA"/>
    <w:rsid w:val="00B51F02"/>
    <w:rsid w:val="00B53C6A"/>
    <w:rsid w:val="00B54270"/>
    <w:rsid w:val="00B5452C"/>
    <w:rsid w:val="00B54693"/>
    <w:rsid w:val="00B54753"/>
    <w:rsid w:val="00B548F4"/>
    <w:rsid w:val="00B57605"/>
    <w:rsid w:val="00B5783F"/>
    <w:rsid w:val="00B6065F"/>
    <w:rsid w:val="00B6125F"/>
    <w:rsid w:val="00B62301"/>
    <w:rsid w:val="00B62F97"/>
    <w:rsid w:val="00B63294"/>
    <w:rsid w:val="00B669B8"/>
    <w:rsid w:val="00B66BAB"/>
    <w:rsid w:val="00B70A54"/>
    <w:rsid w:val="00B73977"/>
    <w:rsid w:val="00B73F28"/>
    <w:rsid w:val="00B77F2B"/>
    <w:rsid w:val="00B80CD3"/>
    <w:rsid w:val="00B82299"/>
    <w:rsid w:val="00B83B8E"/>
    <w:rsid w:val="00B8528D"/>
    <w:rsid w:val="00B90DDC"/>
    <w:rsid w:val="00B90EBD"/>
    <w:rsid w:val="00B91A10"/>
    <w:rsid w:val="00B9228A"/>
    <w:rsid w:val="00B923F7"/>
    <w:rsid w:val="00B931B5"/>
    <w:rsid w:val="00B940A3"/>
    <w:rsid w:val="00B9422C"/>
    <w:rsid w:val="00B9560D"/>
    <w:rsid w:val="00B96F96"/>
    <w:rsid w:val="00BA07BB"/>
    <w:rsid w:val="00BA1195"/>
    <w:rsid w:val="00BA281C"/>
    <w:rsid w:val="00BA4D0D"/>
    <w:rsid w:val="00BA5010"/>
    <w:rsid w:val="00BA72C7"/>
    <w:rsid w:val="00BB0A3B"/>
    <w:rsid w:val="00BB1312"/>
    <w:rsid w:val="00BB1BC2"/>
    <w:rsid w:val="00BB2285"/>
    <w:rsid w:val="00BB233A"/>
    <w:rsid w:val="00BB2B1C"/>
    <w:rsid w:val="00BB643D"/>
    <w:rsid w:val="00BB74C0"/>
    <w:rsid w:val="00BC1940"/>
    <w:rsid w:val="00BC33B8"/>
    <w:rsid w:val="00BC75EE"/>
    <w:rsid w:val="00BC7677"/>
    <w:rsid w:val="00BD022E"/>
    <w:rsid w:val="00BD02C7"/>
    <w:rsid w:val="00BD09BA"/>
    <w:rsid w:val="00BD4B33"/>
    <w:rsid w:val="00BD573D"/>
    <w:rsid w:val="00BD5CA4"/>
    <w:rsid w:val="00BD6053"/>
    <w:rsid w:val="00BD71E1"/>
    <w:rsid w:val="00BD7F98"/>
    <w:rsid w:val="00BE17AB"/>
    <w:rsid w:val="00BE1F2C"/>
    <w:rsid w:val="00BE2E7D"/>
    <w:rsid w:val="00BE2FCE"/>
    <w:rsid w:val="00BE45FA"/>
    <w:rsid w:val="00BE5FC8"/>
    <w:rsid w:val="00BE7693"/>
    <w:rsid w:val="00BE7A04"/>
    <w:rsid w:val="00BF2808"/>
    <w:rsid w:val="00BF5A8E"/>
    <w:rsid w:val="00BF7547"/>
    <w:rsid w:val="00BF7618"/>
    <w:rsid w:val="00C01495"/>
    <w:rsid w:val="00C02159"/>
    <w:rsid w:val="00C02F75"/>
    <w:rsid w:val="00C03D81"/>
    <w:rsid w:val="00C04F22"/>
    <w:rsid w:val="00C0600D"/>
    <w:rsid w:val="00C07191"/>
    <w:rsid w:val="00C07DD6"/>
    <w:rsid w:val="00C07DFA"/>
    <w:rsid w:val="00C10A84"/>
    <w:rsid w:val="00C1116D"/>
    <w:rsid w:val="00C11EF7"/>
    <w:rsid w:val="00C150DB"/>
    <w:rsid w:val="00C16F3B"/>
    <w:rsid w:val="00C20663"/>
    <w:rsid w:val="00C21DC1"/>
    <w:rsid w:val="00C224F8"/>
    <w:rsid w:val="00C230D1"/>
    <w:rsid w:val="00C249F3"/>
    <w:rsid w:val="00C260A0"/>
    <w:rsid w:val="00C27187"/>
    <w:rsid w:val="00C27E08"/>
    <w:rsid w:val="00C30322"/>
    <w:rsid w:val="00C30D0C"/>
    <w:rsid w:val="00C3331E"/>
    <w:rsid w:val="00C342BD"/>
    <w:rsid w:val="00C348A5"/>
    <w:rsid w:val="00C35C5E"/>
    <w:rsid w:val="00C36818"/>
    <w:rsid w:val="00C37011"/>
    <w:rsid w:val="00C40D4E"/>
    <w:rsid w:val="00C416AB"/>
    <w:rsid w:val="00C425D4"/>
    <w:rsid w:val="00C43864"/>
    <w:rsid w:val="00C43E25"/>
    <w:rsid w:val="00C463DB"/>
    <w:rsid w:val="00C50FA0"/>
    <w:rsid w:val="00C51C74"/>
    <w:rsid w:val="00C51C9E"/>
    <w:rsid w:val="00C52BD0"/>
    <w:rsid w:val="00C52D41"/>
    <w:rsid w:val="00C52D9E"/>
    <w:rsid w:val="00C53F1D"/>
    <w:rsid w:val="00C56363"/>
    <w:rsid w:val="00C64EA6"/>
    <w:rsid w:val="00C651C6"/>
    <w:rsid w:val="00C66C5E"/>
    <w:rsid w:val="00C6755E"/>
    <w:rsid w:val="00C67866"/>
    <w:rsid w:val="00C705F1"/>
    <w:rsid w:val="00C70FEE"/>
    <w:rsid w:val="00C72712"/>
    <w:rsid w:val="00C73289"/>
    <w:rsid w:val="00C73ACE"/>
    <w:rsid w:val="00C73CFC"/>
    <w:rsid w:val="00C73F16"/>
    <w:rsid w:val="00C76756"/>
    <w:rsid w:val="00C76AB4"/>
    <w:rsid w:val="00C76EF1"/>
    <w:rsid w:val="00C804E7"/>
    <w:rsid w:val="00C82094"/>
    <w:rsid w:val="00C8332B"/>
    <w:rsid w:val="00C83474"/>
    <w:rsid w:val="00C84C24"/>
    <w:rsid w:val="00C856C1"/>
    <w:rsid w:val="00C869C0"/>
    <w:rsid w:val="00C8798A"/>
    <w:rsid w:val="00C91C6C"/>
    <w:rsid w:val="00C92EE5"/>
    <w:rsid w:val="00C93064"/>
    <w:rsid w:val="00C94B7A"/>
    <w:rsid w:val="00C95C9D"/>
    <w:rsid w:val="00C9636F"/>
    <w:rsid w:val="00C96509"/>
    <w:rsid w:val="00C97477"/>
    <w:rsid w:val="00CA071F"/>
    <w:rsid w:val="00CA23A9"/>
    <w:rsid w:val="00CA567C"/>
    <w:rsid w:val="00CA61B7"/>
    <w:rsid w:val="00CA6507"/>
    <w:rsid w:val="00CAC021"/>
    <w:rsid w:val="00CB1232"/>
    <w:rsid w:val="00CB145B"/>
    <w:rsid w:val="00CB3D5A"/>
    <w:rsid w:val="00CB4845"/>
    <w:rsid w:val="00CB5CE8"/>
    <w:rsid w:val="00CB65A6"/>
    <w:rsid w:val="00CB6ABA"/>
    <w:rsid w:val="00CC08C6"/>
    <w:rsid w:val="00CC15CE"/>
    <w:rsid w:val="00CC3992"/>
    <w:rsid w:val="00CC4A66"/>
    <w:rsid w:val="00CD0DDF"/>
    <w:rsid w:val="00CD1461"/>
    <w:rsid w:val="00CD1733"/>
    <w:rsid w:val="00CD1A1F"/>
    <w:rsid w:val="00CD2101"/>
    <w:rsid w:val="00CD2D44"/>
    <w:rsid w:val="00CD5D8A"/>
    <w:rsid w:val="00CD6376"/>
    <w:rsid w:val="00CE0D49"/>
    <w:rsid w:val="00CE1DF4"/>
    <w:rsid w:val="00CE407D"/>
    <w:rsid w:val="00CE552C"/>
    <w:rsid w:val="00CF1849"/>
    <w:rsid w:val="00CF1F79"/>
    <w:rsid w:val="00CF3F7E"/>
    <w:rsid w:val="00CF46B3"/>
    <w:rsid w:val="00CF47DB"/>
    <w:rsid w:val="00CF52E0"/>
    <w:rsid w:val="00CF620C"/>
    <w:rsid w:val="00CF7DB0"/>
    <w:rsid w:val="00D029C3"/>
    <w:rsid w:val="00D043BF"/>
    <w:rsid w:val="00D06647"/>
    <w:rsid w:val="00D0691B"/>
    <w:rsid w:val="00D073B1"/>
    <w:rsid w:val="00D07C4D"/>
    <w:rsid w:val="00D124BA"/>
    <w:rsid w:val="00D130FF"/>
    <w:rsid w:val="00D13AF0"/>
    <w:rsid w:val="00D1653B"/>
    <w:rsid w:val="00D16E8F"/>
    <w:rsid w:val="00D173AB"/>
    <w:rsid w:val="00D17581"/>
    <w:rsid w:val="00D206FC"/>
    <w:rsid w:val="00D23A48"/>
    <w:rsid w:val="00D244CC"/>
    <w:rsid w:val="00D27DAE"/>
    <w:rsid w:val="00D31D13"/>
    <w:rsid w:val="00D34554"/>
    <w:rsid w:val="00D34749"/>
    <w:rsid w:val="00D352A8"/>
    <w:rsid w:val="00D35876"/>
    <w:rsid w:val="00D4208D"/>
    <w:rsid w:val="00D42C39"/>
    <w:rsid w:val="00D4469D"/>
    <w:rsid w:val="00D449EA"/>
    <w:rsid w:val="00D4597B"/>
    <w:rsid w:val="00D46600"/>
    <w:rsid w:val="00D47EEF"/>
    <w:rsid w:val="00D47FA0"/>
    <w:rsid w:val="00D50807"/>
    <w:rsid w:val="00D515F8"/>
    <w:rsid w:val="00D518D9"/>
    <w:rsid w:val="00D55DF7"/>
    <w:rsid w:val="00D566F3"/>
    <w:rsid w:val="00D5702F"/>
    <w:rsid w:val="00D6022C"/>
    <w:rsid w:val="00D61B31"/>
    <w:rsid w:val="00D63298"/>
    <w:rsid w:val="00D63E44"/>
    <w:rsid w:val="00D653D4"/>
    <w:rsid w:val="00D666C0"/>
    <w:rsid w:val="00D70016"/>
    <w:rsid w:val="00D73B7A"/>
    <w:rsid w:val="00D73C84"/>
    <w:rsid w:val="00D7460C"/>
    <w:rsid w:val="00D7681E"/>
    <w:rsid w:val="00D77567"/>
    <w:rsid w:val="00D77C59"/>
    <w:rsid w:val="00D82745"/>
    <w:rsid w:val="00D864AF"/>
    <w:rsid w:val="00D87F04"/>
    <w:rsid w:val="00D90513"/>
    <w:rsid w:val="00DA0597"/>
    <w:rsid w:val="00DA066F"/>
    <w:rsid w:val="00DA16A1"/>
    <w:rsid w:val="00DA192D"/>
    <w:rsid w:val="00DA1957"/>
    <w:rsid w:val="00DA29D2"/>
    <w:rsid w:val="00DA4167"/>
    <w:rsid w:val="00DA6EB6"/>
    <w:rsid w:val="00DB0ED4"/>
    <w:rsid w:val="00DB1035"/>
    <w:rsid w:val="00DB11EE"/>
    <w:rsid w:val="00DB2BF0"/>
    <w:rsid w:val="00DB2EF2"/>
    <w:rsid w:val="00DB3194"/>
    <w:rsid w:val="00DB4CFD"/>
    <w:rsid w:val="00DB59F3"/>
    <w:rsid w:val="00DB6A9C"/>
    <w:rsid w:val="00DB700D"/>
    <w:rsid w:val="00DC0265"/>
    <w:rsid w:val="00DC155F"/>
    <w:rsid w:val="00DC1BDB"/>
    <w:rsid w:val="00DC22B5"/>
    <w:rsid w:val="00DC2F78"/>
    <w:rsid w:val="00DC4764"/>
    <w:rsid w:val="00DC73DC"/>
    <w:rsid w:val="00DD017C"/>
    <w:rsid w:val="00DD19BD"/>
    <w:rsid w:val="00DD2519"/>
    <w:rsid w:val="00DD342A"/>
    <w:rsid w:val="00DD399D"/>
    <w:rsid w:val="00DD4CD1"/>
    <w:rsid w:val="00DD53C3"/>
    <w:rsid w:val="00DD557A"/>
    <w:rsid w:val="00DD63A1"/>
    <w:rsid w:val="00DE0E75"/>
    <w:rsid w:val="00DE1966"/>
    <w:rsid w:val="00DE2B0F"/>
    <w:rsid w:val="00DE397B"/>
    <w:rsid w:val="00DE4D3C"/>
    <w:rsid w:val="00DE6E59"/>
    <w:rsid w:val="00DE7914"/>
    <w:rsid w:val="00DF0FA5"/>
    <w:rsid w:val="00DF708D"/>
    <w:rsid w:val="00DF777D"/>
    <w:rsid w:val="00DF7F98"/>
    <w:rsid w:val="00E00F63"/>
    <w:rsid w:val="00E029C5"/>
    <w:rsid w:val="00E03943"/>
    <w:rsid w:val="00E10507"/>
    <w:rsid w:val="00E10E8D"/>
    <w:rsid w:val="00E12A35"/>
    <w:rsid w:val="00E15B83"/>
    <w:rsid w:val="00E1764F"/>
    <w:rsid w:val="00E17F0C"/>
    <w:rsid w:val="00E21A08"/>
    <w:rsid w:val="00E22203"/>
    <w:rsid w:val="00E237E9"/>
    <w:rsid w:val="00E23A8E"/>
    <w:rsid w:val="00E23D64"/>
    <w:rsid w:val="00E2414B"/>
    <w:rsid w:val="00E26B82"/>
    <w:rsid w:val="00E31B36"/>
    <w:rsid w:val="00E339F4"/>
    <w:rsid w:val="00E340AB"/>
    <w:rsid w:val="00E3483E"/>
    <w:rsid w:val="00E36058"/>
    <w:rsid w:val="00E36F8B"/>
    <w:rsid w:val="00E37110"/>
    <w:rsid w:val="00E4106A"/>
    <w:rsid w:val="00E416D5"/>
    <w:rsid w:val="00E46079"/>
    <w:rsid w:val="00E46BC2"/>
    <w:rsid w:val="00E471E0"/>
    <w:rsid w:val="00E50173"/>
    <w:rsid w:val="00E5332B"/>
    <w:rsid w:val="00E54D11"/>
    <w:rsid w:val="00E60745"/>
    <w:rsid w:val="00E61072"/>
    <w:rsid w:val="00E63336"/>
    <w:rsid w:val="00E643B8"/>
    <w:rsid w:val="00E65141"/>
    <w:rsid w:val="00E6616B"/>
    <w:rsid w:val="00E66A87"/>
    <w:rsid w:val="00E66FE3"/>
    <w:rsid w:val="00E67875"/>
    <w:rsid w:val="00E70249"/>
    <w:rsid w:val="00E70378"/>
    <w:rsid w:val="00E70E8A"/>
    <w:rsid w:val="00E7184F"/>
    <w:rsid w:val="00E733EA"/>
    <w:rsid w:val="00E7388E"/>
    <w:rsid w:val="00E73A51"/>
    <w:rsid w:val="00E76311"/>
    <w:rsid w:val="00E81E81"/>
    <w:rsid w:val="00E820C3"/>
    <w:rsid w:val="00E82AE5"/>
    <w:rsid w:val="00E82AFA"/>
    <w:rsid w:val="00E82F85"/>
    <w:rsid w:val="00E8478F"/>
    <w:rsid w:val="00E86034"/>
    <w:rsid w:val="00E86754"/>
    <w:rsid w:val="00E90772"/>
    <w:rsid w:val="00E913C0"/>
    <w:rsid w:val="00E91E5B"/>
    <w:rsid w:val="00E95225"/>
    <w:rsid w:val="00E96A79"/>
    <w:rsid w:val="00EA16CA"/>
    <w:rsid w:val="00EA4464"/>
    <w:rsid w:val="00EA50E3"/>
    <w:rsid w:val="00EA52EC"/>
    <w:rsid w:val="00EA56A8"/>
    <w:rsid w:val="00EA5F10"/>
    <w:rsid w:val="00EA7584"/>
    <w:rsid w:val="00EB022D"/>
    <w:rsid w:val="00EB0F67"/>
    <w:rsid w:val="00EB21B0"/>
    <w:rsid w:val="00EB29C5"/>
    <w:rsid w:val="00EB2B4E"/>
    <w:rsid w:val="00EB2DF9"/>
    <w:rsid w:val="00EB52D2"/>
    <w:rsid w:val="00EB641F"/>
    <w:rsid w:val="00EB6E30"/>
    <w:rsid w:val="00EB6EBA"/>
    <w:rsid w:val="00EB71EE"/>
    <w:rsid w:val="00EC10AC"/>
    <w:rsid w:val="00EC1E0C"/>
    <w:rsid w:val="00EC37C7"/>
    <w:rsid w:val="00EC58DF"/>
    <w:rsid w:val="00EC5A65"/>
    <w:rsid w:val="00EC7706"/>
    <w:rsid w:val="00EC792F"/>
    <w:rsid w:val="00ED1FDE"/>
    <w:rsid w:val="00ED3656"/>
    <w:rsid w:val="00ED3A42"/>
    <w:rsid w:val="00ED58F1"/>
    <w:rsid w:val="00ED5983"/>
    <w:rsid w:val="00ED63EC"/>
    <w:rsid w:val="00ED7E01"/>
    <w:rsid w:val="00EE2A99"/>
    <w:rsid w:val="00EE2BCE"/>
    <w:rsid w:val="00EE3105"/>
    <w:rsid w:val="00EE467D"/>
    <w:rsid w:val="00EE6020"/>
    <w:rsid w:val="00EE622F"/>
    <w:rsid w:val="00EE70D1"/>
    <w:rsid w:val="00EF22AF"/>
    <w:rsid w:val="00EF3227"/>
    <w:rsid w:val="00EF5404"/>
    <w:rsid w:val="00EF6A2E"/>
    <w:rsid w:val="00EF7E1A"/>
    <w:rsid w:val="00F0171F"/>
    <w:rsid w:val="00F027C9"/>
    <w:rsid w:val="00F0309C"/>
    <w:rsid w:val="00F05D97"/>
    <w:rsid w:val="00F05EAE"/>
    <w:rsid w:val="00F063CE"/>
    <w:rsid w:val="00F07E5F"/>
    <w:rsid w:val="00F07EF1"/>
    <w:rsid w:val="00F1237C"/>
    <w:rsid w:val="00F126E7"/>
    <w:rsid w:val="00F13208"/>
    <w:rsid w:val="00F145FF"/>
    <w:rsid w:val="00F149E6"/>
    <w:rsid w:val="00F14FF8"/>
    <w:rsid w:val="00F15B2B"/>
    <w:rsid w:val="00F1656B"/>
    <w:rsid w:val="00F165AB"/>
    <w:rsid w:val="00F172E6"/>
    <w:rsid w:val="00F2276E"/>
    <w:rsid w:val="00F245FA"/>
    <w:rsid w:val="00F24D05"/>
    <w:rsid w:val="00F25AFF"/>
    <w:rsid w:val="00F25B26"/>
    <w:rsid w:val="00F25D94"/>
    <w:rsid w:val="00F301F3"/>
    <w:rsid w:val="00F33D8A"/>
    <w:rsid w:val="00F40DD1"/>
    <w:rsid w:val="00F40DD8"/>
    <w:rsid w:val="00F4269A"/>
    <w:rsid w:val="00F42C0E"/>
    <w:rsid w:val="00F44926"/>
    <w:rsid w:val="00F45671"/>
    <w:rsid w:val="00F45C60"/>
    <w:rsid w:val="00F45D39"/>
    <w:rsid w:val="00F462F1"/>
    <w:rsid w:val="00F4680F"/>
    <w:rsid w:val="00F4695A"/>
    <w:rsid w:val="00F563D1"/>
    <w:rsid w:val="00F57AFB"/>
    <w:rsid w:val="00F640DE"/>
    <w:rsid w:val="00F666F9"/>
    <w:rsid w:val="00F67885"/>
    <w:rsid w:val="00F716C5"/>
    <w:rsid w:val="00F71E4E"/>
    <w:rsid w:val="00F73346"/>
    <w:rsid w:val="00F73A06"/>
    <w:rsid w:val="00F749A3"/>
    <w:rsid w:val="00F750F3"/>
    <w:rsid w:val="00F75ECC"/>
    <w:rsid w:val="00F765A4"/>
    <w:rsid w:val="00F8023C"/>
    <w:rsid w:val="00F81226"/>
    <w:rsid w:val="00F8328A"/>
    <w:rsid w:val="00F85F7C"/>
    <w:rsid w:val="00F86E82"/>
    <w:rsid w:val="00F8792E"/>
    <w:rsid w:val="00F905D3"/>
    <w:rsid w:val="00F90AC0"/>
    <w:rsid w:val="00F90C41"/>
    <w:rsid w:val="00F93402"/>
    <w:rsid w:val="00F943FF"/>
    <w:rsid w:val="00F94C2F"/>
    <w:rsid w:val="00F94C37"/>
    <w:rsid w:val="00F94D48"/>
    <w:rsid w:val="00F9603A"/>
    <w:rsid w:val="00FA161D"/>
    <w:rsid w:val="00FA16BC"/>
    <w:rsid w:val="00FA3E4B"/>
    <w:rsid w:val="00FA55DA"/>
    <w:rsid w:val="00FA6E8F"/>
    <w:rsid w:val="00FB49D2"/>
    <w:rsid w:val="00FB4C97"/>
    <w:rsid w:val="00FC0F1D"/>
    <w:rsid w:val="00FC38E7"/>
    <w:rsid w:val="00FC3B68"/>
    <w:rsid w:val="00FC4DBF"/>
    <w:rsid w:val="00FC58AC"/>
    <w:rsid w:val="00FC5F63"/>
    <w:rsid w:val="00FC6D65"/>
    <w:rsid w:val="00FD0CA3"/>
    <w:rsid w:val="00FD1A0C"/>
    <w:rsid w:val="00FD5DD7"/>
    <w:rsid w:val="00FD7FBB"/>
    <w:rsid w:val="00FE0457"/>
    <w:rsid w:val="00FE0A01"/>
    <w:rsid w:val="00FE1C4A"/>
    <w:rsid w:val="00FE230A"/>
    <w:rsid w:val="00FE3426"/>
    <w:rsid w:val="00FE35B6"/>
    <w:rsid w:val="00FE6D8A"/>
    <w:rsid w:val="00FE7B57"/>
    <w:rsid w:val="00FF0362"/>
    <w:rsid w:val="00FF0FAA"/>
    <w:rsid w:val="00FF3ACB"/>
    <w:rsid w:val="00FF3F28"/>
    <w:rsid w:val="00FF46F1"/>
    <w:rsid w:val="00FF480B"/>
    <w:rsid w:val="00FF4B84"/>
    <w:rsid w:val="00FF5509"/>
    <w:rsid w:val="00FF57D2"/>
    <w:rsid w:val="00FF625E"/>
    <w:rsid w:val="00FF7155"/>
    <w:rsid w:val="00FF74D2"/>
    <w:rsid w:val="00FF7A6A"/>
    <w:rsid w:val="01184D8B"/>
    <w:rsid w:val="0125D3F5"/>
    <w:rsid w:val="013AB28E"/>
    <w:rsid w:val="014AB001"/>
    <w:rsid w:val="01654693"/>
    <w:rsid w:val="016A170D"/>
    <w:rsid w:val="016EB117"/>
    <w:rsid w:val="017C94C5"/>
    <w:rsid w:val="01826D12"/>
    <w:rsid w:val="0191595B"/>
    <w:rsid w:val="01C78210"/>
    <w:rsid w:val="0208A91F"/>
    <w:rsid w:val="020F365F"/>
    <w:rsid w:val="025C95B8"/>
    <w:rsid w:val="0260B080"/>
    <w:rsid w:val="0268704B"/>
    <w:rsid w:val="026C2360"/>
    <w:rsid w:val="029D32AE"/>
    <w:rsid w:val="02A09CFF"/>
    <w:rsid w:val="02C17292"/>
    <w:rsid w:val="03186F56"/>
    <w:rsid w:val="033DABF9"/>
    <w:rsid w:val="044CCA9D"/>
    <w:rsid w:val="04B4756F"/>
    <w:rsid w:val="05061B33"/>
    <w:rsid w:val="053974E5"/>
    <w:rsid w:val="055E6770"/>
    <w:rsid w:val="056BB373"/>
    <w:rsid w:val="05B2D5BF"/>
    <w:rsid w:val="05E39083"/>
    <w:rsid w:val="05EBEB38"/>
    <w:rsid w:val="05F6DCBC"/>
    <w:rsid w:val="06D56114"/>
    <w:rsid w:val="0705B03A"/>
    <w:rsid w:val="073B0B49"/>
    <w:rsid w:val="075E8A46"/>
    <w:rsid w:val="079793C0"/>
    <w:rsid w:val="0798D49A"/>
    <w:rsid w:val="07CBC0D7"/>
    <w:rsid w:val="085A961A"/>
    <w:rsid w:val="08ADA5F0"/>
    <w:rsid w:val="08C067B7"/>
    <w:rsid w:val="08DD84E4"/>
    <w:rsid w:val="08DE4C98"/>
    <w:rsid w:val="0910F035"/>
    <w:rsid w:val="093F778E"/>
    <w:rsid w:val="096878E8"/>
    <w:rsid w:val="0992F51D"/>
    <w:rsid w:val="09D46EE0"/>
    <w:rsid w:val="0A11FFBA"/>
    <w:rsid w:val="0A30FC07"/>
    <w:rsid w:val="0A3169C5"/>
    <w:rsid w:val="0A6AA2B7"/>
    <w:rsid w:val="0A6BA000"/>
    <w:rsid w:val="0A8D8977"/>
    <w:rsid w:val="0AB22037"/>
    <w:rsid w:val="0AD0E96E"/>
    <w:rsid w:val="0AD612B6"/>
    <w:rsid w:val="0AF7D6B8"/>
    <w:rsid w:val="0B00A735"/>
    <w:rsid w:val="0B28813E"/>
    <w:rsid w:val="0B2D4B9D"/>
    <w:rsid w:val="0B4C39AE"/>
    <w:rsid w:val="0B573A22"/>
    <w:rsid w:val="0B6FE79A"/>
    <w:rsid w:val="0BC76E03"/>
    <w:rsid w:val="0C00256E"/>
    <w:rsid w:val="0C0EBBE8"/>
    <w:rsid w:val="0C5CCB7F"/>
    <w:rsid w:val="0C717CCE"/>
    <w:rsid w:val="0C751345"/>
    <w:rsid w:val="0CAA7E33"/>
    <w:rsid w:val="0D593462"/>
    <w:rsid w:val="0D794A0A"/>
    <w:rsid w:val="0DE4D02B"/>
    <w:rsid w:val="0E5AE97D"/>
    <w:rsid w:val="0E8ED3B1"/>
    <w:rsid w:val="0E9C8B8A"/>
    <w:rsid w:val="0EA0E9F7"/>
    <w:rsid w:val="0EBD5F20"/>
    <w:rsid w:val="0EE3DCE1"/>
    <w:rsid w:val="0EF977FB"/>
    <w:rsid w:val="0F089D4E"/>
    <w:rsid w:val="0FA515A3"/>
    <w:rsid w:val="0FC0AFED"/>
    <w:rsid w:val="0FD4A5C6"/>
    <w:rsid w:val="0FF26BDF"/>
    <w:rsid w:val="1010651B"/>
    <w:rsid w:val="10126AF4"/>
    <w:rsid w:val="10130E54"/>
    <w:rsid w:val="10217B03"/>
    <w:rsid w:val="10280EC3"/>
    <w:rsid w:val="103FF3AD"/>
    <w:rsid w:val="105CA352"/>
    <w:rsid w:val="10A5A0BF"/>
    <w:rsid w:val="10EF7A4F"/>
    <w:rsid w:val="110A30F1"/>
    <w:rsid w:val="11137426"/>
    <w:rsid w:val="114675B1"/>
    <w:rsid w:val="114B2A88"/>
    <w:rsid w:val="115899AC"/>
    <w:rsid w:val="117742EE"/>
    <w:rsid w:val="1196F658"/>
    <w:rsid w:val="11A4F111"/>
    <w:rsid w:val="11ADD0B1"/>
    <w:rsid w:val="122BF5A2"/>
    <w:rsid w:val="122ECCC3"/>
    <w:rsid w:val="1234949F"/>
    <w:rsid w:val="12500F06"/>
    <w:rsid w:val="12770854"/>
    <w:rsid w:val="127FCBEF"/>
    <w:rsid w:val="128BC7C0"/>
    <w:rsid w:val="12AC3A71"/>
    <w:rsid w:val="12B00F26"/>
    <w:rsid w:val="12D5B8B3"/>
    <w:rsid w:val="12F22B5E"/>
    <w:rsid w:val="12FD8165"/>
    <w:rsid w:val="1328E4CE"/>
    <w:rsid w:val="1348C484"/>
    <w:rsid w:val="134945C3"/>
    <w:rsid w:val="13524F4E"/>
    <w:rsid w:val="1364A7F6"/>
    <w:rsid w:val="138FA4E3"/>
    <w:rsid w:val="13B0CC5A"/>
    <w:rsid w:val="13B5E383"/>
    <w:rsid w:val="1412226A"/>
    <w:rsid w:val="142CF86C"/>
    <w:rsid w:val="145DE51E"/>
    <w:rsid w:val="1481D254"/>
    <w:rsid w:val="14CEE1F5"/>
    <w:rsid w:val="14EC7402"/>
    <w:rsid w:val="153576E5"/>
    <w:rsid w:val="1567F01C"/>
    <w:rsid w:val="1580EF2F"/>
    <w:rsid w:val="15A3479D"/>
    <w:rsid w:val="16988A3B"/>
    <w:rsid w:val="169BB9E4"/>
    <w:rsid w:val="16DC7E82"/>
    <w:rsid w:val="16ECE93E"/>
    <w:rsid w:val="1719A8B7"/>
    <w:rsid w:val="176487A4"/>
    <w:rsid w:val="1778825D"/>
    <w:rsid w:val="17817564"/>
    <w:rsid w:val="17917476"/>
    <w:rsid w:val="17BB1767"/>
    <w:rsid w:val="17E64472"/>
    <w:rsid w:val="17EBEBFA"/>
    <w:rsid w:val="17F0F81B"/>
    <w:rsid w:val="180D9550"/>
    <w:rsid w:val="182EAF02"/>
    <w:rsid w:val="184C42E0"/>
    <w:rsid w:val="186081C5"/>
    <w:rsid w:val="18640B09"/>
    <w:rsid w:val="186E5711"/>
    <w:rsid w:val="18BACE1E"/>
    <w:rsid w:val="18BC4697"/>
    <w:rsid w:val="18D608BC"/>
    <w:rsid w:val="18DFE6C3"/>
    <w:rsid w:val="18F3E3BE"/>
    <w:rsid w:val="1935EDFE"/>
    <w:rsid w:val="19978AED"/>
    <w:rsid w:val="19988A3A"/>
    <w:rsid w:val="19B1231C"/>
    <w:rsid w:val="19E88B11"/>
    <w:rsid w:val="19FC68E3"/>
    <w:rsid w:val="19FF9DFB"/>
    <w:rsid w:val="1A1556EF"/>
    <w:rsid w:val="1A1A9FCA"/>
    <w:rsid w:val="1A1B85FF"/>
    <w:rsid w:val="1A1D8163"/>
    <w:rsid w:val="1A2C1618"/>
    <w:rsid w:val="1A3869F4"/>
    <w:rsid w:val="1ADF8735"/>
    <w:rsid w:val="1B14B23B"/>
    <w:rsid w:val="1B1835A9"/>
    <w:rsid w:val="1B241261"/>
    <w:rsid w:val="1B3C9C31"/>
    <w:rsid w:val="1B884AF2"/>
    <w:rsid w:val="1BB9528E"/>
    <w:rsid w:val="1C070442"/>
    <w:rsid w:val="1C096054"/>
    <w:rsid w:val="1C174573"/>
    <w:rsid w:val="1C3EF231"/>
    <w:rsid w:val="1C616FB8"/>
    <w:rsid w:val="1C639315"/>
    <w:rsid w:val="1C6A9AA1"/>
    <w:rsid w:val="1CCD3085"/>
    <w:rsid w:val="1D43C0DF"/>
    <w:rsid w:val="1D612CBD"/>
    <w:rsid w:val="1D9289A2"/>
    <w:rsid w:val="1DAC8CE3"/>
    <w:rsid w:val="1DB018CC"/>
    <w:rsid w:val="1DBCE273"/>
    <w:rsid w:val="1DC5423E"/>
    <w:rsid w:val="1DDDC93C"/>
    <w:rsid w:val="1DE95712"/>
    <w:rsid w:val="1E16C010"/>
    <w:rsid w:val="1E344DEA"/>
    <w:rsid w:val="1E4E3E92"/>
    <w:rsid w:val="1E70EF16"/>
    <w:rsid w:val="1E989578"/>
    <w:rsid w:val="1EB16E72"/>
    <w:rsid w:val="1EBB3024"/>
    <w:rsid w:val="1F01F9EA"/>
    <w:rsid w:val="1F56075E"/>
    <w:rsid w:val="1F58DFB7"/>
    <w:rsid w:val="1F5C2102"/>
    <w:rsid w:val="1F99923F"/>
    <w:rsid w:val="1FC16D32"/>
    <w:rsid w:val="1FC56AC1"/>
    <w:rsid w:val="2021738D"/>
    <w:rsid w:val="2023DA3A"/>
    <w:rsid w:val="206AAAB0"/>
    <w:rsid w:val="208D5553"/>
    <w:rsid w:val="20EA481C"/>
    <w:rsid w:val="2146E27A"/>
    <w:rsid w:val="21B30654"/>
    <w:rsid w:val="21C2356E"/>
    <w:rsid w:val="21C27B54"/>
    <w:rsid w:val="21F73864"/>
    <w:rsid w:val="2219BE65"/>
    <w:rsid w:val="2234D7B4"/>
    <w:rsid w:val="223E6F1A"/>
    <w:rsid w:val="225C2233"/>
    <w:rsid w:val="2286B342"/>
    <w:rsid w:val="22BFAAAC"/>
    <w:rsid w:val="22CB0941"/>
    <w:rsid w:val="22EBC32A"/>
    <w:rsid w:val="22FFCD0E"/>
    <w:rsid w:val="2314D42B"/>
    <w:rsid w:val="234035C8"/>
    <w:rsid w:val="235348D8"/>
    <w:rsid w:val="23B21F34"/>
    <w:rsid w:val="23BD7B46"/>
    <w:rsid w:val="23E0CFD9"/>
    <w:rsid w:val="23E285C1"/>
    <w:rsid w:val="23FF1C1C"/>
    <w:rsid w:val="2460FE57"/>
    <w:rsid w:val="24D5DA41"/>
    <w:rsid w:val="24E02215"/>
    <w:rsid w:val="2501723A"/>
    <w:rsid w:val="2550C8C9"/>
    <w:rsid w:val="25ECAB8D"/>
    <w:rsid w:val="25F3F0A3"/>
    <w:rsid w:val="262FCC43"/>
    <w:rsid w:val="269D6164"/>
    <w:rsid w:val="27220420"/>
    <w:rsid w:val="27258A22"/>
    <w:rsid w:val="2733D83F"/>
    <w:rsid w:val="2780563B"/>
    <w:rsid w:val="278274C7"/>
    <w:rsid w:val="285A0C7E"/>
    <w:rsid w:val="286B2FFA"/>
    <w:rsid w:val="28F70C15"/>
    <w:rsid w:val="29195155"/>
    <w:rsid w:val="296C7C3A"/>
    <w:rsid w:val="2A4F351D"/>
    <w:rsid w:val="2A9B1341"/>
    <w:rsid w:val="2AC78017"/>
    <w:rsid w:val="2AE1ADCA"/>
    <w:rsid w:val="2B243C20"/>
    <w:rsid w:val="2B37586B"/>
    <w:rsid w:val="2B3AB349"/>
    <w:rsid w:val="2B4AE223"/>
    <w:rsid w:val="2B528D11"/>
    <w:rsid w:val="2B94F444"/>
    <w:rsid w:val="2BB40D88"/>
    <w:rsid w:val="2BBA0849"/>
    <w:rsid w:val="2BBD5AAA"/>
    <w:rsid w:val="2BD3286E"/>
    <w:rsid w:val="2BEAE4F6"/>
    <w:rsid w:val="2BF27CA8"/>
    <w:rsid w:val="2CA80622"/>
    <w:rsid w:val="2CCE4B3F"/>
    <w:rsid w:val="2CD85564"/>
    <w:rsid w:val="2D0F2A16"/>
    <w:rsid w:val="2D0F5675"/>
    <w:rsid w:val="2D2342D3"/>
    <w:rsid w:val="2D2E4A35"/>
    <w:rsid w:val="2D607A95"/>
    <w:rsid w:val="2DA6A232"/>
    <w:rsid w:val="2E0711D0"/>
    <w:rsid w:val="2E0EDE62"/>
    <w:rsid w:val="2E165971"/>
    <w:rsid w:val="2E5EC527"/>
    <w:rsid w:val="2E7108B9"/>
    <w:rsid w:val="2E81A1D2"/>
    <w:rsid w:val="2F047258"/>
    <w:rsid w:val="2F0D926B"/>
    <w:rsid w:val="2F21B788"/>
    <w:rsid w:val="2F4E02BA"/>
    <w:rsid w:val="2F78C339"/>
    <w:rsid w:val="2FA7FD1E"/>
    <w:rsid w:val="2FA9242B"/>
    <w:rsid w:val="2FB29F1F"/>
    <w:rsid w:val="30194659"/>
    <w:rsid w:val="3042CD57"/>
    <w:rsid w:val="306FB5F1"/>
    <w:rsid w:val="30929AD3"/>
    <w:rsid w:val="30F676B8"/>
    <w:rsid w:val="30F86591"/>
    <w:rsid w:val="310A92B3"/>
    <w:rsid w:val="31218A08"/>
    <w:rsid w:val="313AC43C"/>
    <w:rsid w:val="314160E0"/>
    <w:rsid w:val="319CA5B1"/>
    <w:rsid w:val="31AB9A11"/>
    <w:rsid w:val="31B2A1B5"/>
    <w:rsid w:val="31B32F78"/>
    <w:rsid w:val="31C9110E"/>
    <w:rsid w:val="31CE311F"/>
    <w:rsid w:val="3213D394"/>
    <w:rsid w:val="323C44D5"/>
    <w:rsid w:val="326D46A0"/>
    <w:rsid w:val="326F6A03"/>
    <w:rsid w:val="32990AE1"/>
    <w:rsid w:val="32B076CF"/>
    <w:rsid w:val="3309C134"/>
    <w:rsid w:val="33210338"/>
    <w:rsid w:val="3331A00E"/>
    <w:rsid w:val="333BB0C5"/>
    <w:rsid w:val="33494F69"/>
    <w:rsid w:val="335055B9"/>
    <w:rsid w:val="336ADFF6"/>
    <w:rsid w:val="338216E2"/>
    <w:rsid w:val="33907563"/>
    <w:rsid w:val="33A53DFD"/>
    <w:rsid w:val="33D95AFC"/>
    <w:rsid w:val="3401ADAB"/>
    <w:rsid w:val="3412D2AE"/>
    <w:rsid w:val="349D7DC3"/>
    <w:rsid w:val="34B53A9E"/>
    <w:rsid w:val="34CF22CE"/>
    <w:rsid w:val="34E0BD20"/>
    <w:rsid w:val="34F5B967"/>
    <w:rsid w:val="34FABAC8"/>
    <w:rsid w:val="35161177"/>
    <w:rsid w:val="353CB55F"/>
    <w:rsid w:val="3555B7F1"/>
    <w:rsid w:val="35580DAE"/>
    <w:rsid w:val="356BDBA6"/>
    <w:rsid w:val="35977383"/>
    <w:rsid w:val="35BC15D1"/>
    <w:rsid w:val="363A791D"/>
    <w:rsid w:val="36AE306C"/>
    <w:rsid w:val="36C23E91"/>
    <w:rsid w:val="36DFDC05"/>
    <w:rsid w:val="3752FC4C"/>
    <w:rsid w:val="376778C3"/>
    <w:rsid w:val="377C8A32"/>
    <w:rsid w:val="37A4D968"/>
    <w:rsid w:val="37B7DD60"/>
    <w:rsid w:val="37E8D1E2"/>
    <w:rsid w:val="37EB2966"/>
    <w:rsid w:val="380CAEFD"/>
    <w:rsid w:val="389DC18A"/>
    <w:rsid w:val="38CF18ED"/>
    <w:rsid w:val="38EF0EDE"/>
    <w:rsid w:val="38F5B86C"/>
    <w:rsid w:val="391957F8"/>
    <w:rsid w:val="393C80B3"/>
    <w:rsid w:val="39497408"/>
    <w:rsid w:val="3970674F"/>
    <w:rsid w:val="39734D94"/>
    <w:rsid w:val="39C6A35B"/>
    <w:rsid w:val="3A1F3589"/>
    <w:rsid w:val="3A2079E6"/>
    <w:rsid w:val="3A596CAA"/>
    <w:rsid w:val="3A7ED419"/>
    <w:rsid w:val="3A8116E3"/>
    <w:rsid w:val="3A8A2947"/>
    <w:rsid w:val="3AA615F7"/>
    <w:rsid w:val="3AB013C8"/>
    <w:rsid w:val="3ABBAA38"/>
    <w:rsid w:val="3B028564"/>
    <w:rsid w:val="3B347FF5"/>
    <w:rsid w:val="3B40E9D5"/>
    <w:rsid w:val="3B836321"/>
    <w:rsid w:val="3BC7CE30"/>
    <w:rsid w:val="3BD4F74C"/>
    <w:rsid w:val="3BF63608"/>
    <w:rsid w:val="3C1E8931"/>
    <w:rsid w:val="3C784840"/>
    <w:rsid w:val="3D23D4BF"/>
    <w:rsid w:val="3D722D68"/>
    <w:rsid w:val="3D920E3C"/>
    <w:rsid w:val="3E04A092"/>
    <w:rsid w:val="3E2315E3"/>
    <w:rsid w:val="3E31BD3F"/>
    <w:rsid w:val="3E3CA104"/>
    <w:rsid w:val="3E6A0853"/>
    <w:rsid w:val="3E7B3FDF"/>
    <w:rsid w:val="3E98E94E"/>
    <w:rsid w:val="3F12E5CD"/>
    <w:rsid w:val="3F2E1547"/>
    <w:rsid w:val="3F389553"/>
    <w:rsid w:val="3F3CE387"/>
    <w:rsid w:val="3F6A2E09"/>
    <w:rsid w:val="3F77A367"/>
    <w:rsid w:val="3F9AB3A6"/>
    <w:rsid w:val="3FAD89FB"/>
    <w:rsid w:val="3FCE3CE0"/>
    <w:rsid w:val="4025C4BD"/>
    <w:rsid w:val="4092ECF8"/>
    <w:rsid w:val="40A0C91E"/>
    <w:rsid w:val="40DFAF90"/>
    <w:rsid w:val="40E71719"/>
    <w:rsid w:val="40F88937"/>
    <w:rsid w:val="41037B27"/>
    <w:rsid w:val="41738771"/>
    <w:rsid w:val="4184B80A"/>
    <w:rsid w:val="41C1A652"/>
    <w:rsid w:val="41C8CAF3"/>
    <w:rsid w:val="41D3D007"/>
    <w:rsid w:val="42265E1B"/>
    <w:rsid w:val="4231E942"/>
    <w:rsid w:val="42330CE3"/>
    <w:rsid w:val="425BA29F"/>
    <w:rsid w:val="42CC0FBC"/>
    <w:rsid w:val="42D241DA"/>
    <w:rsid w:val="42E4E419"/>
    <w:rsid w:val="430DFB40"/>
    <w:rsid w:val="433BF681"/>
    <w:rsid w:val="43794C68"/>
    <w:rsid w:val="44002662"/>
    <w:rsid w:val="441767DD"/>
    <w:rsid w:val="44BDCD26"/>
    <w:rsid w:val="44C920A8"/>
    <w:rsid w:val="45361360"/>
    <w:rsid w:val="455B448C"/>
    <w:rsid w:val="4588D316"/>
    <w:rsid w:val="45933D01"/>
    <w:rsid w:val="45A56C24"/>
    <w:rsid w:val="45A6FAF1"/>
    <w:rsid w:val="45B4621B"/>
    <w:rsid w:val="45D085C8"/>
    <w:rsid w:val="461699B5"/>
    <w:rsid w:val="4636F52B"/>
    <w:rsid w:val="4666379F"/>
    <w:rsid w:val="466A6C42"/>
    <w:rsid w:val="4676D231"/>
    <w:rsid w:val="468B9F45"/>
    <w:rsid w:val="469A9335"/>
    <w:rsid w:val="46C7D4A4"/>
    <w:rsid w:val="47532FAB"/>
    <w:rsid w:val="478E31BE"/>
    <w:rsid w:val="4794F3D1"/>
    <w:rsid w:val="479C8B3B"/>
    <w:rsid w:val="47E8768B"/>
    <w:rsid w:val="4833FFF2"/>
    <w:rsid w:val="4849ED6D"/>
    <w:rsid w:val="488C3DC4"/>
    <w:rsid w:val="488EC457"/>
    <w:rsid w:val="48960B9C"/>
    <w:rsid w:val="48FFC645"/>
    <w:rsid w:val="4909288E"/>
    <w:rsid w:val="495A728A"/>
    <w:rsid w:val="4966362C"/>
    <w:rsid w:val="49859F1C"/>
    <w:rsid w:val="49E1D0A0"/>
    <w:rsid w:val="4A17C56C"/>
    <w:rsid w:val="4A3C285F"/>
    <w:rsid w:val="4A42D36D"/>
    <w:rsid w:val="4A4B6354"/>
    <w:rsid w:val="4A5D068C"/>
    <w:rsid w:val="4A7908FB"/>
    <w:rsid w:val="4A8BFB9C"/>
    <w:rsid w:val="4ACEF0AB"/>
    <w:rsid w:val="4AD05AAD"/>
    <w:rsid w:val="4B22782C"/>
    <w:rsid w:val="4B3226CC"/>
    <w:rsid w:val="4B4E7C25"/>
    <w:rsid w:val="4B7ABB23"/>
    <w:rsid w:val="4BA69532"/>
    <w:rsid w:val="4BB79A06"/>
    <w:rsid w:val="4C04455D"/>
    <w:rsid w:val="4C27974D"/>
    <w:rsid w:val="4C5DAA77"/>
    <w:rsid w:val="4C8A7BD9"/>
    <w:rsid w:val="4C96050D"/>
    <w:rsid w:val="4CCE918A"/>
    <w:rsid w:val="4D2DC4D6"/>
    <w:rsid w:val="4D4329F1"/>
    <w:rsid w:val="4D69E134"/>
    <w:rsid w:val="4D8E9AA2"/>
    <w:rsid w:val="4DE34C21"/>
    <w:rsid w:val="4E1D07FE"/>
    <w:rsid w:val="4E45A540"/>
    <w:rsid w:val="4E5F3071"/>
    <w:rsid w:val="4EAAB11A"/>
    <w:rsid w:val="4EFF3F76"/>
    <w:rsid w:val="4F3747B0"/>
    <w:rsid w:val="4F6422AC"/>
    <w:rsid w:val="4F6B0819"/>
    <w:rsid w:val="4F80E19F"/>
    <w:rsid w:val="4F865545"/>
    <w:rsid w:val="4FDC3ECD"/>
    <w:rsid w:val="4FDC886C"/>
    <w:rsid w:val="501BB7BF"/>
    <w:rsid w:val="5029EA73"/>
    <w:rsid w:val="50C19244"/>
    <w:rsid w:val="50D64307"/>
    <w:rsid w:val="50DE3674"/>
    <w:rsid w:val="50E53B1C"/>
    <w:rsid w:val="50F68EAC"/>
    <w:rsid w:val="50F84B45"/>
    <w:rsid w:val="5105D914"/>
    <w:rsid w:val="518C2D4F"/>
    <w:rsid w:val="519467A7"/>
    <w:rsid w:val="51BE55A9"/>
    <w:rsid w:val="51C8F23A"/>
    <w:rsid w:val="51E16CBE"/>
    <w:rsid w:val="51E5264D"/>
    <w:rsid w:val="52569FCE"/>
    <w:rsid w:val="5261C36D"/>
    <w:rsid w:val="526BEF6D"/>
    <w:rsid w:val="527998DD"/>
    <w:rsid w:val="52917049"/>
    <w:rsid w:val="52D0EEA6"/>
    <w:rsid w:val="52E7E7C5"/>
    <w:rsid w:val="533EF46B"/>
    <w:rsid w:val="537F74F5"/>
    <w:rsid w:val="53D26E7F"/>
    <w:rsid w:val="53EE3339"/>
    <w:rsid w:val="5400F3A9"/>
    <w:rsid w:val="541C355E"/>
    <w:rsid w:val="5428DD69"/>
    <w:rsid w:val="543F5D70"/>
    <w:rsid w:val="5456C978"/>
    <w:rsid w:val="546E0962"/>
    <w:rsid w:val="554BE7E0"/>
    <w:rsid w:val="556AADC9"/>
    <w:rsid w:val="559C4081"/>
    <w:rsid w:val="55F181AA"/>
    <w:rsid w:val="5608AD83"/>
    <w:rsid w:val="5612F335"/>
    <w:rsid w:val="5616DC61"/>
    <w:rsid w:val="565ECA3C"/>
    <w:rsid w:val="56654DFA"/>
    <w:rsid w:val="56822AC9"/>
    <w:rsid w:val="56B38E4C"/>
    <w:rsid w:val="56C64DA4"/>
    <w:rsid w:val="570B705A"/>
    <w:rsid w:val="5744D3B6"/>
    <w:rsid w:val="574EC80B"/>
    <w:rsid w:val="5757BB4F"/>
    <w:rsid w:val="575C5508"/>
    <w:rsid w:val="578AF08B"/>
    <w:rsid w:val="57DA7DD2"/>
    <w:rsid w:val="57E274EB"/>
    <w:rsid w:val="57EF396C"/>
    <w:rsid w:val="580A5256"/>
    <w:rsid w:val="58556218"/>
    <w:rsid w:val="585A8B0E"/>
    <w:rsid w:val="585C2EA1"/>
    <w:rsid w:val="586581DC"/>
    <w:rsid w:val="586EB51D"/>
    <w:rsid w:val="5872A8D5"/>
    <w:rsid w:val="58E07620"/>
    <w:rsid w:val="58E99607"/>
    <w:rsid w:val="592D1642"/>
    <w:rsid w:val="59318469"/>
    <w:rsid w:val="59B05196"/>
    <w:rsid w:val="59C26AB3"/>
    <w:rsid w:val="59C31471"/>
    <w:rsid w:val="59C6D33A"/>
    <w:rsid w:val="59E99173"/>
    <w:rsid w:val="5A0998DC"/>
    <w:rsid w:val="5A162C35"/>
    <w:rsid w:val="5A208A01"/>
    <w:rsid w:val="5A2D6189"/>
    <w:rsid w:val="5A66CD6E"/>
    <w:rsid w:val="5A9E5861"/>
    <w:rsid w:val="5AAA2C16"/>
    <w:rsid w:val="5ACA65A2"/>
    <w:rsid w:val="5AD2FDE7"/>
    <w:rsid w:val="5AD42466"/>
    <w:rsid w:val="5AF86189"/>
    <w:rsid w:val="5B028F74"/>
    <w:rsid w:val="5B0A4746"/>
    <w:rsid w:val="5B1498A1"/>
    <w:rsid w:val="5B47A8B4"/>
    <w:rsid w:val="5C6DC49B"/>
    <w:rsid w:val="5C7E7CDA"/>
    <w:rsid w:val="5CA9B997"/>
    <w:rsid w:val="5CC1074D"/>
    <w:rsid w:val="5D7DA6C4"/>
    <w:rsid w:val="5D9E3676"/>
    <w:rsid w:val="5E0BEE7D"/>
    <w:rsid w:val="5E10BFBF"/>
    <w:rsid w:val="5E6D590C"/>
    <w:rsid w:val="5EA8A61E"/>
    <w:rsid w:val="5EC5B012"/>
    <w:rsid w:val="5EC799D8"/>
    <w:rsid w:val="5EE29A10"/>
    <w:rsid w:val="5F305278"/>
    <w:rsid w:val="5F3B8B25"/>
    <w:rsid w:val="5F3CFFEF"/>
    <w:rsid w:val="5F491B7B"/>
    <w:rsid w:val="5F8B17BF"/>
    <w:rsid w:val="5FB8504A"/>
    <w:rsid w:val="5FFEEDF3"/>
    <w:rsid w:val="6032FEB1"/>
    <w:rsid w:val="60975E8F"/>
    <w:rsid w:val="609FC790"/>
    <w:rsid w:val="60C3010E"/>
    <w:rsid w:val="60C8E02A"/>
    <w:rsid w:val="60E0AC82"/>
    <w:rsid w:val="60F72614"/>
    <w:rsid w:val="60F8B771"/>
    <w:rsid w:val="611C49FB"/>
    <w:rsid w:val="61B607B3"/>
    <w:rsid w:val="61D1748D"/>
    <w:rsid w:val="6222E7A4"/>
    <w:rsid w:val="624E2ABB"/>
    <w:rsid w:val="62A5CB0B"/>
    <w:rsid w:val="6300166B"/>
    <w:rsid w:val="630201AA"/>
    <w:rsid w:val="630F093C"/>
    <w:rsid w:val="631D2B51"/>
    <w:rsid w:val="6336FADE"/>
    <w:rsid w:val="63C39993"/>
    <w:rsid w:val="63C64767"/>
    <w:rsid w:val="63D2FF19"/>
    <w:rsid w:val="63E74F12"/>
    <w:rsid w:val="6446EE3D"/>
    <w:rsid w:val="64532FDF"/>
    <w:rsid w:val="6467C90F"/>
    <w:rsid w:val="64D274E5"/>
    <w:rsid w:val="651ED0A2"/>
    <w:rsid w:val="655B4F20"/>
    <w:rsid w:val="657DDD3B"/>
    <w:rsid w:val="65808A88"/>
    <w:rsid w:val="65B18EB7"/>
    <w:rsid w:val="65DAAA5B"/>
    <w:rsid w:val="661A5C16"/>
    <w:rsid w:val="665B1AD4"/>
    <w:rsid w:val="66675EE1"/>
    <w:rsid w:val="666E6367"/>
    <w:rsid w:val="66718BFA"/>
    <w:rsid w:val="669A782E"/>
    <w:rsid w:val="66A2BA40"/>
    <w:rsid w:val="66D760BA"/>
    <w:rsid w:val="66DDD52C"/>
    <w:rsid w:val="674F5875"/>
    <w:rsid w:val="6753952A"/>
    <w:rsid w:val="679A3010"/>
    <w:rsid w:val="67A0D73C"/>
    <w:rsid w:val="67AEE125"/>
    <w:rsid w:val="67C23AF2"/>
    <w:rsid w:val="67F9F4B6"/>
    <w:rsid w:val="68269F0E"/>
    <w:rsid w:val="6882A569"/>
    <w:rsid w:val="6892E614"/>
    <w:rsid w:val="68B9709B"/>
    <w:rsid w:val="68C77C98"/>
    <w:rsid w:val="68E05D78"/>
    <w:rsid w:val="69A5128E"/>
    <w:rsid w:val="69A7CD0F"/>
    <w:rsid w:val="6A4A04E8"/>
    <w:rsid w:val="6AC64F10"/>
    <w:rsid w:val="6B057886"/>
    <w:rsid w:val="6B1496C9"/>
    <w:rsid w:val="6B2D7140"/>
    <w:rsid w:val="6B2EB2DC"/>
    <w:rsid w:val="6B3E9680"/>
    <w:rsid w:val="6B7EE3D9"/>
    <w:rsid w:val="6B8DE838"/>
    <w:rsid w:val="6BAE7F4F"/>
    <w:rsid w:val="6BBE5E37"/>
    <w:rsid w:val="6BC47D64"/>
    <w:rsid w:val="6BC93614"/>
    <w:rsid w:val="6BF6E956"/>
    <w:rsid w:val="6C12AFBB"/>
    <w:rsid w:val="6C446C5E"/>
    <w:rsid w:val="6C67544C"/>
    <w:rsid w:val="6C718263"/>
    <w:rsid w:val="6C9D513F"/>
    <w:rsid w:val="6CAFF7FF"/>
    <w:rsid w:val="6CF101BE"/>
    <w:rsid w:val="6D52C168"/>
    <w:rsid w:val="6DDB910F"/>
    <w:rsid w:val="6E074FA5"/>
    <w:rsid w:val="6E2AA748"/>
    <w:rsid w:val="6E817415"/>
    <w:rsid w:val="6EADFAB7"/>
    <w:rsid w:val="6F298E9E"/>
    <w:rsid w:val="6F2C7DF2"/>
    <w:rsid w:val="6F74A001"/>
    <w:rsid w:val="6F8C71BC"/>
    <w:rsid w:val="6FB2ABF2"/>
    <w:rsid w:val="6FB51EB6"/>
    <w:rsid w:val="6FC31902"/>
    <w:rsid w:val="7015F19D"/>
    <w:rsid w:val="701A1F54"/>
    <w:rsid w:val="701BE5B4"/>
    <w:rsid w:val="704E8124"/>
    <w:rsid w:val="70C70DBA"/>
    <w:rsid w:val="71281A19"/>
    <w:rsid w:val="7143650F"/>
    <w:rsid w:val="71620975"/>
    <w:rsid w:val="718F0659"/>
    <w:rsid w:val="7191093E"/>
    <w:rsid w:val="719C46D4"/>
    <w:rsid w:val="71D5E775"/>
    <w:rsid w:val="71FC692A"/>
    <w:rsid w:val="71FF5F0B"/>
    <w:rsid w:val="7207FC2F"/>
    <w:rsid w:val="72203C06"/>
    <w:rsid w:val="723F0670"/>
    <w:rsid w:val="72B3D996"/>
    <w:rsid w:val="72B77413"/>
    <w:rsid w:val="72C08E71"/>
    <w:rsid w:val="72D61E00"/>
    <w:rsid w:val="72E30D4E"/>
    <w:rsid w:val="72E738E6"/>
    <w:rsid w:val="731FD4E1"/>
    <w:rsid w:val="73535B6D"/>
    <w:rsid w:val="736506E5"/>
    <w:rsid w:val="737C5247"/>
    <w:rsid w:val="73A7F70D"/>
    <w:rsid w:val="73B18E8A"/>
    <w:rsid w:val="74706ADC"/>
    <w:rsid w:val="74C617DF"/>
    <w:rsid w:val="74D5A232"/>
    <w:rsid w:val="74E3E4D8"/>
    <w:rsid w:val="753BCB01"/>
    <w:rsid w:val="75491785"/>
    <w:rsid w:val="7555471B"/>
    <w:rsid w:val="7556C1CE"/>
    <w:rsid w:val="75A9BA93"/>
    <w:rsid w:val="75C9DBB5"/>
    <w:rsid w:val="760A1C89"/>
    <w:rsid w:val="761EF25C"/>
    <w:rsid w:val="767AB291"/>
    <w:rsid w:val="76E68E49"/>
    <w:rsid w:val="7702E9E5"/>
    <w:rsid w:val="770B3CBA"/>
    <w:rsid w:val="772DF62F"/>
    <w:rsid w:val="77630F29"/>
    <w:rsid w:val="77C8BE93"/>
    <w:rsid w:val="77F79896"/>
    <w:rsid w:val="7814E5D3"/>
    <w:rsid w:val="782FE78D"/>
    <w:rsid w:val="785D839C"/>
    <w:rsid w:val="78614CD3"/>
    <w:rsid w:val="78902669"/>
    <w:rsid w:val="7895BE9E"/>
    <w:rsid w:val="78C67F8D"/>
    <w:rsid w:val="78E2D74A"/>
    <w:rsid w:val="79112A59"/>
    <w:rsid w:val="79216640"/>
    <w:rsid w:val="79382D39"/>
    <w:rsid w:val="79633776"/>
    <w:rsid w:val="79734029"/>
    <w:rsid w:val="79FBA417"/>
    <w:rsid w:val="7A2AFF52"/>
    <w:rsid w:val="7A2DE139"/>
    <w:rsid w:val="7A3D4370"/>
    <w:rsid w:val="7A4142CD"/>
    <w:rsid w:val="7A8CCD2C"/>
    <w:rsid w:val="7A9457B7"/>
    <w:rsid w:val="7ABDFA03"/>
    <w:rsid w:val="7ABE4C7B"/>
    <w:rsid w:val="7AE4D652"/>
    <w:rsid w:val="7AF183F2"/>
    <w:rsid w:val="7B0763AE"/>
    <w:rsid w:val="7B3D0546"/>
    <w:rsid w:val="7B6B6B5F"/>
    <w:rsid w:val="7B79C153"/>
    <w:rsid w:val="7BB23792"/>
    <w:rsid w:val="7BE10B27"/>
    <w:rsid w:val="7BE27816"/>
    <w:rsid w:val="7BFF22EF"/>
    <w:rsid w:val="7C022028"/>
    <w:rsid w:val="7C3FAC80"/>
    <w:rsid w:val="7C5F534C"/>
    <w:rsid w:val="7CA4391A"/>
    <w:rsid w:val="7D61E376"/>
    <w:rsid w:val="7D6FEF05"/>
    <w:rsid w:val="7DDF8322"/>
    <w:rsid w:val="7DF4C75E"/>
    <w:rsid w:val="7DFC88D7"/>
    <w:rsid w:val="7E21AD40"/>
    <w:rsid w:val="7E51FA94"/>
    <w:rsid w:val="7E6DE87E"/>
    <w:rsid w:val="7EAA2F75"/>
    <w:rsid w:val="7EB2F83C"/>
    <w:rsid w:val="7F072BE5"/>
    <w:rsid w:val="7F09C6A8"/>
    <w:rsid w:val="7F25ED39"/>
    <w:rsid w:val="7F4E880C"/>
    <w:rsid w:val="7F8DA84F"/>
    <w:rsid w:val="7F8E5448"/>
    <w:rsid w:val="7F96E08C"/>
    <w:rsid w:val="7FB48129"/>
    <w:rsid w:val="7FC0476A"/>
    <w:rsid w:val="7FDFC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3F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aliases w:val="H1"/>
    <w:basedOn w:val="a1"/>
    <w:next w:val="a1"/>
    <w:link w:val="10"/>
    <w:qFormat/>
    <w:rsid w:val="00EC10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link w:val="20"/>
    <w:qFormat/>
    <w:rsid w:val="00FD0C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aliases w:val="H3"/>
    <w:basedOn w:val="a1"/>
    <w:next w:val="a1"/>
    <w:link w:val="30"/>
    <w:unhideWhenUsed/>
    <w:qFormat/>
    <w:rsid w:val="00EC10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nhideWhenUsed/>
    <w:qFormat/>
    <w:rsid w:val="00EC1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unhideWhenUsed/>
    <w:qFormat/>
    <w:rsid w:val="00EC10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qFormat/>
    <w:rsid w:val="00EC10AC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1"/>
    <w:next w:val="a1"/>
    <w:link w:val="70"/>
    <w:qFormat/>
    <w:rsid w:val="00EC10AC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8">
    <w:name w:val="heading 8"/>
    <w:basedOn w:val="a1"/>
    <w:next w:val="a1"/>
    <w:link w:val="80"/>
    <w:qFormat/>
    <w:rsid w:val="00EC10AC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paragraph" w:styleId="9">
    <w:name w:val="heading 9"/>
    <w:aliases w:val="Заголовок 90"/>
    <w:basedOn w:val="a1"/>
    <w:next w:val="a1"/>
    <w:link w:val="90"/>
    <w:qFormat/>
    <w:rsid w:val="00EC10AC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маркированный,Heading1,Colorful List - Accent 11,Colorful List - Accent 11CxSpLast,H1-1,Bullet List,FooterText,numbered,Bullet 1,Use Case List Paragraph,AC List 01,Списки,Bullet Number,lp1,SL_Абзац списка,[SL] Список маркированный,Маркер"/>
    <w:basedOn w:val="a1"/>
    <w:link w:val="a6"/>
    <w:uiPriority w:val="34"/>
    <w:qFormat/>
    <w:rsid w:val="008553FD"/>
    <w:pPr>
      <w:ind w:left="720"/>
      <w:contextualSpacing/>
    </w:pPr>
  </w:style>
  <w:style w:type="paragraph" w:styleId="a7">
    <w:name w:val="Balloon Text"/>
    <w:basedOn w:val="a1"/>
    <w:link w:val="a8"/>
    <w:uiPriority w:val="99"/>
    <w:semiHidden/>
    <w:unhideWhenUsed/>
    <w:rsid w:val="00442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4428AD"/>
    <w:rPr>
      <w:rFonts w:ascii="Segoe UI" w:hAnsi="Segoe UI" w:cs="Segoe UI"/>
      <w:sz w:val="18"/>
      <w:szCs w:val="18"/>
    </w:rPr>
  </w:style>
  <w:style w:type="paragraph" w:styleId="a9">
    <w:name w:val="header"/>
    <w:basedOn w:val="a1"/>
    <w:link w:val="aa"/>
    <w:unhideWhenUsed/>
    <w:rsid w:val="00E6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E63336"/>
  </w:style>
  <w:style w:type="paragraph" w:styleId="ab">
    <w:name w:val="footer"/>
    <w:basedOn w:val="a1"/>
    <w:link w:val="ac"/>
    <w:uiPriority w:val="99"/>
    <w:unhideWhenUsed/>
    <w:rsid w:val="00E6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63336"/>
  </w:style>
  <w:style w:type="paragraph" w:styleId="ad">
    <w:name w:val="No Spacing"/>
    <w:link w:val="ae"/>
    <w:uiPriority w:val="1"/>
    <w:qFormat/>
    <w:rsid w:val="000D4346"/>
    <w:pPr>
      <w:spacing w:after="0" w:line="240" w:lineRule="auto"/>
    </w:pPr>
  </w:style>
  <w:style w:type="character" w:customStyle="1" w:styleId="20">
    <w:name w:val="Заголовок 2 Знак"/>
    <w:basedOn w:val="a2"/>
    <w:link w:val="2"/>
    <w:uiPriority w:val="9"/>
    <w:rsid w:val="00FD0C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e">
    <w:name w:val="Без интервала Знак"/>
    <w:link w:val="ad"/>
    <w:uiPriority w:val="1"/>
    <w:locked/>
    <w:rsid w:val="00FD0CA3"/>
  </w:style>
  <w:style w:type="character" w:styleId="af">
    <w:name w:val="Strong"/>
    <w:uiPriority w:val="22"/>
    <w:qFormat/>
    <w:rsid w:val="00FD0CA3"/>
    <w:rPr>
      <w:b/>
      <w:bCs/>
    </w:rPr>
  </w:style>
  <w:style w:type="table" w:styleId="af0">
    <w:name w:val="Table Grid"/>
    <w:basedOn w:val="a3"/>
    <w:uiPriority w:val="39"/>
    <w:rsid w:val="00FD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1"/>
    <w:rsid w:val="00FD0C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1"/>
    <w:link w:val="32"/>
    <w:unhideWhenUsed/>
    <w:rsid w:val="00FF74D2"/>
    <w:pPr>
      <w:widowControl w:val="0"/>
      <w:tabs>
        <w:tab w:val="left" w:pos="9072"/>
      </w:tabs>
      <w:spacing w:after="0" w:line="240" w:lineRule="auto"/>
      <w:ind w:right="-1" w:firstLine="36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2">
    <w:name w:val="Основной текст с отступом 3 Знак"/>
    <w:basedOn w:val="a2"/>
    <w:link w:val="31"/>
    <w:rsid w:val="00FF74D2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10">
    <w:name w:val="Заголовок 1 Знак"/>
    <w:aliases w:val="H1 Знак"/>
    <w:basedOn w:val="a2"/>
    <w:link w:val="1"/>
    <w:rsid w:val="00EC10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aliases w:val="H3 Знак"/>
    <w:basedOn w:val="a2"/>
    <w:link w:val="3"/>
    <w:rsid w:val="00EC10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rsid w:val="00EC10A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EC10A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2"/>
    <w:link w:val="6"/>
    <w:rsid w:val="00EC10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EC10A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80">
    <w:name w:val="Заголовок 8 Знак"/>
    <w:basedOn w:val="a2"/>
    <w:link w:val="8"/>
    <w:rsid w:val="00EC10AC"/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character" w:customStyle="1" w:styleId="90">
    <w:name w:val="Заголовок 9 Знак"/>
    <w:aliases w:val="Заголовок 90 Знак"/>
    <w:basedOn w:val="a2"/>
    <w:link w:val="9"/>
    <w:rsid w:val="00EC10AC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11">
    <w:name w:val="Основной текст1"/>
    <w:basedOn w:val="a1"/>
    <w:rsid w:val="00EC10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1"/>
    <w:link w:val="34"/>
    <w:semiHidden/>
    <w:rsid w:val="00EC10AC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3 Знак"/>
    <w:basedOn w:val="a2"/>
    <w:link w:val="33"/>
    <w:semiHidden/>
    <w:rsid w:val="00EC10A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c">
    <w:name w:val="pc"/>
    <w:basedOn w:val="a1"/>
    <w:rsid w:val="00EC10AC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2"/>
    <w:rsid w:val="00EC10A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12">
    <w:name w:val="Обычный1"/>
    <w:rsid w:val="00EC1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12"/>
    <w:rsid w:val="00EC10AC"/>
    <w:pPr>
      <w:ind w:firstLine="851"/>
      <w:jc w:val="both"/>
    </w:pPr>
    <w:rPr>
      <w:sz w:val="28"/>
    </w:rPr>
  </w:style>
  <w:style w:type="paragraph" w:styleId="af1">
    <w:name w:val="Body Text"/>
    <w:basedOn w:val="a1"/>
    <w:link w:val="af2"/>
    <w:uiPriority w:val="99"/>
    <w:semiHidden/>
    <w:unhideWhenUsed/>
    <w:rsid w:val="00EC10AC"/>
    <w:pPr>
      <w:spacing w:after="120"/>
    </w:pPr>
  </w:style>
  <w:style w:type="character" w:customStyle="1" w:styleId="af2">
    <w:name w:val="Основной текст Знак"/>
    <w:basedOn w:val="a2"/>
    <w:link w:val="af1"/>
    <w:uiPriority w:val="99"/>
    <w:semiHidden/>
    <w:rsid w:val="00EC10AC"/>
  </w:style>
  <w:style w:type="paragraph" w:styleId="22">
    <w:name w:val="Body Text 2"/>
    <w:basedOn w:val="a1"/>
    <w:link w:val="23"/>
    <w:uiPriority w:val="99"/>
    <w:semiHidden/>
    <w:unhideWhenUsed/>
    <w:rsid w:val="00EC10AC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uiPriority w:val="99"/>
    <w:semiHidden/>
    <w:rsid w:val="00EC10AC"/>
  </w:style>
  <w:style w:type="character" w:styleId="af3">
    <w:name w:val="page number"/>
    <w:basedOn w:val="a2"/>
    <w:semiHidden/>
    <w:rsid w:val="00EC10AC"/>
  </w:style>
  <w:style w:type="paragraph" w:styleId="af4">
    <w:name w:val="Body Text Indent"/>
    <w:basedOn w:val="a1"/>
    <w:link w:val="af5"/>
    <w:uiPriority w:val="99"/>
    <w:semiHidden/>
    <w:unhideWhenUsed/>
    <w:rsid w:val="00EC10AC"/>
    <w:pPr>
      <w:spacing w:after="120"/>
      <w:ind w:left="283"/>
    </w:pPr>
  </w:style>
  <w:style w:type="character" w:customStyle="1" w:styleId="af5">
    <w:name w:val="Основной текст с отступом Знак"/>
    <w:basedOn w:val="a2"/>
    <w:link w:val="af4"/>
    <w:uiPriority w:val="99"/>
    <w:semiHidden/>
    <w:rsid w:val="00EC10AC"/>
  </w:style>
  <w:style w:type="paragraph" w:styleId="af6">
    <w:name w:val="Normal (Web)"/>
    <w:basedOn w:val="a1"/>
    <w:uiPriority w:val="99"/>
    <w:rsid w:val="00EC1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rsid w:val="00EC10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EC10A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UnderBulleted">
    <w:name w:val="Normal Under Bulleted"/>
    <w:basedOn w:val="a1"/>
    <w:next w:val="a1"/>
    <w:rsid w:val="00EC10AC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110">
    <w:name w:val="Заголовок 11"/>
    <w:basedOn w:val="12"/>
    <w:next w:val="12"/>
    <w:rsid w:val="00EC10AC"/>
    <w:pPr>
      <w:keepNext/>
    </w:pPr>
    <w:rPr>
      <w:sz w:val="28"/>
    </w:rPr>
  </w:style>
  <w:style w:type="paragraph" w:customStyle="1" w:styleId="210">
    <w:name w:val="Основной текст 21"/>
    <w:basedOn w:val="12"/>
    <w:rsid w:val="00EC10AC"/>
    <w:pPr>
      <w:jc w:val="center"/>
    </w:pPr>
    <w:rPr>
      <w:sz w:val="24"/>
    </w:rPr>
  </w:style>
  <w:style w:type="character" w:customStyle="1" w:styleId="apple-converted-space">
    <w:name w:val="apple-converted-space"/>
    <w:basedOn w:val="a2"/>
    <w:rsid w:val="00EC10AC"/>
  </w:style>
  <w:style w:type="paragraph" w:customStyle="1" w:styleId="Default">
    <w:name w:val="Default"/>
    <w:rsid w:val="00EC10AC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Bullet List Знак,FooterText Знак,numbered Знак,Bullet 1 Знак,Use Case List Paragraph Знак,AC List 01 Знак,Списки Знак"/>
    <w:link w:val="a5"/>
    <w:uiPriority w:val="34"/>
    <w:qFormat/>
    <w:locked/>
    <w:rsid w:val="00EC10AC"/>
  </w:style>
  <w:style w:type="paragraph" w:styleId="a">
    <w:name w:val="List"/>
    <w:basedOn w:val="a1"/>
    <w:uiPriority w:val="99"/>
    <w:unhideWhenUsed/>
    <w:rsid w:val="00EC10AC"/>
    <w:pPr>
      <w:numPr>
        <w:numId w:val="7"/>
      </w:numPr>
      <w:tabs>
        <w:tab w:val="left" w:pos="1134"/>
      </w:tabs>
      <w:spacing w:before="120" w:after="120" w:line="276" w:lineRule="auto"/>
      <w:contextualSpacing/>
      <w:jc w:val="both"/>
    </w:pPr>
    <w:rPr>
      <w:rFonts w:ascii="Times New Roman" w:hAnsi="Times New Roman" w:cs="Times New Roman"/>
      <w:sz w:val="24"/>
      <w:szCs w:val="28"/>
      <w:lang w:eastAsia="ru-RU"/>
    </w:rPr>
  </w:style>
  <w:style w:type="paragraph" w:customStyle="1" w:styleId="a0">
    <w:name w:val="Список_отступ"/>
    <w:basedOn w:val="a"/>
    <w:qFormat/>
    <w:rsid w:val="00EC10AC"/>
    <w:pPr>
      <w:numPr>
        <w:ilvl w:val="1"/>
      </w:numPr>
    </w:pPr>
  </w:style>
  <w:style w:type="paragraph" w:styleId="af7">
    <w:name w:val="Revision"/>
    <w:hidden/>
    <w:uiPriority w:val="99"/>
    <w:semiHidden/>
    <w:rsid w:val="00EC10AC"/>
    <w:pPr>
      <w:spacing w:after="0" w:line="240" w:lineRule="auto"/>
    </w:pPr>
  </w:style>
  <w:style w:type="paragraph" w:customStyle="1" w:styleId="paragraph">
    <w:name w:val="paragraph"/>
    <w:basedOn w:val="a1"/>
    <w:rsid w:val="00EC1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2"/>
    <w:rsid w:val="00EC10AC"/>
  </w:style>
  <w:style w:type="character" w:customStyle="1" w:styleId="eop">
    <w:name w:val="eop"/>
    <w:basedOn w:val="a2"/>
    <w:rsid w:val="00EC10AC"/>
  </w:style>
  <w:style w:type="character" w:customStyle="1" w:styleId="tabchar">
    <w:name w:val="tabchar"/>
    <w:basedOn w:val="a2"/>
    <w:rsid w:val="00EC10AC"/>
  </w:style>
  <w:style w:type="character" w:styleId="af8">
    <w:name w:val="annotation reference"/>
    <w:basedOn w:val="a2"/>
    <w:uiPriority w:val="99"/>
    <w:semiHidden/>
    <w:unhideWhenUsed/>
    <w:rsid w:val="00EC10AC"/>
    <w:rPr>
      <w:sz w:val="16"/>
      <w:szCs w:val="16"/>
    </w:rPr>
  </w:style>
  <w:style w:type="paragraph" w:styleId="af9">
    <w:name w:val="annotation text"/>
    <w:basedOn w:val="a1"/>
    <w:link w:val="afa"/>
    <w:uiPriority w:val="99"/>
    <w:unhideWhenUsed/>
    <w:rsid w:val="00EC10AC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2"/>
    <w:link w:val="af9"/>
    <w:uiPriority w:val="99"/>
    <w:rsid w:val="00EC10AC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C10AC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EC10AC"/>
    <w:rPr>
      <w:b/>
      <w:bCs/>
      <w:sz w:val="20"/>
      <w:szCs w:val="20"/>
    </w:rPr>
  </w:style>
  <w:style w:type="character" w:customStyle="1" w:styleId="Mention1">
    <w:name w:val="Mention1"/>
    <w:basedOn w:val="a2"/>
    <w:uiPriority w:val="99"/>
    <w:unhideWhenUsed/>
    <w:rsid w:val="00EC10AC"/>
    <w:rPr>
      <w:color w:val="2B579A"/>
      <w:shd w:val="clear" w:color="auto" w:fill="E1DFDD"/>
    </w:rPr>
  </w:style>
  <w:style w:type="paragraph" w:styleId="afd">
    <w:name w:val="TOC Heading"/>
    <w:basedOn w:val="1"/>
    <w:next w:val="a1"/>
    <w:uiPriority w:val="39"/>
    <w:unhideWhenUsed/>
    <w:qFormat/>
    <w:rsid w:val="00EC10AC"/>
    <w:pPr>
      <w:outlineLvl w:val="9"/>
    </w:pPr>
    <w:rPr>
      <w:lang w:eastAsia="ru-RU"/>
    </w:rPr>
  </w:style>
  <w:style w:type="paragraph" w:styleId="35">
    <w:name w:val="toc 3"/>
    <w:basedOn w:val="a1"/>
    <w:next w:val="a1"/>
    <w:autoRedefine/>
    <w:uiPriority w:val="39"/>
    <w:unhideWhenUsed/>
    <w:rsid w:val="00EC10AC"/>
    <w:pPr>
      <w:spacing w:after="100"/>
      <w:ind w:left="440"/>
    </w:pPr>
  </w:style>
  <w:style w:type="paragraph" w:styleId="24">
    <w:name w:val="toc 2"/>
    <w:basedOn w:val="a1"/>
    <w:next w:val="a1"/>
    <w:autoRedefine/>
    <w:uiPriority w:val="39"/>
    <w:unhideWhenUsed/>
    <w:rsid w:val="00EC10AC"/>
    <w:pPr>
      <w:spacing w:after="100"/>
      <w:ind w:left="220"/>
    </w:pPr>
  </w:style>
  <w:style w:type="character" w:styleId="afe">
    <w:name w:val="Hyperlink"/>
    <w:basedOn w:val="a2"/>
    <w:uiPriority w:val="99"/>
    <w:unhideWhenUsed/>
    <w:rsid w:val="00EC10AC"/>
    <w:rPr>
      <w:color w:val="0563C1" w:themeColor="hyperlink"/>
      <w:u w:val="single"/>
    </w:rPr>
  </w:style>
  <w:style w:type="paragraph" w:styleId="41">
    <w:name w:val="toc 4"/>
    <w:basedOn w:val="a1"/>
    <w:next w:val="a1"/>
    <w:autoRedefine/>
    <w:uiPriority w:val="39"/>
    <w:unhideWhenUsed/>
    <w:rsid w:val="00EC10AC"/>
    <w:pPr>
      <w:spacing w:after="100"/>
      <w:ind w:left="660"/>
    </w:pPr>
  </w:style>
  <w:style w:type="paragraph" w:styleId="13">
    <w:name w:val="toc 1"/>
    <w:basedOn w:val="a1"/>
    <w:next w:val="a1"/>
    <w:autoRedefine/>
    <w:uiPriority w:val="39"/>
    <w:unhideWhenUsed/>
    <w:rsid w:val="00EC10AC"/>
    <w:pPr>
      <w:spacing w:after="100"/>
    </w:pPr>
  </w:style>
  <w:style w:type="paragraph" w:customStyle="1" w:styleId="SenderAddress">
    <w:name w:val="Sender Address"/>
    <w:basedOn w:val="a1"/>
    <w:rsid w:val="006D1E2E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p1">
    <w:name w:val="p1"/>
    <w:basedOn w:val="a1"/>
    <w:rsid w:val="00C0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1"/>
    <w:rsid w:val="00C0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FollowedHyperlink"/>
    <w:basedOn w:val="a2"/>
    <w:uiPriority w:val="99"/>
    <w:semiHidden/>
    <w:unhideWhenUsed/>
    <w:rsid w:val="004D0C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korda.kz/ru/poslanie-glavy-gosudarstva-kasym-zhomarta-tokaeva-narodu-kazahstana-183048?utm_sourc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dilet.zan.kz/rus/docs/U2400000611?utm_sourc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adilet.zan.kz/rus/docs/U2400000611?utm_sour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995AD6F624441A2ADA7EA39261A31" ma:contentTypeVersion="16" ma:contentTypeDescription="Create a new document." ma:contentTypeScope="" ma:versionID="bfc34f9b3d1f2f2fca9ade91b5731a3b">
  <xsd:schema xmlns:xsd="http://www.w3.org/2001/XMLSchema" xmlns:xs="http://www.w3.org/2001/XMLSchema" xmlns:p="http://schemas.microsoft.com/office/2006/metadata/properties" xmlns:ns2="eed850a9-e523-48a8-8b45-7f0123c0defa" xmlns:ns3="04b2101c-6171-4f71-9592-6140fffd4fc8" targetNamespace="http://schemas.microsoft.com/office/2006/metadata/properties" ma:root="true" ma:fieldsID="0b1f15b68024d1d4f965e649cbaa23bd" ns2:_="" ns3:_="">
    <xsd:import namespace="eed850a9-e523-48a8-8b45-7f0123c0defa"/>
    <xsd:import namespace="04b2101c-6171-4f71-9592-6140fffd4f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850a9-e523-48a8-8b45-7f0123c0d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ebda6a7-6b37-4000-ac6c-4fd0a96389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2101c-6171-4f71-9592-6140fffd4f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4152e3f-32c5-4653-848c-8d8f7fb88dad}" ma:internalName="TaxCatchAll" ma:showField="CatchAllData" ma:web="04b2101c-6171-4f71-9592-6140fffd4f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b2101c-6171-4f71-9592-6140fffd4fc8" xsi:nil="true"/>
    <lcf76f155ced4ddcb4097134ff3c332f xmlns="eed850a9-e523-48a8-8b45-7f0123c0de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3E0327-8B83-4B40-B34D-54FC29042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d850a9-e523-48a8-8b45-7f0123c0defa"/>
    <ds:schemaRef ds:uri="04b2101c-6171-4f71-9592-6140fffd4f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1C76AC-13E6-4751-AF47-BA521194EF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15EDD-D3D1-49B1-B68D-C6DF8479E88D}">
  <ds:schemaRefs>
    <ds:schemaRef ds:uri="http://schemas.microsoft.com/office/2006/metadata/properties"/>
    <ds:schemaRef ds:uri="http://schemas.microsoft.com/office/infopath/2007/PartnerControls"/>
    <ds:schemaRef ds:uri="04b2101c-6171-4f71-9592-6140fffd4fc8"/>
    <ds:schemaRef ds:uri="eed850a9-e523-48a8-8b45-7f0123c0de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10450</Words>
  <Characters>59569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69880</CharactersWithSpaces>
  <SharedDoc>false</SharedDoc>
  <HyperlinkBase/>
  <HLinks>
    <vt:vector size="282" baseType="variant">
      <vt:variant>
        <vt:i4>458806</vt:i4>
      </vt:variant>
      <vt:variant>
        <vt:i4>273</vt:i4>
      </vt:variant>
      <vt:variant>
        <vt:i4>0</vt:i4>
      </vt:variant>
      <vt:variant>
        <vt:i4>5</vt:i4>
      </vt:variant>
      <vt:variant>
        <vt:lpwstr>https://www.akorda.kz/ru/poslanie-glavy-gosudarstva-kasym-zhomarta-tokaeva-narodu-kazahstana-183048?utm_source</vt:lpwstr>
      </vt:variant>
      <vt:variant>
        <vt:lpwstr/>
      </vt:variant>
      <vt:variant>
        <vt:i4>4194341</vt:i4>
      </vt:variant>
      <vt:variant>
        <vt:i4>270</vt:i4>
      </vt:variant>
      <vt:variant>
        <vt:i4>0</vt:i4>
      </vt:variant>
      <vt:variant>
        <vt:i4>5</vt:i4>
      </vt:variant>
      <vt:variant>
        <vt:lpwstr>https://adilet.zan.kz/rus/docs/U2400000611?utm_source</vt:lpwstr>
      </vt:variant>
      <vt:variant>
        <vt:lpwstr/>
      </vt:variant>
      <vt:variant>
        <vt:i4>4194341</vt:i4>
      </vt:variant>
      <vt:variant>
        <vt:i4>267</vt:i4>
      </vt:variant>
      <vt:variant>
        <vt:i4>0</vt:i4>
      </vt:variant>
      <vt:variant>
        <vt:i4>5</vt:i4>
      </vt:variant>
      <vt:variant>
        <vt:lpwstr>https://adilet.zan.kz/rus/docs/U2400000611?utm_source</vt:lpwstr>
      </vt:variant>
      <vt:variant>
        <vt:lpwstr/>
      </vt:variant>
      <vt:variant>
        <vt:i4>1835058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_Toc233372490</vt:lpwstr>
      </vt:variant>
      <vt:variant>
        <vt:i4>1900594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_Toc233372489</vt:lpwstr>
      </vt:variant>
      <vt:variant>
        <vt:i4>1900594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_Toc233372488</vt:lpwstr>
      </vt:variant>
      <vt:variant>
        <vt:i4>1900594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_Toc233372487</vt:lpwstr>
      </vt:variant>
      <vt:variant>
        <vt:i4>1900594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_Toc233372486</vt:lpwstr>
      </vt:variant>
      <vt:variant>
        <vt:i4>1900594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_Toc233372485</vt:lpwstr>
      </vt:variant>
      <vt:variant>
        <vt:i4>1900594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_Toc233372484</vt:lpwstr>
      </vt:variant>
      <vt:variant>
        <vt:i4>1900594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_Toc233372483</vt:lpwstr>
      </vt:variant>
      <vt:variant>
        <vt:i4>1900594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_Toc233372482</vt:lpwstr>
      </vt:variant>
      <vt:variant>
        <vt:i4>1900594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_Toc233372481</vt:lpwstr>
      </vt:variant>
      <vt:variant>
        <vt:i4>1900594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_Toc233372480</vt:lpwstr>
      </vt:variant>
      <vt:variant>
        <vt:i4>1179698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_Toc233372479</vt:lpwstr>
      </vt:variant>
      <vt:variant>
        <vt:i4>1179698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_Toc233372478</vt:lpwstr>
      </vt:variant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_Toc233372477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_Toc233372476</vt:lpwstr>
      </vt:variant>
      <vt:variant>
        <vt:i4>1179698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_Toc233372475</vt:lpwstr>
      </vt:variant>
      <vt:variant>
        <vt:i4>1179698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_Toc233372474</vt:lpwstr>
      </vt:variant>
      <vt:variant>
        <vt:i4>1179698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_Toc233372473</vt:lpwstr>
      </vt:variant>
      <vt:variant>
        <vt:i4>1179698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_Toc233372472</vt:lpwstr>
      </vt:variant>
      <vt:variant>
        <vt:i4>1179698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_Toc233372471</vt:lpwstr>
      </vt:variant>
      <vt:variant>
        <vt:i4>1179698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_Toc233372470</vt:lpwstr>
      </vt:variant>
      <vt:variant>
        <vt:i4>1245234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_Toc233372469</vt:lpwstr>
      </vt:variant>
      <vt:variant>
        <vt:i4>1245234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_Toc233372468</vt:lpwstr>
      </vt:variant>
      <vt:variant>
        <vt:i4>1245234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_Toc233372467</vt:lpwstr>
      </vt:variant>
      <vt:variant>
        <vt:i4>1245234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_Toc233372466</vt:lpwstr>
      </vt:variant>
      <vt:variant>
        <vt:i4>1245234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_Toc233372465</vt:lpwstr>
      </vt:variant>
      <vt:variant>
        <vt:i4>1245234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_Toc233372464</vt:lpwstr>
      </vt:variant>
      <vt:variant>
        <vt:i4>1245234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_Toc233372463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_Toc233372462</vt:lpwstr>
      </vt:variant>
      <vt:variant>
        <vt:i4>1245234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_Toc233372461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_Toc233372460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_Toc233372459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_Toc233372458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_Toc233372457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_Toc233372456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_Toc233372455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_Toc233372454</vt:lpwstr>
      </vt:variant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_Toc233372453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_Toc233372452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_Toc233372451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_Toc233372450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_Toc233372449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_Toc233372448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_Toc233372447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2026-10-09T05:05:00Z</dcterms:created>
  <dcterms:modified xsi:type="dcterms:W3CDTF">2026-10-09T07:16:00Z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0x0101007E0995AD6F624441A2ADA7EA39261A31</vt:lpwstr>
  </property>
  <property fmtid="{D5CDD505-2E9C-101B-9397-08002B2CF9AE}" pid="3" name="MediaServiceImageTags">
    <vt:lpwstr/>
  </property>
</Properties>
</file>