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785" w:rsidRPr="00976785" w:rsidRDefault="00976785" w:rsidP="009767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ТЕХНИЧЕСКОЕ ЗАДАНИЕ: </w:t>
      </w:r>
      <w:proofErr w:type="spellStart"/>
      <w:r w:rsidRPr="009767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Tengri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9767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Adaptive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9767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Gateway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(TAG)</w:t>
      </w:r>
    </w:p>
    <w:p w:rsidR="00976785" w:rsidRPr="00976785" w:rsidRDefault="00976785" w:rsidP="00976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Резюме проекта</w:t>
      </w:r>
    </w:p>
    <w:p w:rsidR="00976785" w:rsidRPr="00976785" w:rsidRDefault="00976785" w:rsidP="00976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Tengri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Adaptive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Gateway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(TAG)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интеллектуальный шлюз потоковой фильтрации данных для </w:t>
      </w:r>
      <w:proofErr w:type="spell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FinTech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-систем, спроектированный для обеспечения </w:t>
      </w:r>
      <w:proofErr w:type="spell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антифрод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-защиты в реальном времени.</w:t>
      </w:r>
    </w:p>
    <w:p w:rsidR="00976785" w:rsidRPr="00976785" w:rsidRDefault="00976785" w:rsidP="00976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Основная проблема бизнеса (</w:t>
      </w:r>
      <w:proofErr w:type="spellStart"/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Pain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Point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976785" w:rsidRPr="00976785" w:rsidRDefault="00976785" w:rsidP="00976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Традиционные системы безопасности работают по принципу </w:t>
      </w:r>
      <w:r w:rsidRPr="009767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9767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Store-then-Process</w:t>
      </w:r>
      <w:proofErr w:type="spellEnd"/>
      <w:r w:rsidRPr="009767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: они сохраняют транзакции в базу данных, а только потом анализируют их. Это приводит к:</w:t>
      </w:r>
    </w:p>
    <w:p w:rsidR="00976785" w:rsidRPr="00976785" w:rsidRDefault="00976785" w:rsidP="0097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Latency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(Задержкам):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Фрод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совершается быстрее, чем система успевает среагировать.</w:t>
      </w:r>
    </w:p>
    <w:p w:rsidR="00976785" w:rsidRPr="00976785" w:rsidRDefault="00976785" w:rsidP="0097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Overhead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(Избыточным затратам):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Огромные расходы на хранение и обработку «мусорного» (безопасного) трафика.</w:t>
      </w:r>
    </w:p>
    <w:p w:rsidR="00976785" w:rsidRPr="00976785" w:rsidRDefault="00976785" w:rsidP="00976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 Решение </w:t>
      </w:r>
      <w:proofErr w:type="spellStart"/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Tengri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</w:t>
      </w:r>
      <w:proofErr w:type="spellStart"/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Value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Proposition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976785" w:rsidRPr="00976785" w:rsidRDefault="00976785" w:rsidP="00976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Tengri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 принцип </w:t>
      </w:r>
      <w:r w:rsidRPr="009767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9767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In-flight</w:t>
      </w:r>
      <w:proofErr w:type="spellEnd"/>
      <w:r w:rsidRPr="009767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767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Analysis</w:t>
      </w:r>
      <w:proofErr w:type="spellEnd"/>
      <w:r w:rsidRPr="009767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система «на лету» сканирует поток транзакций, вычисляя «коэффициент подозрительности» (</w:t>
      </w:r>
      <w:proofErr w:type="spell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Suspicion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Score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) без необходимости предварительного хранения.</w:t>
      </w:r>
    </w:p>
    <w:p w:rsidR="00976785" w:rsidRPr="00976785" w:rsidRDefault="00976785" w:rsidP="00976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Архитектурные требования (Технический стек)</w:t>
      </w:r>
    </w:p>
    <w:p w:rsidR="00976785" w:rsidRPr="00976785" w:rsidRDefault="00976785" w:rsidP="0097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Транспортный слой: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FastAPI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(Асинхронный I/O, потоковая обработка через </w:t>
      </w:r>
      <w:proofErr w:type="spellStart"/>
      <w:r w:rsidRPr="00976785">
        <w:rPr>
          <w:rFonts w:ascii="Courier New" w:eastAsia="Times New Roman" w:hAnsi="Courier New" w:cs="Courier New"/>
          <w:sz w:val="20"/>
          <w:szCs w:val="20"/>
          <w:lang w:eastAsia="ru-RU"/>
        </w:rPr>
        <w:t>UploadFile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6785" w:rsidRPr="00976785" w:rsidRDefault="00976785" w:rsidP="0097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Ядро аналитики: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Адаптивный движок весовых рисков (</w:t>
      </w:r>
      <w:proofErr w:type="spellStart"/>
      <w:r w:rsidRPr="00976785">
        <w:rPr>
          <w:rFonts w:ascii="Courier New" w:eastAsia="Times New Roman" w:hAnsi="Courier New" w:cs="Courier New"/>
          <w:sz w:val="20"/>
          <w:szCs w:val="20"/>
          <w:lang w:eastAsia="ru-RU"/>
        </w:rPr>
        <w:t>BolatSecurityEngine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работающий в памяти.</w:t>
      </w:r>
    </w:p>
    <w:p w:rsidR="00976785" w:rsidRPr="00976785" w:rsidRDefault="00976785" w:rsidP="0097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Масштабируемость: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Константное потребление RAM (не зависит от объема данных).</w:t>
      </w:r>
    </w:p>
    <w:p w:rsidR="00976785" w:rsidRPr="00976785" w:rsidRDefault="00976785" w:rsidP="0097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Stateless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REST API с авторизацией через JWT/</w:t>
      </w:r>
      <w:proofErr w:type="spell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Header-токены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785" w:rsidRPr="00976785" w:rsidRDefault="00976785" w:rsidP="00976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Функциональные показатели (KPI)</w:t>
      </w:r>
    </w:p>
    <w:p w:rsidR="00976785" w:rsidRPr="00976785" w:rsidRDefault="00976785" w:rsidP="00976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Скорость реакции: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&lt; 1</w:t>
      </w:r>
      <w:proofErr w:type="gram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-5 </w:t>
      </w:r>
      <w:proofErr w:type="spell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транзакцию.</w:t>
      </w:r>
    </w:p>
    <w:p w:rsidR="00976785" w:rsidRPr="00976785" w:rsidRDefault="00976785" w:rsidP="00976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Эффективность памяти: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Потребление RAM </w:t>
      </w:r>
      <w:proofErr w:type="gram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&lt; 100</w:t>
      </w:r>
      <w:proofErr w:type="gram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 на гигабайтные потоки данных.</w:t>
      </w:r>
    </w:p>
    <w:p w:rsidR="00976785" w:rsidRPr="00976785" w:rsidRDefault="00976785" w:rsidP="00976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Точность: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Минимизация </w:t>
      </w:r>
      <w:proofErr w:type="spellStart"/>
      <w:r w:rsidRPr="00976785">
        <w:rPr>
          <w:rFonts w:ascii="Courier New" w:eastAsia="Times New Roman" w:hAnsi="Courier New" w:cs="Courier New"/>
          <w:sz w:val="20"/>
          <w:szCs w:val="20"/>
          <w:lang w:eastAsia="ru-RU"/>
        </w:rPr>
        <w:t>False</w:t>
      </w:r>
      <w:proofErr w:type="spellEnd"/>
      <w:r w:rsidRPr="0097678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976785">
        <w:rPr>
          <w:rFonts w:ascii="Courier New" w:eastAsia="Times New Roman" w:hAnsi="Courier New" w:cs="Courier New"/>
          <w:sz w:val="20"/>
          <w:szCs w:val="20"/>
          <w:lang w:eastAsia="ru-RU"/>
        </w:rPr>
        <w:t>Positives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адаптивного профилирования (учет контекста пользователя, например, статус </w:t>
      </w:r>
      <w:r w:rsidRPr="00976785">
        <w:rPr>
          <w:rFonts w:ascii="Courier New" w:eastAsia="Times New Roman" w:hAnsi="Courier New" w:cs="Courier New"/>
          <w:sz w:val="20"/>
          <w:szCs w:val="20"/>
          <w:lang w:eastAsia="ru-RU"/>
        </w:rPr>
        <w:t>PENSIONER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6785" w:rsidRPr="00976785" w:rsidRDefault="00976785" w:rsidP="00976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Логика работы (Алгоритм фильтрации)</w:t>
      </w:r>
    </w:p>
    <w:p w:rsidR="00976785" w:rsidRPr="00976785" w:rsidRDefault="00976785" w:rsidP="009767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Поток данных делится на фрагменты (</w:t>
      </w:r>
      <w:proofErr w:type="spell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chunks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6785" w:rsidRPr="00976785" w:rsidRDefault="00976785" w:rsidP="009767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Профилирование: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определяет контекст отправителя.</w:t>
      </w:r>
    </w:p>
    <w:p w:rsidR="00976785" w:rsidRPr="00976785" w:rsidRDefault="00976785" w:rsidP="009767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(</w:t>
      </w:r>
      <w:proofErr w:type="spellStart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Scoring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подозрительный признак (триггер) начисляются баллы риска.</w:t>
      </w:r>
    </w:p>
    <w:p w:rsidR="00976785" w:rsidRPr="00976785" w:rsidRDefault="00976785" w:rsidP="009767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Маркировка: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присваивает транзакции статус:</w:t>
      </w:r>
    </w:p>
    <w:p w:rsidR="00976785" w:rsidRPr="00976785" w:rsidRDefault="00976785" w:rsidP="0097678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85">
        <w:rPr>
          <w:rFonts w:ascii="Courier New" w:eastAsia="Times New Roman" w:hAnsi="Courier New" w:cs="Courier New"/>
          <w:sz w:val="20"/>
          <w:szCs w:val="20"/>
          <w:lang w:eastAsia="ru-RU"/>
        </w:rPr>
        <w:t>NORMAL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(Разрешить)</w:t>
      </w:r>
    </w:p>
    <w:p w:rsidR="00976785" w:rsidRPr="00976785" w:rsidRDefault="00976785" w:rsidP="0097678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85">
        <w:rPr>
          <w:rFonts w:ascii="Courier New" w:eastAsia="Times New Roman" w:hAnsi="Courier New" w:cs="Courier New"/>
          <w:sz w:val="20"/>
          <w:szCs w:val="20"/>
          <w:lang w:eastAsia="ru-RU"/>
        </w:rPr>
        <w:t>SUSPICIOUS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(Запрос </w:t>
      </w:r>
      <w:proofErr w:type="spell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FaceID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/OTP)</w:t>
      </w:r>
    </w:p>
    <w:p w:rsidR="00976785" w:rsidRPr="00976785" w:rsidRDefault="00976785" w:rsidP="0097678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85">
        <w:rPr>
          <w:rFonts w:ascii="Courier New" w:eastAsia="Times New Roman" w:hAnsi="Courier New" w:cs="Courier New"/>
          <w:sz w:val="20"/>
          <w:szCs w:val="20"/>
          <w:lang w:eastAsia="ru-RU"/>
        </w:rPr>
        <w:t>CRITICAL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(Блокировка / Стоп-лист)</w:t>
      </w:r>
    </w:p>
    <w:p w:rsidR="00976785" w:rsidRPr="00976785" w:rsidRDefault="00976785" w:rsidP="00976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Этапы дорожной карты (</w:t>
      </w:r>
      <w:proofErr w:type="spellStart"/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Roadmap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976785" w:rsidRPr="00976785" w:rsidRDefault="00976785" w:rsidP="00976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Phase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(</w:t>
      </w:r>
      <w:proofErr w:type="spellStart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Done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высокопроизводительного транспортного шлюза (</w:t>
      </w:r>
      <w:proofErr w:type="spell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Streaming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6785" w:rsidRPr="00976785" w:rsidRDefault="00976785" w:rsidP="00976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Phase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 (</w:t>
      </w:r>
      <w:proofErr w:type="spellStart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Done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Внедрение весовой модели анализа рисков (</w:t>
      </w:r>
      <w:proofErr w:type="spell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Risk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Scoring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Engine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6785" w:rsidRPr="00976785" w:rsidRDefault="00976785" w:rsidP="00976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Phase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 (</w:t>
      </w:r>
      <w:proofErr w:type="spellStart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Next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Интеграция с внешними базами данных для динамического обновления весов (</w:t>
      </w:r>
      <w:proofErr w:type="spellStart"/>
      <w:r w:rsidRPr="00976785">
        <w:rPr>
          <w:rFonts w:ascii="Courier New" w:eastAsia="Times New Roman" w:hAnsi="Courier New" w:cs="Courier New"/>
          <w:sz w:val="20"/>
          <w:szCs w:val="20"/>
          <w:lang w:eastAsia="ru-RU"/>
        </w:rPr>
        <w:t>risk_factors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6785" w:rsidRPr="00976785" w:rsidRDefault="00976785" w:rsidP="00976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Phase</w:t>
      </w:r>
      <w:proofErr w:type="spellEnd"/>
      <w:r w:rsidRPr="0097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4:</w:t>
      </w:r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</w:t>
      </w:r>
      <w:proofErr w:type="spellStart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дашборда</w:t>
      </w:r>
      <w:proofErr w:type="spellEnd"/>
      <w:r w:rsidRPr="0097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атак в реальном времени.</w:t>
      </w:r>
    </w:p>
    <w:p w:rsidR="009C68BE" w:rsidRDefault="00976785">
      <w:bookmarkStart w:id="0" w:name="_GoBack"/>
      <w:bookmarkEnd w:id="0"/>
    </w:p>
    <w:sectPr w:rsidR="009C6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E72E8"/>
    <w:multiLevelType w:val="multilevel"/>
    <w:tmpl w:val="08A4F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036EE"/>
    <w:multiLevelType w:val="multilevel"/>
    <w:tmpl w:val="1452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534AD"/>
    <w:multiLevelType w:val="multilevel"/>
    <w:tmpl w:val="1ADC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42723"/>
    <w:multiLevelType w:val="multilevel"/>
    <w:tmpl w:val="6798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83D3F"/>
    <w:multiLevelType w:val="multilevel"/>
    <w:tmpl w:val="9126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FE"/>
    <w:rsid w:val="003B4A4E"/>
    <w:rsid w:val="00976785"/>
    <w:rsid w:val="009E39C9"/>
    <w:rsid w:val="00A4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4C625-DE77-4BE3-B454-C1B4FB54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67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67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7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67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6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97678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 Байназар</dc:creator>
  <cp:keywords/>
  <dc:description/>
  <cp:lastModifiedBy>Ержан Байназар</cp:lastModifiedBy>
  <cp:revision>2</cp:revision>
  <dcterms:created xsi:type="dcterms:W3CDTF">2026-05-26T05:33:00Z</dcterms:created>
  <dcterms:modified xsi:type="dcterms:W3CDTF">2026-05-26T05:33:00Z</dcterms:modified>
</cp:coreProperties>
</file>