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76" w:rsidRPr="00740C65" w:rsidRDefault="00403A20">
      <w:pPr>
        <w:pStyle w:val="aa"/>
        <w:spacing w:after="480"/>
        <w:rPr>
          <w:lang w:val="ru-RU"/>
        </w:rPr>
      </w:pPr>
      <w:r w:rsidRPr="00740C65">
        <w:rPr>
          <w:lang w:val="ru-RU"/>
        </w:rPr>
        <w:t>Оракул регрессий для произвольных версий мобильного приложения</w:t>
      </w:r>
    </w:p>
    <w:p w:rsidR="00AD6C76" w:rsidRPr="00740C65" w:rsidRDefault="00403A20">
      <w:pPr>
        <w:pStyle w:val="1"/>
        <w:spacing w:after="200"/>
        <w:rPr>
          <w:lang w:val="ru-RU"/>
        </w:rPr>
      </w:pPr>
      <w:r w:rsidRPr="00740C65">
        <w:rPr>
          <w:lang w:val="ru-RU"/>
        </w:rPr>
        <w:t>1. Задача заказчика</w:t>
      </w:r>
    </w:p>
    <w:p w:rsidR="00AD6C76" w:rsidRPr="00740C65" w:rsidRDefault="00403A20">
      <w:pPr>
        <w:rPr>
          <w:lang w:val="ru-RU"/>
        </w:rPr>
      </w:pPr>
      <w:r w:rsidRPr="00740C65">
        <w:rPr>
          <w:lang w:val="ru-RU"/>
        </w:rPr>
        <w:t>Заказчик поддерживает несколько мобильных приложений с общим кодом бизнес‑логики (</w:t>
      </w:r>
      <w:proofErr w:type="spellStart"/>
      <w:r>
        <w:t>Kotlin</w:t>
      </w:r>
      <w:proofErr w:type="spellEnd"/>
      <w:r w:rsidRPr="00740C65">
        <w:rPr>
          <w:lang w:val="ru-RU"/>
        </w:rPr>
        <w:t xml:space="preserve"> </w:t>
      </w:r>
      <w:r>
        <w:t>Multiplatform</w:t>
      </w:r>
      <w:r w:rsidRPr="00740C65">
        <w:rPr>
          <w:lang w:val="ru-RU"/>
        </w:rPr>
        <w:t xml:space="preserve"> + </w:t>
      </w:r>
      <w:r>
        <w:t>Go</w:t>
      </w:r>
      <w:r w:rsidRPr="00740C65">
        <w:rPr>
          <w:lang w:val="ru-RU"/>
        </w:rPr>
        <w:t>‑</w:t>
      </w:r>
      <w:proofErr w:type="spellStart"/>
      <w:r w:rsidRPr="00740C65">
        <w:rPr>
          <w:lang w:val="ru-RU"/>
        </w:rPr>
        <w:t>бэкенд</w:t>
      </w:r>
      <w:proofErr w:type="spellEnd"/>
      <w:r w:rsidRPr="00740C65">
        <w:rPr>
          <w:lang w:val="ru-RU"/>
        </w:rPr>
        <w:t xml:space="preserve">). После каждого релиза </w:t>
      </w:r>
      <w:r>
        <w:t>QA</w:t>
      </w:r>
      <w:r w:rsidRPr="00740C65">
        <w:rPr>
          <w:lang w:val="ru-RU"/>
        </w:rPr>
        <w:t>‑</w:t>
      </w:r>
      <w:r w:rsidRPr="00740C65">
        <w:rPr>
          <w:lang w:val="ru-RU"/>
        </w:rPr>
        <w:t xml:space="preserve">команда тратит недели на </w:t>
      </w:r>
      <w:r w:rsidRPr="00740C65">
        <w:rPr>
          <w:lang w:val="ru-RU"/>
        </w:rPr>
        <w:t>регрессионное тестирование. Было предложено разработать инструмент, который по паре версий (старой и новой) автоматически отвечает на вопрос:</w:t>
      </w:r>
      <w:r w:rsidRPr="00740C65">
        <w:rPr>
          <w:lang w:val="ru-RU"/>
        </w:rPr>
        <w:br/>
      </w:r>
      <w:r w:rsidRPr="00740C65">
        <w:rPr>
          <w:lang w:val="ru-RU"/>
        </w:rPr>
        <w:br/>
        <w:t>«Существует ли хоть один сценарий использования (последовательность действий пользователя, фоновые события, сетев</w:t>
      </w:r>
      <w:r w:rsidRPr="00740C65">
        <w:rPr>
          <w:lang w:val="ru-RU"/>
        </w:rPr>
        <w:t>ая задержка и т. п.), при котором новая версия ведёт себя иначе, чем старая, в части задекларированных инвариантов?»</w:t>
      </w:r>
      <w:r w:rsidRPr="00740C65">
        <w:rPr>
          <w:lang w:val="ru-RU"/>
        </w:rPr>
        <w:br/>
      </w:r>
      <w:r w:rsidRPr="00740C65">
        <w:rPr>
          <w:lang w:val="ru-RU"/>
        </w:rPr>
        <w:br/>
        <w:t>Важно: инструмент должен давать **строгий** ответ (да/нет), без вероятностных допущений.</w:t>
      </w:r>
    </w:p>
    <w:p w:rsidR="00AD6C76" w:rsidRPr="00740C65" w:rsidRDefault="00403A20">
      <w:pPr>
        <w:pStyle w:val="1"/>
        <w:spacing w:after="200"/>
        <w:rPr>
          <w:lang w:val="ru-RU"/>
        </w:rPr>
      </w:pPr>
      <w:r w:rsidRPr="00740C65">
        <w:rPr>
          <w:lang w:val="ru-RU"/>
        </w:rPr>
        <w:t>2. Формализация</w:t>
      </w:r>
    </w:p>
    <w:p w:rsidR="00AD6C76" w:rsidRPr="00740C65" w:rsidRDefault="00403A20">
      <w:pPr>
        <w:rPr>
          <w:lang w:val="ru-RU"/>
        </w:rPr>
      </w:pPr>
      <w:bookmarkStart w:id="0" w:name="_GoBack"/>
      <w:r w:rsidRPr="00740C65">
        <w:rPr>
          <w:lang w:val="ru-RU"/>
        </w:rPr>
        <w:t xml:space="preserve">Обозначим старую версию как </w:t>
      </w:r>
      <w:r>
        <w:t>P</w:t>
      </w:r>
      <w:r w:rsidRPr="00740C65">
        <w:rPr>
          <w:lang w:val="ru-RU"/>
        </w:rPr>
        <w:t>_</w:t>
      </w:r>
      <w:r>
        <w:t>old</w:t>
      </w:r>
      <w:r w:rsidRPr="00740C65">
        <w:rPr>
          <w:lang w:val="ru-RU"/>
        </w:rPr>
        <w:t xml:space="preserve">, новую как </w:t>
      </w:r>
      <w:r>
        <w:t>P</w:t>
      </w:r>
      <w:r w:rsidRPr="00740C65">
        <w:rPr>
          <w:lang w:val="ru-RU"/>
        </w:rPr>
        <w:t>_</w:t>
      </w:r>
      <w:r>
        <w:t>new</w:t>
      </w:r>
      <w:r w:rsidRPr="00740C65">
        <w:rPr>
          <w:lang w:val="ru-RU"/>
        </w:rPr>
        <w:t xml:space="preserve">. Под «сценарием» понимаем конечную или бесконечную последовательность событий </w:t>
      </w:r>
      <w:r>
        <w:t>e</w:t>
      </w:r>
      <w:r w:rsidRPr="00740C65">
        <w:rPr>
          <w:lang w:val="ru-RU"/>
        </w:rPr>
        <w:t xml:space="preserve">₁, </w:t>
      </w:r>
      <w:r>
        <w:t>e</w:t>
      </w:r>
      <w:r w:rsidRPr="00740C65">
        <w:rPr>
          <w:lang w:val="ru-RU"/>
        </w:rPr>
        <w:t>₂, …, которые поступают в приложение (</w:t>
      </w:r>
      <w:proofErr w:type="spellStart"/>
      <w:r w:rsidRPr="00740C65">
        <w:rPr>
          <w:lang w:val="ru-RU"/>
        </w:rPr>
        <w:t>тачи</w:t>
      </w:r>
      <w:proofErr w:type="spellEnd"/>
      <w:r w:rsidRPr="00740C65">
        <w:rPr>
          <w:lang w:val="ru-RU"/>
        </w:rPr>
        <w:t xml:space="preserve">, </w:t>
      </w:r>
      <w:r>
        <w:t>push</w:t>
      </w:r>
      <w:r w:rsidRPr="00740C65">
        <w:rPr>
          <w:lang w:val="ru-RU"/>
        </w:rPr>
        <w:t>‑</w:t>
      </w:r>
      <w:r w:rsidRPr="00740C65">
        <w:rPr>
          <w:lang w:val="ru-RU"/>
        </w:rPr>
        <w:t xml:space="preserve">уведомления, изменения сети и т. д.). Формально это поток входных данных </w:t>
      </w:r>
      <w:r>
        <w:t>X</w:t>
      </w:r>
      <w:r w:rsidRPr="00740C65">
        <w:rPr>
          <w:lang w:val="ru-RU"/>
        </w:rPr>
        <w:t>.</w:t>
      </w:r>
      <w:r w:rsidRPr="00740C65">
        <w:rPr>
          <w:lang w:val="ru-RU"/>
        </w:rPr>
        <w:br/>
      </w:r>
      <w:r w:rsidRPr="00740C65">
        <w:rPr>
          <w:lang w:val="ru-RU"/>
        </w:rPr>
        <w:br/>
        <w:t xml:space="preserve">Требуется алгоритм </w:t>
      </w:r>
      <w:proofErr w:type="spellStart"/>
      <w:r>
        <w:t>RegDiff</w:t>
      </w:r>
      <w:proofErr w:type="spellEnd"/>
      <w:r w:rsidRPr="00740C65">
        <w:rPr>
          <w:lang w:val="ru-RU"/>
        </w:rPr>
        <w:t>(</w:t>
      </w:r>
      <w:r>
        <w:t>P</w:t>
      </w:r>
      <w:r w:rsidRPr="00740C65">
        <w:rPr>
          <w:lang w:val="ru-RU"/>
        </w:rPr>
        <w:t>_</w:t>
      </w:r>
      <w:r>
        <w:t>old</w:t>
      </w:r>
      <w:r w:rsidRPr="00740C65">
        <w:rPr>
          <w:lang w:val="ru-RU"/>
        </w:rPr>
        <w:t xml:space="preserve">, </w:t>
      </w:r>
      <w:r>
        <w:t>P</w:t>
      </w:r>
      <w:r w:rsidRPr="00740C65">
        <w:rPr>
          <w:lang w:val="ru-RU"/>
        </w:rPr>
        <w:t>_</w:t>
      </w:r>
      <w:r>
        <w:t>new</w:t>
      </w:r>
      <w:r w:rsidRPr="00740C65">
        <w:rPr>
          <w:lang w:val="ru-RU"/>
        </w:rPr>
        <w:t xml:space="preserve">), который возвращает </w:t>
      </w:r>
      <w:r>
        <w:t>TRUE</w:t>
      </w:r>
      <w:r w:rsidRPr="00740C65">
        <w:rPr>
          <w:lang w:val="ru-RU"/>
        </w:rPr>
        <w:t xml:space="preserve">, если существует </w:t>
      </w:r>
      <w:r>
        <w:t>X</w:t>
      </w:r>
      <w:r w:rsidRPr="00740C65">
        <w:rPr>
          <w:lang w:val="ru-RU"/>
        </w:rPr>
        <w:t xml:space="preserve">, такой что наблюдаемое поведение </w:t>
      </w:r>
      <w:r>
        <w:t>P</w:t>
      </w:r>
      <w:r w:rsidRPr="00740C65">
        <w:rPr>
          <w:lang w:val="ru-RU"/>
        </w:rPr>
        <w:t>_</w:t>
      </w:r>
      <w:r>
        <w:t>old</w:t>
      </w:r>
      <w:r w:rsidRPr="00740C65">
        <w:rPr>
          <w:lang w:val="ru-RU"/>
        </w:rPr>
        <w:t>(</w:t>
      </w:r>
      <w:r>
        <w:t>X</w:t>
      </w:r>
      <w:r w:rsidRPr="00740C65">
        <w:rPr>
          <w:lang w:val="ru-RU"/>
        </w:rPr>
        <w:t xml:space="preserve">) и </w:t>
      </w:r>
      <w:r>
        <w:t>P</w:t>
      </w:r>
      <w:r w:rsidRPr="00740C65">
        <w:rPr>
          <w:lang w:val="ru-RU"/>
        </w:rPr>
        <w:t>_</w:t>
      </w:r>
      <w:r>
        <w:t>new</w:t>
      </w:r>
      <w:r w:rsidRPr="00740C65">
        <w:rPr>
          <w:lang w:val="ru-RU"/>
        </w:rPr>
        <w:t>(</w:t>
      </w:r>
      <w:r>
        <w:t>X</w:t>
      </w:r>
      <w:r w:rsidRPr="00740C65">
        <w:rPr>
          <w:lang w:val="ru-RU"/>
        </w:rPr>
        <w:t xml:space="preserve">) различается по какому‑то из заранее заданных инвариантов; и </w:t>
      </w:r>
      <w:r>
        <w:t>FALSE</w:t>
      </w:r>
      <w:r w:rsidRPr="00740C65">
        <w:rPr>
          <w:lang w:val="ru-RU"/>
        </w:rPr>
        <w:t xml:space="preserve">, если различий нет ни для одного </w:t>
      </w:r>
      <w:r>
        <w:t>X</w:t>
      </w:r>
      <w:r w:rsidRPr="00740C65">
        <w:rPr>
          <w:lang w:val="ru-RU"/>
        </w:rPr>
        <w:t>.</w:t>
      </w:r>
      <w:r w:rsidRPr="00740C65">
        <w:rPr>
          <w:lang w:val="ru-RU"/>
        </w:rPr>
        <w:br/>
        <w:t xml:space="preserve">Задача тождественна проверке эквивалентности </w:t>
      </w:r>
      <w:r w:rsidRPr="00740C65">
        <w:rPr>
          <w:lang w:val="ru-RU"/>
        </w:rPr>
        <w:t xml:space="preserve">двух программ с учётом их взаимодействия с окружением. Эквивалентность программ общего вида — неразрешимая задача, что делает невозможным построение универсального </w:t>
      </w:r>
      <w:proofErr w:type="spellStart"/>
      <w:r>
        <w:t>RegDiff</w:t>
      </w:r>
      <w:bookmarkEnd w:id="0"/>
      <w:proofErr w:type="spellEnd"/>
      <w:r w:rsidRPr="00740C65">
        <w:rPr>
          <w:lang w:val="ru-RU"/>
        </w:rPr>
        <w:t>.</w:t>
      </w:r>
    </w:p>
    <w:p w:rsidR="00AD6C76" w:rsidRPr="00740C65" w:rsidRDefault="00403A20">
      <w:pPr>
        <w:pStyle w:val="1"/>
        <w:spacing w:after="200"/>
        <w:rPr>
          <w:lang w:val="ru-RU"/>
        </w:rPr>
      </w:pPr>
      <w:r w:rsidRPr="00740C65">
        <w:rPr>
          <w:lang w:val="ru-RU"/>
        </w:rPr>
        <w:t>3. Прототип для ограниченного класса сценариев</w:t>
      </w:r>
    </w:p>
    <w:p w:rsidR="00AD6C76" w:rsidRPr="00740C65" w:rsidRDefault="00403A20">
      <w:pPr>
        <w:rPr>
          <w:lang w:val="ru-RU"/>
        </w:rPr>
      </w:pPr>
      <w:r w:rsidRPr="00740C65">
        <w:rPr>
          <w:lang w:val="ru-RU"/>
        </w:rPr>
        <w:t>Тем не менее мы реализовали прототип</w:t>
      </w:r>
      <w:r w:rsidRPr="00740C65">
        <w:rPr>
          <w:lang w:val="ru-RU"/>
        </w:rPr>
        <w:t xml:space="preserve"> для сильно ограниченной модели:</w:t>
      </w:r>
      <w:r w:rsidRPr="00740C65">
        <w:rPr>
          <w:lang w:val="ru-RU"/>
        </w:rPr>
        <w:br/>
        <w:t xml:space="preserve">• фиксированное конечное множество событий (клики по экранам, простые запросы к </w:t>
      </w:r>
      <w:r>
        <w:t>API</w:t>
      </w:r>
      <w:r w:rsidRPr="00740C65">
        <w:rPr>
          <w:lang w:val="ru-RU"/>
        </w:rPr>
        <w:t>);</w:t>
      </w:r>
      <w:r w:rsidRPr="00740C65">
        <w:rPr>
          <w:lang w:val="ru-RU"/>
        </w:rPr>
        <w:br/>
        <w:t>• ограниченная глубина сценария (до 5 шагов);</w:t>
      </w:r>
      <w:r w:rsidRPr="00740C65">
        <w:rPr>
          <w:lang w:val="ru-RU"/>
        </w:rPr>
        <w:br/>
      </w:r>
      <w:r w:rsidRPr="00740C65">
        <w:rPr>
          <w:lang w:val="ru-RU"/>
        </w:rPr>
        <w:lastRenderedPageBreak/>
        <w:t>• детерминированное выполнение без гонок.</w:t>
      </w:r>
      <w:r w:rsidRPr="00740C65">
        <w:rPr>
          <w:lang w:val="ru-RU"/>
        </w:rPr>
        <w:br/>
        <w:t xml:space="preserve">Состояние приложения в этой модели сохраняется в </w:t>
      </w:r>
      <w:r>
        <w:t>PostgreSQL </w:t>
      </w:r>
      <w:r w:rsidRPr="00740C65">
        <w:rPr>
          <w:lang w:val="ru-RU"/>
        </w:rPr>
        <w:t>16, что позволяет исчерпывающе обходить пространство сценариев.</w:t>
      </w:r>
    </w:p>
    <w:p w:rsidR="00AD6C76" w:rsidRDefault="00403A20">
      <w:pPr>
        <w:spacing w:after="160"/>
      </w:pPr>
      <w:r>
        <w:rPr>
          <w:rFonts w:ascii="Courier New" w:hAnsi="Courier New"/>
          <w:sz w:val="18"/>
        </w:rPr>
        <w:t xml:space="preserve">-- </w:t>
      </w:r>
      <w:proofErr w:type="spellStart"/>
      <w:r>
        <w:rPr>
          <w:rFonts w:ascii="Courier New" w:hAnsi="Courier New"/>
          <w:sz w:val="18"/>
        </w:rPr>
        <w:t>Снимок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состояния</w:t>
      </w:r>
      <w:proofErr w:type="spellEnd"/>
      <w:r>
        <w:rPr>
          <w:rFonts w:ascii="Courier New" w:hAnsi="Courier New"/>
          <w:sz w:val="18"/>
        </w:rPr>
        <w:t xml:space="preserve"> UI‑</w:t>
      </w:r>
      <w:proofErr w:type="spellStart"/>
      <w:r>
        <w:rPr>
          <w:rFonts w:ascii="Courier New" w:hAnsi="Courier New"/>
          <w:sz w:val="18"/>
        </w:rPr>
        <w:t>машины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состояний</w:t>
      </w:r>
      <w:proofErr w:type="spellEnd"/>
      <w:r>
        <w:rPr>
          <w:rFonts w:ascii="Courier New" w:hAnsi="Courier New"/>
          <w:sz w:val="18"/>
        </w:rPr>
        <w:br/>
        <w:t xml:space="preserve">CREATE TABLE </w:t>
      </w:r>
      <w:proofErr w:type="spellStart"/>
      <w:r>
        <w:rPr>
          <w:rFonts w:ascii="Courier New" w:hAnsi="Courier New"/>
          <w:sz w:val="18"/>
        </w:rPr>
        <w:t>ui_state</w:t>
      </w:r>
      <w:proofErr w:type="spellEnd"/>
      <w:r>
        <w:rPr>
          <w:rFonts w:ascii="Courier New" w:hAnsi="Courier New"/>
          <w:sz w:val="18"/>
        </w:rPr>
        <w:t xml:space="preserve"> (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run_id</w:t>
      </w:r>
      <w:proofErr w:type="spellEnd"/>
      <w:r>
        <w:rPr>
          <w:rFonts w:ascii="Courier New" w:hAnsi="Courier New"/>
          <w:sz w:val="18"/>
        </w:rPr>
        <w:t xml:space="preserve">    UUID,</w:t>
      </w:r>
      <w:r>
        <w:rPr>
          <w:rFonts w:ascii="Courier New" w:hAnsi="Courier New"/>
          <w:sz w:val="18"/>
        </w:rPr>
        <w:br/>
        <w:t xml:space="preserve">    step      INT,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screen_id</w:t>
      </w:r>
      <w:proofErr w:type="spellEnd"/>
      <w:r>
        <w:rPr>
          <w:rFonts w:ascii="Courier New" w:hAnsi="Courier New"/>
          <w:sz w:val="18"/>
        </w:rPr>
        <w:t xml:space="preserve"> TEXT,</w:t>
      </w:r>
      <w:r>
        <w:rPr>
          <w:rFonts w:ascii="Courier New" w:hAnsi="Courier New"/>
          <w:sz w:val="18"/>
        </w:rPr>
        <w:br/>
        <w:t xml:space="preserve">    payload   JSONB,</w:t>
      </w:r>
      <w:r>
        <w:rPr>
          <w:rFonts w:ascii="Courier New" w:hAnsi="Courier New"/>
          <w:sz w:val="18"/>
        </w:rPr>
        <w:br/>
        <w:t xml:space="preserve">    PRIMARY KEY (</w:t>
      </w:r>
      <w:proofErr w:type="spellStart"/>
      <w:r>
        <w:rPr>
          <w:rFonts w:ascii="Courier New" w:hAnsi="Courier New"/>
          <w:sz w:val="18"/>
        </w:rPr>
        <w:t>run_id</w:t>
      </w:r>
      <w:proofErr w:type="spellEnd"/>
      <w:r>
        <w:rPr>
          <w:rFonts w:ascii="Courier New" w:hAnsi="Courier New"/>
          <w:sz w:val="18"/>
        </w:rPr>
        <w:t>, step)</w:t>
      </w:r>
      <w:r>
        <w:rPr>
          <w:rFonts w:ascii="Courier New" w:hAnsi="Courier New"/>
          <w:sz w:val="18"/>
        </w:rPr>
        <w:br/>
        <w:t>);</w:t>
      </w:r>
    </w:p>
    <w:p w:rsidR="00AD6C76" w:rsidRDefault="00403A20">
      <w:pPr>
        <w:spacing w:after="120"/>
      </w:pPr>
      <w:proofErr w:type="spellStart"/>
      <w:r>
        <w:t>Ген</w:t>
      </w:r>
      <w:r>
        <w:t>ератор</w:t>
      </w:r>
      <w:proofErr w:type="spellEnd"/>
      <w:r>
        <w:t xml:space="preserve"> </w:t>
      </w:r>
      <w:proofErr w:type="spellStart"/>
      <w:r>
        <w:t>сценариев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Go:</w:t>
      </w:r>
    </w:p>
    <w:p w:rsidR="00AD6C76" w:rsidRDefault="00403A20">
      <w:pPr>
        <w:spacing w:after="160"/>
      </w:pPr>
      <w:proofErr w:type="spellStart"/>
      <w:r>
        <w:rPr>
          <w:rFonts w:ascii="Courier New" w:hAnsi="Courier New"/>
          <w:sz w:val="18"/>
        </w:rPr>
        <w:t>func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generateScenarios</w:t>
      </w:r>
      <w:proofErr w:type="spellEnd"/>
      <w:r>
        <w:rPr>
          <w:rFonts w:ascii="Courier New" w:hAnsi="Courier New"/>
          <w:sz w:val="18"/>
        </w:rPr>
        <w:t>(</w:t>
      </w:r>
      <w:proofErr w:type="spellStart"/>
      <w:r>
        <w:rPr>
          <w:rFonts w:ascii="Courier New" w:hAnsi="Courier New"/>
          <w:sz w:val="18"/>
        </w:rPr>
        <w:t>maxDepth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int</w:t>
      </w:r>
      <w:proofErr w:type="spellEnd"/>
      <w:r>
        <w:rPr>
          <w:rFonts w:ascii="Courier New" w:hAnsi="Courier New"/>
          <w:sz w:val="18"/>
        </w:rPr>
        <w:t>, events []Event) [][]Event {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var</w:t>
      </w:r>
      <w:proofErr w:type="spellEnd"/>
      <w:r>
        <w:rPr>
          <w:rFonts w:ascii="Courier New" w:hAnsi="Courier New"/>
          <w:sz w:val="18"/>
        </w:rPr>
        <w:t xml:space="preserve"> res [][]Event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var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dfs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func</w:t>
      </w:r>
      <w:proofErr w:type="spellEnd"/>
      <w:r>
        <w:rPr>
          <w:rFonts w:ascii="Courier New" w:hAnsi="Courier New"/>
          <w:sz w:val="18"/>
        </w:rPr>
        <w:t xml:space="preserve">(path []Event, depth </w:t>
      </w:r>
      <w:proofErr w:type="spellStart"/>
      <w:r>
        <w:rPr>
          <w:rFonts w:ascii="Courier New" w:hAnsi="Courier New"/>
          <w:sz w:val="18"/>
        </w:rPr>
        <w:t>int</w:t>
      </w:r>
      <w:proofErr w:type="spellEnd"/>
      <w:r>
        <w:rPr>
          <w:rFonts w:ascii="Courier New" w:hAnsi="Courier New"/>
          <w:sz w:val="18"/>
        </w:rPr>
        <w:t>)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dfs</w:t>
      </w:r>
      <w:proofErr w:type="spellEnd"/>
      <w:r>
        <w:rPr>
          <w:rFonts w:ascii="Courier New" w:hAnsi="Courier New"/>
          <w:sz w:val="18"/>
        </w:rPr>
        <w:t xml:space="preserve"> = </w:t>
      </w:r>
      <w:proofErr w:type="spellStart"/>
      <w:r>
        <w:rPr>
          <w:rFonts w:ascii="Courier New" w:hAnsi="Courier New"/>
          <w:sz w:val="18"/>
        </w:rPr>
        <w:t>func</w:t>
      </w:r>
      <w:proofErr w:type="spellEnd"/>
      <w:r>
        <w:rPr>
          <w:rFonts w:ascii="Courier New" w:hAnsi="Courier New"/>
          <w:sz w:val="18"/>
        </w:rPr>
        <w:t xml:space="preserve">(path []Event, depth </w:t>
      </w:r>
      <w:proofErr w:type="spellStart"/>
      <w:r>
        <w:rPr>
          <w:rFonts w:ascii="Courier New" w:hAnsi="Courier New"/>
          <w:sz w:val="18"/>
        </w:rPr>
        <w:t>int</w:t>
      </w:r>
      <w:proofErr w:type="spellEnd"/>
      <w:r>
        <w:rPr>
          <w:rFonts w:ascii="Courier New" w:hAnsi="Courier New"/>
          <w:sz w:val="18"/>
        </w:rPr>
        <w:t>) {</w:t>
      </w:r>
      <w:r>
        <w:rPr>
          <w:rFonts w:ascii="Courier New" w:hAnsi="Courier New"/>
          <w:sz w:val="18"/>
        </w:rPr>
        <w:br/>
        <w:t xml:space="preserve">        if depth == </w:t>
      </w:r>
      <w:proofErr w:type="spellStart"/>
      <w:r>
        <w:rPr>
          <w:rFonts w:ascii="Courier New" w:hAnsi="Courier New"/>
          <w:sz w:val="18"/>
        </w:rPr>
        <w:t>maxDepth</w:t>
      </w:r>
      <w:proofErr w:type="spellEnd"/>
      <w:r>
        <w:rPr>
          <w:rFonts w:ascii="Courier New" w:hAnsi="Courier New"/>
          <w:sz w:val="18"/>
        </w:rPr>
        <w:t xml:space="preserve"> {</w:t>
      </w:r>
      <w:r>
        <w:rPr>
          <w:rFonts w:ascii="Courier New" w:hAnsi="Courier New"/>
          <w:sz w:val="18"/>
        </w:rPr>
        <w:br/>
        <w:t xml:space="preserve">            res = append(res, </w:t>
      </w:r>
      <w:r>
        <w:rPr>
          <w:rFonts w:ascii="Courier New" w:hAnsi="Courier New"/>
          <w:sz w:val="18"/>
        </w:rPr>
        <w:t>append([]Event{}, path...))</w:t>
      </w:r>
      <w:r>
        <w:rPr>
          <w:rFonts w:ascii="Courier New" w:hAnsi="Courier New"/>
          <w:sz w:val="18"/>
        </w:rPr>
        <w:br/>
        <w:t xml:space="preserve">            return</w:t>
      </w:r>
      <w:r>
        <w:rPr>
          <w:rFonts w:ascii="Courier New" w:hAnsi="Courier New"/>
          <w:sz w:val="18"/>
        </w:rPr>
        <w:br/>
        <w:t xml:space="preserve">        }</w:t>
      </w:r>
      <w:r>
        <w:rPr>
          <w:rFonts w:ascii="Courier New" w:hAnsi="Courier New"/>
          <w:sz w:val="18"/>
        </w:rPr>
        <w:br/>
        <w:t xml:space="preserve">        for _, e := range events {</w:t>
      </w:r>
      <w:r>
        <w:rPr>
          <w:rFonts w:ascii="Courier New" w:hAnsi="Courier New"/>
          <w:sz w:val="18"/>
        </w:rPr>
        <w:br/>
        <w:t xml:space="preserve">            </w:t>
      </w:r>
      <w:proofErr w:type="spellStart"/>
      <w:r>
        <w:rPr>
          <w:rFonts w:ascii="Courier New" w:hAnsi="Courier New"/>
          <w:sz w:val="18"/>
        </w:rPr>
        <w:t>dfs</w:t>
      </w:r>
      <w:proofErr w:type="spellEnd"/>
      <w:r>
        <w:rPr>
          <w:rFonts w:ascii="Courier New" w:hAnsi="Courier New"/>
          <w:sz w:val="18"/>
        </w:rPr>
        <w:t>(append(path, e), depth+1)</w:t>
      </w:r>
      <w:r>
        <w:rPr>
          <w:rFonts w:ascii="Courier New" w:hAnsi="Courier New"/>
          <w:sz w:val="18"/>
        </w:rPr>
        <w:br/>
        <w:t xml:space="preserve">        }</w:t>
      </w:r>
      <w:r>
        <w:rPr>
          <w:rFonts w:ascii="Courier New" w:hAnsi="Courier New"/>
          <w:sz w:val="18"/>
        </w:rPr>
        <w:br/>
        <w:t xml:space="preserve">    }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dfs</w:t>
      </w:r>
      <w:proofErr w:type="spellEnd"/>
      <w:r>
        <w:rPr>
          <w:rFonts w:ascii="Courier New" w:hAnsi="Courier New"/>
          <w:sz w:val="18"/>
        </w:rPr>
        <w:t>(nil, 0)</w:t>
      </w:r>
      <w:r>
        <w:rPr>
          <w:rFonts w:ascii="Courier New" w:hAnsi="Courier New"/>
          <w:sz w:val="18"/>
        </w:rPr>
        <w:br/>
        <w:t xml:space="preserve">    return res</w:t>
      </w:r>
      <w:r>
        <w:rPr>
          <w:rFonts w:ascii="Courier New" w:hAnsi="Courier New"/>
          <w:sz w:val="18"/>
        </w:rPr>
        <w:br/>
        <w:t>}</w:t>
      </w:r>
    </w:p>
    <w:p w:rsidR="00AD6C76" w:rsidRPr="00403A20" w:rsidRDefault="00403A20">
      <w:pPr>
        <w:rPr>
          <w:lang w:val="ru-RU"/>
        </w:rPr>
      </w:pPr>
      <w:r w:rsidRPr="00740C65">
        <w:rPr>
          <w:lang w:val="ru-RU"/>
        </w:rPr>
        <w:t>Для каждого сценария мы запускаем обе версии приложения (в тестовом окруж</w:t>
      </w:r>
      <w:r w:rsidRPr="00740C65">
        <w:rPr>
          <w:lang w:val="ru-RU"/>
        </w:rPr>
        <w:t>ении) и сравниваем инварианты (например, отсутствие отрицательного баланса, корректность статуса заказов). Даже в этой игрушечной модели количество сценариев растёт экспоненциально, а добавление фоновых событий и ненадёжной сети делает полный перебор физич</w:t>
      </w:r>
      <w:r w:rsidRPr="00740C65">
        <w:rPr>
          <w:lang w:val="ru-RU"/>
        </w:rPr>
        <w:t xml:space="preserve">ески невозможным. </w:t>
      </w:r>
      <w:r w:rsidRPr="00403A20">
        <w:rPr>
          <w:lang w:val="ru-RU"/>
        </w:rPr>
        <w:t>Если же отказаться от полного перебора и брать выборку, мы теряем строгую гарантию отсутствия регрессий.</w:t>
      </w:r>
    </w:p>
    <w:p w:rsidR="00AD6C76" w:rsidRPr="00403A20" w:rsidRDefault="00403A20">
      <w:pPr>
        <w:pStyle w:val="1"/>
        <w:spacing w:after="200"/>
        <w:rPr>
          <w:lang w:val="ru-RU"/>
        </w:rPr>
      </w:pPr>
      <w:r w:rsidRPr="00403A20">
        <w:rPr>
          <w:lang w:val="ru-RU"/>
        </w:rPr>
        <w:t>4. Итог</w:t>
      </w:r>
    </w:p>
    <w:p w:rsidR="00AD6C76" w:rsidRDefault="00403A20">
      <w:r w:rsidRPr="00403A20">
        <w:rPr>
          <w:lang w:val="ru-RU"/>
        </w:rPr>
        <w:t>Идея «оракула регрессий», который по двум версиям приложения способен строго ответить, есть ли хоть один проблемный сценарий,</w:t>
      </w:r>
      <w:r w:rsidRPr="00403A20">
        <w:rPr>
          <w:lang w:val="ru-RU"/>
        </w:rPr>
        <w:t xml:space="preserve"> в общем случае не реализуема. Можно строить частичные решения:</w:t>
      </w:r>
      <w:r w:rsidRPr="00403A20">
        <w:rPr>
          <w:lang w:val="ru-RU"/>
        </w:rPr>
        <w:br/>
        <w:t>• генерацию сценариев на основе моделей (</w:t>
      </w:r>
      <w:r>
        <w:t>model</w:t>
      </w:r>
      <w:r w:rsidRPr="00403A20">
        <w:rPr>
          <w:lang w:val="ru-RU"/>
        </w:rPr>
        <w:t>‑</w:t>
      </w:r>
      <w:r>
        <w:t>based</w:t>
      </w:r>
      <w:r w:rsidRPr="00403A20">
        <w:rPr>
          <w:lang w:val="ru-RU"/>
        </w:rPr>
        <w:t xml:space="preserve"> </w:t>
      </w:r>
      <w:r>
        <w:t>testing</w:t>
      </w:r>
      <w:r w:rsidRPr="00403A20">
        <w:rPr>
          <w:lang w:val="ru-RU"/>
        </w:rPr>
        <w:t>);</w:t>
      </w:r>
      <w:r w:rsidRPr="00403A20">
        <w:rPr>
          <w:lang w:val="ru-RU"/>
        </w:rPr>
        <w:br/>
        <w:t xml:space="preserve">• </w:t>
      </w:r>
      <w:r>
        <w:t>fuzzing</w:t>
      </w:r>
      <w:r w:rsidRPr="00403A20">
        <w:rPr>
          <w:lang w:val="ru-RU"/>
        </w:rPr>
        <w:t xml:space="preserve"> </w:t>
      </w:r>
      <w:r>
        <w:t>UI</w:t>
      </w:r>
      <w:r w:rsidRPr="00403A20">
        <w:rPr>
          <w:lang w:val="ru-RU"/>
        </w:rPr>
        <w:t>‑</w:t>
      </w:r>
      <w:r w:rsidRPr="00403A20">
        <w:rPr>
          <w:lang w:val="ru-RU"/>
        </w:rPr>
        <w:t>и событий;</w:t>
      </w:r>
      <w:r w:rsidRPr="00403A20">
        <w:rPr>
          <w:lang w:val="ru-RU"/>
        </w:rPr>
        <w:br/>
        <w:t xml:space="preserve">• </w:t>
      </w:r>
      <w:r>
        <w:t>property</w:t>
      </w:r>
      <w:r w:rsidRPr="00403A20">
        <w:rPr>
          <w:lang w:val="ru-RU"/>
        </w:rPr>
        <w:t>‑</w:t>
      </w:r>
      <w:r>
        <w:t>based</w:t>
      </w:r>
      <w:r w:rsidRPr="00403A20">
        <w:rPr>
          <w:lang w:val="ru-RU"/>
        </w:rPr>
        <w:t xml:space="preserve"> тестирование отдельных модулей.</w:t>
      </w:r>
      <w:r w:rsidRPr="00403A20">
        <w:rPr>
          <w:lang w:val="ru-RU"/>
        </w:rPr>
        <w:br/>
      </w:r>
      <w:r w:rsidRPr="00403A20">
        <w:rPr>
          <w:lang w:val="ru-RU"/>
        </w:rPr>
        <w:br/>
      </w:r>
      <w:proofErr w:type="spellStart"/>
      <w:r>
        <w:t>Но</w:t>
      </w:r>
      <w:proofErr w:type="spellEnd"/>
      <w:r>
        <w:t xml:space="preserve"> </w:t>
      </w:r>
      <w:proofErr w:type="spellStart"/>
      <w:r>
        <w:t>универсальный</w:t>
      </w:r>
      <w:proofErr w:type="spellEnd"/>
      <w:r>
        <w:t xml:space="preserve"> </w:t>
      </w:r>
      <w:proofErr w:type="spellStart"/>
      <w:r>
        <w:t>RegDiff</w:t>
      </w:r>
      <w:proofErr w:type="spellEnd"/>
      <w:r>
        <w:t xml:space="preserve"> с </w:t>
      </w:r>
      <w:proofErr w:type="spellStart"/>
      <w:r>
        <w:t>жёсткими</w:t>
      </w:r>
      <w:proofErr w:type="spellEnd"/>
      <w:r>
        <w:t xml:space="preserve"> </w:t>
      </w:r>
      <w:proofErr w:type="spellStart"/>
      <w:r>
        <w:t>гарантиями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прои</w:t>
      </w:r>
      <w:r>
        <w:t>звольных</w:t>
      </w:r>
      <w:proofErr w:type="spellEnd"/>
      <w:r>
        <w:t xml:space="preserve"> </w:t>
      </w:r>
      <w:proofErr w:type="spellStart"/>
      <w:r>
        <w:t>программ</w:t>
      </w:r>
      <w:proofErr w:type="spellEnd"/>
      <w:r>
        <w:t xml:space="preserve"> и </w:t>
      </w:r>
      <w:proofErr w:type="spellStart"/>
      <w:r>
        <w:lastRenderedPageBreak/>
        <w:t>сценариев</w:t>
      </w:r>
      <w:proofErr w:type="spellEnd"/>
      <w:r>
        <w:t xml:space="preserve"> — </w:t>
      </w:r>
      <w:proofErr w:type="spellStart"/>
      <w:r>
        <w:t>ещё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, </w:t>
      </w:r>
      <w:proofErr w:type="spellStart"/>
      <w:r>
        <w:t>теоретически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имеющей</w:t>
      </w:r>
      <w:proofErr w:type="spellEnd"/>
      <w:r>
        <w:t xml:space="preserve"> </w:t>
      </w:r>
      <w:proofErr w:type="spellStart"/>
      <w:r>
        <w:t>алгоритмического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>.</w:t>
      </w:r>
    </w:p>
    <w:sectPr w:rsidR="00AD6C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778F"/>
    <w:rsid w:val="0029639D"/>
    <w:rsid w:val="00326F90"/>
    <w:rsid w:val="00403A20"/>
    <w:rsid w:val="00740C65"/>
    <w:rsid w:val="00AA1D8D"/>
    <w:rsid w:val="00AD6C7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3A1ADE1-9F0F-8B49-A112-82B0BA24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42E3E-B822-486A-8629-2CAC4FB6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2</cp:revision>
  <dcterms:created xsi:type="dcterms:W3CDTF">2025-11-20T17:54:00Z</dcterms:created>
  <dcterms:modified xsi:type="dcterms:W3CDTF">2025-11-20T17:54:00Z</dcterms:modified>
  <cp:category/>
</cp:coreProperties>
</file>